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5A91" w:rsidRDefault="00F167AC" w:rsidP="003F5C72">
      <w:pPr>
        <w:pStyle w:val="1"/>
      </w:pPr>
      <w:bookmarkStart w:id="0" w:name="_GoBack"/>
      <w:bookmarkEnd w:id="0"/>
      <w:r w:rsidRPr="00F167AC">
        <w:t>Оглавление</w:t>
      </w:r>
    </w:p>
    <w:p w:rsidR="00F167AC" w:rsidRDefault="00F167AC" w:rsidP="00F167AC">
      <w:pPr>
        <w:spacing w:after="0" w:line="240" w:lineRule="auto"/>
        <w:jc w:val="center"/>
        <w:rPr>
          <w:rFonts w:ascii="Times New Roman" w:hAnsi="Times New Roman" w:cs="Times New Roman"/>
          <w:sz w:val="32"/>
          <w:szCs w:val="32"/>
        </w:rPr>
      </w:pPr>
    </w:p>
    <w:p w:rsidR="00F167AC" w:rsidRDefault="00F167AC" w:rsidP="00F167AC">
      <w:pPr>
        <w:spacing w:after="0" w:line="240" w:lineRule="auto"/>
        <w:jc w:val="center"/>
        <w:rPr>
          <w:rFonts w:ascii="Times New Roman" w:hAnsi="Times New Roman" w:cs="Times New Roman"/>
          <w:sz w:val="32"/>
          <w:szCs w:val="32"/>
        </w:rPr>
      </w:pPr>
    </w:p>
    <w:p w:rsidR="00F167AC" w:rsidRDefault="00F167AC" w:rsidP="00F167AC">
      <w:pPr>
        <w:spacing w:after="0" w:line="240" w:lineRule="auto"/>
        <w:jc w:val="center"/>
        <w:rPr>
          <w:rFonts w:ascii="Times New Roman" w:hAnsi="Times New Roman" w:cs="Times New Roman"/>
          <w:sz w:val="32"/>
          <w:szCs w:val="32"/>
        </w:rPr>
      </w:pPr>
    </w:p>
    <w:p w:rsidR="00F167AC" w:rsidRDefault="00F167AC" w:rsidP="00F167AC">
      <w:pPr>
        <w:spacing w:after="0" w:line="240" w:lineRule="auto"/>
        <w:jc w:val="center"/>
        <w:rPr>
          <w:rFonts w:ascii="Times New Roman" w:hAnsi="Times New Roman" w:cs="Times New Roman"/>
          <w:sz w:val="32"/>
          <w:szCs w:val="32"/>
        </w:rPr>
      </w:pPr>
    </w:p>
    <w:p w:rsidR="00F167AC" w:rsidRPr="00F167AC" w:rsidRDefault="00F167AC" w:rsidP="00F167AC">
      <w:pPr>
        <w:spacing w:after="0" w:line="240" w:lineRule="auto"/>
        <w:jc w:val="center"/>
        <w:rPr>
          <w:rFonts w:ascii="Times New Roman" w:hAnsi="Times New Roman" w:cs="Times New Roman"/>
          <w:sz w:val="32"/>
          <w:szCs w:val="32"/>
        </w:rPr>
      </w:pPr>
    </w:p>
    <w:p w:rsidR="00F167AC" w:rsidRPr="00E01D9A" w:rsidRDefault="00F167AC" w:rsidP="00F167AC">
      <w:pPr>
        <w:spacing w:after="0" w:line="240" w:lineRule="auto"/>
        <w:rPr>
          <w:rFonts w:ascii="Times New Roman" w:hAnsi="Times New Roman" w:cs="Times New Roman"/>
          <w:sz w:val="28"/>
          <w:szCs w:val="28"/>
        </w:rPr>
      </w:pPr>
      <w:r w:rsidRPr="00F167AC">
        <w:rPr>
          <w:rFonts w:ascii="Times New Roman" w:hAnsi="Times New Roman" w:cs="Times New Roman"/>
          <w:sz w:val="32"/>
          <w:szCs w:val="32"/>
        </w:rPr>
        <w:t>1.</w:t>
      </w:r>
      <w:r w:rsidRPr="00E01D9A">
        <w:rPr>
          <w:rFonts w:ascii="Times New Roman" w:hAnsi="Times New Roman" w:cs="Times New Roman"/>
          <w:sz w:val="28"/>
          <w:szCs w:val="28"/>
        </w:rPr>
        <w:t>Планируемые результаты</w:t>
      </w:r>
      <w:r w:rsidR="00E01D9A" w:rsidRPr="00E01D9A">
        <w:rPr>
          <w:rFonts w:ascii="Times New Roman" w:hAnsi="Times New Roman" w:cs="Times New Roman"/>
          <w:sz w:val="28"/>
          <w:szCs w:val="28"/>
        </w:rPr>
        <w:t xml:space="preserve"> освоения учебного предмета</w:t>
      </w:r>
      <w:r w:rsidR="00E01D9A">
        <w:rPr>
          <w:rFonts w:ascii="Times New Roman" w:hAnsi="Times New Roman" w:cs="Times New Roman"/>
          <w:sz w:val="32"/>
          <w:szCs w:val="32"/>
        </w:rPr>
        <w:t xml:space="preserve"> </w:t>
      </w:r>
      <w:r w:rsidRPr="00E01D9A">
        <w:rPr>
          <w:rFonts w:ascii="Times New Roman" w:hAnsi="Times New Roman" w:cs="Times New Roman"/>
          <w:sz w:val="28"/>
          <w:szCs w:val="28"/>
        </w:rPr>
        <w:t>………………………………</w:t>
      </w:r>
      <w:r w:rsidR="00E01D9A">
        <w:rPr>
          <w:rFonts w:ascii="Times New Roman" w:hAnsi="Times New Roman" w:cs="Times New Roman"/>
          <w:sz w:val="28"/>
          <w:szCs w:val="28"/>
        </w:rPr>
        <w:t>…………………</w:t>
      </w:r>
      <w:r w:rsidRPr="00E01D9A">
        <w:rPr>
          <w:rFonts w:ascii="Times New Roman" w:hAnsi="Times New Roman" w:cs="Times New Roman"/>
          <w:sz w:val="28"/>
          <w:szCs w:val="28"/>
        </w:rPr>
        <w:t>…</w:t>
      </w:r>
      <w:r w:rsidR="0080479C" w:rsidRPr="00E01D9A">
        <w:rPr>
          <w:rFonts w:ascii="Times New Roman" w:hAnsi="Times New Roman" w:cs="Times New Roman"/>
          <w:sz w:val="28"/>
          <w:szCs w:val="28"/>
        </w:rPr>
        <w:t xml:space="preserve">  </w:t>
      </w:r>
      <w:r w:rsidR="0025358C" w:rsidRPr="00E01D9A">
        <w:rPr>
          <w:rFonts w:ascii="Times New Roman" w:hAnsi="Times New Roman" w:cs="Times New Roman"/>
          <w:sz w:val="28"/>
          <w:szCs w:val="28"/>
        </w:rPr>
        <w:t>3-71</w:t>
      </w:r>
    </w:p>
    <w:p w:rsidR="00F167AC" w:rsidRPr="00E01D9A" w:rsidRDefault="00F167AC" w:rsidP="00F167AC">
      <w:pPr>
        <w:spacing w:after="0" w:line="240" w:lineRule="auto"/>
        <w:rPr>
          <w:rFonts w:ascii="Times New Roman" w:hAnsi="Times New Roman" w:cs="Times New Roman"/>
          <w:sz w:val="28"/>
          <w:szCs w:val="28"/>
        </w:rPr>
      </w:pPr>
      <w:r w:rsidRPr="00E01D9A">
        <w:rPr>
          <w:rFonts w:ascii="Times New Roman" w:hAnsi="Times New Roman" w:cs="Times New Roman"/>
          <w:sz w:val="28"/>
          <w:szCs w:val="28"/>
        </w:rPr>
        <w:t>2.Содержание</w:t>
      </w:r>
      <w:r w:rsidR="00E01D9A" w:rsidRPr="00E01D9A">
        <w:rPr>
          <w:rFonts w:ascii="Times New Roman" w:hAnsi="Times New Roman" w:cs="Times New Roman"/>
          <w:sz w:val="28"/>
          <w:szCs w:val="28"/>
        </w:rPr>
        <w:t xml:space="preserve"> учебного предмета ……..</w:t>
      </w:r>
      <w:r w:rsidRPr="00E01D9A">
        <w:rPr>
          <w:rFonts w:ascii="Times New Roman" w:hAnsi="Times New Roman" w:cs="Times New Roman"/>
          <w:sz w:val="28"/>
          <w:szCs w:val="28"/>
        </w:rPr>
        <w:t>………………………………………………</w:t>
      </w:r>
      <w:r w:rsidR="0080479C" w:rsidRPr="00E01D9A">
        <w:rPr>
          <w:rFonts w:ascii="Times New Roman" w:hAnsi="Times New Roman" w:cs="Times New Roman"/>
          <w:sz w:val="28"/>
          <w:szCs w:val="28"/>
        </w:rPr>
        <w:t>…</w:t>
      </w:r>
      <w:r w:rsidR="00E01D9A">
        <w:rPr>
          <w:rFonts w:ascii="Times New Roman" w:hAnsi="Times New Roman" w:cs="Times New Roman"/>
          <w:sz w:val="28"/>
          <w:szCs w:val="28"/>
        </w:rPr>
        <w:t>……………………..</w:t>
      </w:r>
      <w:r w:rsidR="0080479C" w:rsidRPr="00E01D9A">
        <w:rPr>
          <w:rFonts w:ascii="Times New Roman" w:hAnsi="Times New Roman" w:cs="Times New Roman"/>
          <w:sz w:val="28"/>
          <w:szCs w:val="28"/>
        </w:rPr>
        <w:t xml:space="preserve"> </w:t>
      </w:r>
      <w:r w:rsidR="0025358C" w:rsidRPr="00E01D9A">
        <w:rPr>
          <w:rFonts w:ascii="Times New Roman" w:hAnsi="Times New Roman" w:cs="Times New Roman"/>
          <w:sz w:val="28"/>
          <w:szCs w:val="28"/>
        </w:rPr>
        <w:t>71-88</w:t>
      </w:r>
    </w:p>
    <w:p w:rsidR="00F167AC" w:rsidRPr="00E01D9A" w:rsidRDefault="00F167AC" w:rsidP="00F167AC">
      <w:pPr>
        <w:spacing w:after="0" w:line="240" w:lineRule="auto"/>
        <w:rPr>
          <w:rFonts w:ascii="Times New Roman" w:hAnsi="Times New Roman" w:cs="Times New Roman"/>
          <w:sz w:val="28"/>
          <w:szCs w:val="28"/>
        </w:rPr>
      </w:pPr>
      <w:r w:rsidRPr="00E01D9A">
        <w:rPr>
          <w:rFonts w:ascii="Times New Roman" w:hAnsi="Times New Roman" w:cs="Times New Roman"/>
          <w:sz w:val="28"/>
          <w:szCs w:val="28"/>
        </w:rPr>
        <w:t>3.Тематическое планирование</w:t>
      </w:r>
      <w:r w:rsidR="00E01D9A" w:rsidRPr="00E01D9A">
        <w:rPr>
          <w:rFonts w:ascii="Times New Roman" w:hAnsi="Times New Roman" w:cs="Times New Roman"/>
          <w:sz w:val="28"/>
          <w:szCs w:val="28"/>
        </w:rPr>
        <w:t xml:space="preserve"> с указанием количества часов, отводимых на освоение каждого раздела</w:t>
      </w:r>
      <w:r w:rsidR="00E01D9A">
        <w:rPr>
          <w:rFonts w:ascii="Times New Roman" w:hAnsi="Times New Roman" w:cs="Times New Roman"/>
          <w:sz w:val="28"/>
          <w:szCs w:val="28"/>
        </w:rPr>
        <w:t xml:space="preserve"> …</w:t>
      </w:r>
      <w:r w:rsidR="0025358C" w:rsidRPr="00E01D9A">
        <w:rPr>
          <w:rFonts w:ascii="Times New Roman" w:hAnsi="Times New Roman" w:cs="Times New Roman"/>
          <w:sz w:val="28"/>
          <w:szCs w:val="28"/>
        </w:rPr>
        <w:t>89</w:t>
      </w:r>
      <w:r w:rsidR="0080479C" w:rsidRPr="00E01D9A">
        <w:rPr>
          <w:rFonts w:ascii="Times New Roman" w:hAnsi="Times New Roman" w:cs="Times New Roman"/>
          <w:sz w:val="28"/>
          <w:szCs w:val="28"/>
        </w:rPr>
        <w:t>-1</w:t>
      </w:r>
      <w:r w:rsidR="0025358C" w:rsidRPr="00E01D9A">
        <w:rPr>
          <w:rFonts w:ascii="Times New Roman" w:hAnsi="Times New Roman" w:cs="Times New Roman"/>
          <w:sz w:val="28"/>
          <w:szCs w:val="28"/>
        </w:rPr>
        <w:t>59</w:t>
      </w:r>
    </w:p>
    <w:p w:rsidR="00F167AC" w:rsidRPr="00F167AC" w:rsidRDefault="00F167AC" w:rsidP="00F167AC">
      <w:pPr>
        <w:spacing w:after="0" w:line="240" w:lineRule="auto"/>
        <w:rPr>
          <w:rFonts w:ascii="Times New Roman" w:hAnsi="Times New Roman" w:cs="Times New Roman"/>
          <w:sz w:val="32"/>
          <w:szCs w:val="32"/>
        </w:rPr>
      </w:pPr>
    </w:p>
    <w:p w:rsidR="00F167AC" w:rsidRDefault="00F167AC" w:rsidP="00363EDC">
      <w:pPr>
        <w:spacing w:after="0" w:line="240" w:lineRule="auto"/>
        <w:rPr>
          <w:rFonts w:ascii="Times New Roman" w:hAnsi="Times New Roman" w:cs="Times New Roman"/>
          <w:sz w:val="24"/>
          <w:szCs w:val="24"/>
        </w:rPr>
      </w:pPr>
    </w:p>
    <w:p w:rsidR="00F167AC" w:rsidRDefault="00F167AC" w:rsidP="00363EDC">
      <w:pPr>
        <w:spacing w:after="0" w:line="240" w:lineRule="auto"/>
        <w:rPr>
          <w:rFonts w:ascii="Times New Roman" w:hAnsi="Times New Roman" w:cs="Times New Roman"/>
          <w:sz w:val="24"/>
          <w:szCs w:val="24"/>
        </w:rPr>
      </w:pPr>
    </w:p>
    <w:p w:rsidR="00F167AC" w:rsidRDefault="00F167AC" w:rsidP="00363EDC">
      <w:pPr>
        <w:spacing w:after="0" w:line="240" w:lineRule="auto"/>
        <w:rPr>
          <w:rFonts w:ascii="Times New Roman" w:hAnsi="Times New Roman" w:cs="Times New Roman"/>
          <w:sz w:val="24"/>
          <w:szCs w:val="24"/>
        </w:rPr>
      </w:pPr>
    </w:p>
    <w:p w:rsidR="00F167AC" w:rsidRDefault="00F167AC" w:rsidP="00363EDC">
      <w:pPr>
        <w:spacing w:after="0" w:line="240" w:lineRule="auto"/>
        <w:rPr>
          <w:rFonts w:ascii="Times New Roman" w:hAnsi="Times New Roman" w:cs="Times New Roman"/>
          <w:sz w:val="24"/>
          <w:szCs w:val="24"/>
        </w:rPr>
      </w:pPr>
    </w:p>
    <w:p w:rsidR="00F167AC" w:rsidRDefault="00F167AC" w:rsidP="00363EDC">
      <w:pPr>
        <w:spacing w:after="0" w:line="240" w:lineRule="auto"/>
        <w:rPr>
          <w:rFonts w:ascii="Times New Roman" w:hAnsi="Times New Roman" w:cs="Times New Roman"/>
          <w:sz w:val="24"/>
          <w:szCs w:val="24"/>
        </w:rPr>
      </w:pPr>
    </w:p>
    <w:p w:rsidR="00F167AC" w:rsidRDefault="00F167AC" w:rsidP="00363EDC">
      <w:pPr>
        <w:spacing w:after="0" w:line="240" w:lineRule="auto"/>
        <w:rPr>
          <w:rFonts w:ascii="Times New Roman" w:hAnsi="Times New Roman" w:cs="Times New Roman"/>
          <w:sz w:val="24"/>
          <w:szCs w:val="24"/>
        </w:rPr>
      </w:pPr>
    </w:p>
    <w:p w:rsidR="00F167AC" w:rsidRDefault="00F167AC" w:rsidP="00363EDC">
      <w:pPr>
        <w:spacing w:after="0" w:line="240" w:lineRule="auto"/>
        <w:rPr>
          <w:rFonts w:ascii="Times New Roman" w:hAnsi="Times New Roman" w:cs="Times New Roman"/>
          <w:sz w:val="24"/>
          <w:szCs w:val="24"/>
        </w:rPr>
      </w:pPr>
    </w:p>
    <w:p w:rsidR="00F167AC" w:rsidRDefault="00F167AC" w:rsidP="00363EDC">
      <w:pPr>
        <w:spacing w:after="0" w:line="240" w:lineRule="auto"/>
        <w:rPr>
          <w:rFonts w:ascii="Times New Roman" w:hAnsi="Times New Roman" w:cs="Times New Roman"/>
          <w:sz w:val="24"/>
          <w:szCs w:val="24"/>
        </w:rPr>
      </w:pPr>
    </w:p>
    <w:p w:rsidR="00F167AC" w:rsidRDefault="00F167AC" w:rsidP="00363EDC">
      <w:pPr>
        <w:spacing w:after="0" w:line="240" w:lineRule="auto"/>
        <w:rPr>
          <w:rFonts w:ascii="Times New Roman" w:hAnsi="Times New Roman" w:cs="Times New Roman"/>
          <w:sz w:val="24"/>
          <w:szCs w:val="24"/>
        </w:rPr>
      </w:pPr>
    </w:p>
    <w:p w:rsidR="00F167AC" w:rsidRDefault="00F167AC" w:rsidP="00363EDC">
      <w:pPr>
        <w:spacing w:after="0" w:line="240" w:lineRule="auto"/>
        <w:rPr>
          <w:rFonts w:ascii="Times New Roman" w:hAnsi="Times New Roman" w:cs="Times New Roman"/>
          <w:sz w:val="24"/>
          <w:szCs w:val="24"/>
        </w:rPr>
      </w:pPr>
    </w:p>
    <w:p w:rsidR="00F167AC" w:rsidRDefault="00F167AC" w:rsidP="00363EDC">
      <w:pPr>
        <w:spacing w:after="0" w:line="240" w:lineRule="auto"/>
        <w:rPr>
          <w:rFonts w:ascii="Times New Roman" w:hAnsi="Times New Roman" w:cs="Times New Roman"/>
          <w:sz w:val="24"/>
          <w:szCs w:val="24"/>
        </w:rPr>
      </w:pPr>
    </w:p>
    <w:p w:rsidR="00F167AC" w:rsidRDefault="00F167AC" w:rsidP="00363EDC">
      <w:pPr>
        <w:spacing w:after="0" w:line="240" w:lineRule="auto"/>
        <w:rPr>
          <w:rFonts w:ascii="Times New Roman" w:hAnsi="Times New Roman" w:cs="Times New Roman"/>
          <w:sz w:val="24"/>
          <w:szCs w:val="24"/>
        </w:rPr>
      </w:pPr>
    </w:p>
    <w:p w:rsidR="00F167AC" w:rsidRDefault="00F167AC" w:rsidP="00363EDC">
      <w:pPr>
        <w:spacing w:after="0" w:line="240" w:lineRule="auto"/>
        <w:rPr>
          <w:rFonts w:ascii="Times New Roman" w:hAnsi="Times New Roman" w:cs="Times New Roman"/>
          <w:sz w:val="24"/>
          <w:szCs w:val="24"/>
        </w:rPr>
      </w:pPr>
    </w:p>
    <w:p w:rsidR="00F167AC" w:rsidRDefault="00F167AC" w:rsidP="00363EDC">
      <w:pPr>
        <w:spacing w:after="0" w:line="240" w:lineRule="auto"/>
        <w:rPr>
          <w:rFonts w:ascii="Times New Roman" w:hAnsi="Times New Roman" w:cs="Times New Roman"/>
          <w:sz w:val="24"/>
          <w:szCs w:val="24"/>
        </w:rPr>
      </w:pPr>
    </w:p>
    <w:p w:rsidR="00F167AC" w:rsidRDefault="00F167AC" w:rsidP="00363EDC">
      <w:pPr>
        <w:spacing w:after="0" w:line="240" w:lineRule="auto"/>
        <w:rPr>
          <w:rFonts w:ascii="Times New Roman" w:hAnsi="Times New Roman" w:cs="Times New Roman"/>
          <w:sz w:val="24"/>
          <w:szCs w:val="24"/>
        </w:rPr>
      </w:pPr>
    </w:p>
    <w:p w:rsidR="00F167AC" w:rsidRDefault="00F167AC" w:rsidP="00363EDC">
      <w:pPr>
        <w:spacing w:after="0" w:line="240" w:lineRule="auto"/>
        <w:rPr>
          <w:rFonts w:ascii="Times New Roman" w:hAnsi="Times New Roman" w:cs="Times New Roman"/>
          <w:sz w:val="24"/>
          <w:szCs w:val="24"/>
        </w:rPr>
      </w:pPr>
    </w:p>
    <w:p w:rsidR="00F167AC" w:rsidRDefault="00F167AC" w:rsidP="00363EDC">
      <w:pPr>
        <w:spacing w:after="0" w:line="240" w:lineRule="auto"/>
        <w:rPr>
          <w:rFonts w:ascii="Times New Roman" w:hAnsi="Times New Roman" w:cs="Times New Roman"/>
          <w:sz w:val="24"/>
          <w:szCs w:val="24"/>
        </w:rPr>
      </w:pPr>
    </w:p>
    <w:p w:rsidR="00F167AC" w:rsidRDefault="00F167AC" w:rsidP="00363EDC">
      <w:pPr>
        <w:spacing w:after="0" w:line="240" w:lineRule="auto"/>
        <w:rPr>
          <w:rFonts w:ascii="Times New Roman" w:hAnsi="Times New Roman" w:cs="Times New Roman"/>
          <w:sz w:val="24"/>
          <w:szCs w:val="24"/>
        </w:rPr>
      </w:pPr>
    </w:p>
    <w:p w:rsidR="00F167AC" w:rsidRDefault="00F167AC" w:rsidP="00363EDC">
      <w:pPr>
        <w:spacing w:after="0" w:line="240" w:lineRule="auto"/>
        <w:rPr>
          <w:rFonts w:ascii="Times New Roman" w:hAnsi="Times New Roman" w:cs="Times New Roman"/>
          <w:sz w:val="24"/>
          <w:szCs w:val="24"/>
        </w:rPr>
      </w:pPr>
    </w:p>
    <w:p w:rsidR="00F167AC" w:rsidRDefault="00F167AC" w:rsidP="00363EDC">
      <w:pPr>
        <w:spacing w:after="0" w:line="240" w:lineRule="auto"/>
        <w:rPr>
          <w:rFonts w:ascii="Times New Roman" w:hAnsi="Times New Roman" w:cs="Times New Roman"/>
          <w:sz w:val="24"/>
          <w:szCs w:val="24"/>
        </w:rPr>
      </w:pPr>
    </w:p>
    <w:p w:rsidR="00F167AC" w:rsidRDefault="00F167AC" w:rsidP="00363EDC">
      <w:pPr>
        <w:spacing w:after="0" w:line="240" w:lineRule="auto"/>
        <w:rPr>
          <w:rFonts w:ascii="Times New Roman" w:hAnsi="Times New Roman" w:cs="Times New Roman"/>
          <w:sz w:val="24"/>
          <w:szCs w:val="24"/>
        </w:rPr>
      </w:pPr>
    </w:p>
    <w:p w:rsidR="00F167AC" w:rsidRDefault="00F167AC" w:rsidP="00363EDC">
      <w:pPr>
        <w:spacing w:after="0" w:line="240" w:lineRule="auto"/>
        <w:rPr>
          <w:rFonts w:ascii="Times New Roman" w:hAnsi="Times New Roman" w:cs="Times New Roman"/>
          <w:sz w:val="24"/>
          <w:szCs w:val="24"/>
        </w:rPr>
      </w:pPr>
    </w:p>
    <w:p w:rsidR="00D15A91" w:rsidRPr="00363EDC" w:rsidRDefault="00D15A91" w:rsidP="00363EDC">
      <w:pPr>
        <w:pStyle w:val="Default"/>
        <w:ind w:left="720" w:firstLine="273"/>
        <w:jc w:val="both"/>
      </w:pPr>
      <w:r w:rsidRPr="00363EDC">
        <w:t>Рабочая программа по предмету «</w:t>
      </w:r>
      <w:r w:rsidR="00E2456D" w:rsidRPr="00363EDC">
        <w:t>Математика</w:t>
      </w:r>
      <w:r w:rsidRPr="00363EDC">
        <w:t xml:space="preserve">» для 5-9 классов составлена на основе нормативных документов: </w:t>
      </w:r>
    </w:p>
    <w:p w:rsidR="00D15A91" w:rsidRPr="00363EDC" w:rsidRDefault="00D15A91" w:rsidP="00657669">
      <w:pPr>
        <w:pStyle w:val="Default"/>
        <w:ind w:left="851" w:hanging="142"/>
        <w:jc w:val="both"/>
      </w:pPr>
      <w:r w:rsidRPr="00363EDC">
        <w:t xml:space="preserve">1. Федеральный государственный образовательный стандарт основного общего образования (утвержден приказом Министерства образования и науки Российской Федерации от «17» декабря 2010 г. №1897), (в ред. Приказов Министерства образования и науки РФ от 29.12.2014 N 1644 и от 31.12.2015 г. № 1577); </w:t>
      </w:r>
    </w:p>
    <w:p w:rsidR="00D15A91" w:rsidRPr="00363EDC" w:rsidRDefault="00D15A91" w:rsidP="00657669">
      <w:pPr>
        <w:pStyle w:val="Default"/>
        <w:ind w:left="851" w:hanging="131"/>
        <w:jc w:val="both"/>
      </w:pPr>
      <w:r w:rsidRPr="00363EDC">
        <w:t>2. Приказ Министерства образования и науки Российской Федерации от 31 марта 2014 года № 253 «О федеральном перечне учебников, рекомендуемых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(с изменениями, внесенными приказами Министерства образования и науки Российской Федерации от 8 июня 2015 года № 576, от 28 декабря 2015 года № 1529, от 26 января 2016 года № 38</w:t>
      </w:r>
      <w:r w:rsidR="00A57E9E" w:rsidRPr="00A57E9E">
        <w:t>, от  8июня 2017 года №535, от 5 июля 2017 года №629</w:t>
      </w:r>
      <w:r w:rsidRPr="00363EDC">
        <w:t xml:space="preserve">). </w:t>
      </w:r>
    </w:p>
    <w:p w:rsidR="00D15A91" w:rsidRPr="00363EDC" w:rsidRDefault="00D15A91" w:rsidP="00363EDC">
      <w:pPr>
        <w:pStyle w:val="Default"/>
        <w:ind w:left="720"/>
        <w:jc w:val="both"/>
      </w:pPr>
      <w:r w:rsidRPr="00363EDC">
        <w:t xml:space="preserve">3. Основная образовательная программа </w:t>
      </w:r>
      <w:r w:rsidR="00E93735">
        <w:t xml:space="preserve">основного </w:t>
      </w:r>
      <w:r w:rsidRPr="00363EDC">
        <w:t>общего образования МБОУ башкирский лицей им.М.Бурангулова</w:t>
      </w:r>
      <w:r w:rsidR="00FB5D9A" w:rsidRPr="00363EDC">
        <w:t xml:space="preserve"> </w:t>
      </w:r>
      <w:r w:rsidRPr="00363EDC">
        <w:t xml:space="preserve">с.Раевский. </w:t>
      </w:r>
    </w:p>
    <w:p w:rsidR="00746A8C" w:rsidRPr="00363EDC" w:rsidRDefault="00D15A91" w:rsidP="00363EDC">
      <w:pPr>
        <w:pStyle w:val="Default"/>
        <w:ind w:left="720"/>
        <w:jc w:val="both"/>
      </w:pPr>
      <w:r w:rsidRPr="00363EDC">
        <w:t xml:space="preserve">4. Программа по </w:t>
      </w:r>
      <w:r w:rsidR="003A27BD">
        <w:t>математик</w:t>
      </w:r>
      <w:r w:rsidR="00CB2073">
        <w:t xml:space="preserve">е </w:t>
      </w:r>
      <w:r w:rsidR="0067509E" w:rsidRPr="00363EDC">
        <w:t>к учебникам для 5-6 классов Г.В. Дорофеев, Л.Г. П</w:t>
      </w:r>
      <w:r w:rsidR="00746A8C" w:rsidRPr="00363EDC">
        <w:t>етерсон</w:t>
      </w:r>
      <w:r w:rsidR="0067509E" w:rsidRPr="00363EDC">
        <w:t xml:space="preserve"> «Математика. 5-6 классы» М.: «Баласс», «С-инфо»</w:t>
      </w:r>
    </w:p>
    <w:p w:rsidR="00D15A91" w:rsidRPr="00363EDC" w:rsidRDefault="00746A8C" w:rsidP="00657669">
      <w:pPr>
        <w:pStyle w:val="Default"/>
        <w:ind w:left="851" w:hanging="142"/>
        <w:jc w:val="both"/>
      </w:pPr>
      <w:r w:rsidRPr="00363EDC">
        <w:t>5.</w:t>
      </w:r>
      <w:r w:rsidR="0067509E" w:rsidRPr="00363EDC">
        <w:rPr>
          <w:color w:val="auto"/>
        </w:rPr>
        <w:t xml:space="preserve"> </w:t>
      </w:r>
      <w:r w:rsidR="003A27BD">
        <w:t>Программа по математике</w:t>
      </w:r>
      <w:r w:rsidR="0067509E" w:rsidRPr="00363EDC">
        <w:t xml:space="preserve"> </w:t>
      </w:r>
      <w:r w:rsidR="00CD6058" w:rsidRPr="00363EDC">
        <w:t xml:space="preserve">к учебникам для 5-9 классов </w:t>
      </w:r>
      <w:r w:rsidR="00D15A91" w:rsidRPr="00363EDC">
        <w:t xml:space="preserve"> </w:t>
      </w:r>
      <w:r w:rsidR="00CD6058" w:rsidRPr="00363EDC">
        <w:t>А.Г. Мерзляка, В.Б. Полонского, М.С. Якир, Е. В. Буц</w:t>
      </w:r>
      <w:r w:rsidR="00657669">
        <w:t>ко «Математика. 5-9 классы». М.</w:t>
      </w:r>
      <w:r w:rsidR="00CD6058" w:rsidRPr="00363EDC">
        <w:t xml:space="preserve">: Вентана </w:t>
      </w:r>
      <w:r w:rsidR="0041648A" w:rsidRPr="00363EDC">
        <w:t>–</w:t>
      </w:r>
      <w:r w:rsidR="00CD6058" w:rsidRPr="00363EDC">
        <w:t xml:space="preserve"> Граф</w:t>
      </w:r>
    </w:p>
    <w:p w:rsidR="0067509E" w:rsidRPr="00363EDC" w:rsidRDefault="00746A8C" w:rsidP="00657669">
      <w:pPr>
        <w:pStyle w:val="Default"/>
        <w:ind w:left="851" w:hanging="142"/>
      </w:pPr>
      <w:r w:rsidRPr="00363EDC">
        <w:t>6</w:t>
      </w:r>
      <w:r w:rsidR="004E3F7D" w:rsidRPr="00363EDC">
        <w:t>.</w:t>
      </w:r>
      <w:r w:rsidR="0067509E" w:rsidRPr="00363EDC">
        <w:t xml:space="preserve"> </w:t>
      </w:r>
      <w:r w:rsidR="004E3F7D" w:rsidRPr="00363EDC">
        <w:t xml:space="preserve">Программа по геометрии </w:t>
      </w:r>
      <w:r w:rsidR="0067509E" w:rsidRPr="00363EDC">
        <w:t>составлена по УМК, рекомендованный Министерством образования и науки Российской Федерации: Л.С. Атанасян, В.Ф. Бутузов, СВ. Кадомцев и др., составитель Т.А. Бурмистрова - М: «Просвеще</w:t>
      </w:r>
      <w:r w:rsidR="0067509E" w:rsidRPr="00363EDC">
        <w:softHyphen/>
        <w:t>ние», 2017. - с. 28-29 .</w:t>
      </w:r>
    </w:p>
    <w:p w:rsidR="004E3F7D" w:rsidRPr="00363EDC" w:rsidRDefault="004E3F7D" w:rsidP="00363EDC">
      <w:pPr>
        <w:pStyle w:val="Default"/>
        <w:ind w:left="720"/>
        <w:jc w:val="both"/>
      </w:pPr>
    </w:p>
    <w:p w:rsidR="00D15A91" w:rsidRPr="00363EDC" w:rsidRDefault="00D15A91" w:rsidP="00363EDC">
      <w:pPr>
        <w:pStyle w:val="Default"/>
        <w:ind w:left="720" w:firstLine="273"/>
        <w:jc w:val="both"/>
      </w:pPr>
      <w:r w:rsidRPr="00363EDC">
        <w:t>Программа ориентирована на работу по учебникам</w:t>
      </w:r>
      <w:r w:rsidR="00E2456D" w:rsidRPr="00363EDC">
        <w:t xml:space="preserve"> и учебным пособиям</w:t>
      </w:r>
      <w:r w:rsidRPr="00363EDC">
        <w:t xml:space="preserve">: </w:t>
      </w:r>
    </w:p>
    <w:p w:rsidR="0067509E" w:rsidRPr="00363EDC" w:rsidRDefault="0067509E" w:rsidP="00363EDC">
      <w:pPr>
        <w:pStyle w:val="Default"/>
        <w:ind w:left="720"/>
        <w:jc w:val="both"/>
      </w:pPr>
      <w:r w:rsidRPr="00363EDC">
        <w:t>1)</w:t>
      </w:r>
      <w:r w:rsidRPr="00363EDC">
        <w:rPr>
          <w:b/>
          <w:color w:val="auto"/>
        </w:rPr>
        <w:t xml:space="preserve">  </w:t>
      </w:r>
      <w:r w:rsidRPr="00363EDC">
        <w:t>Г.В. Дорофеев, Л.Г. Петерсон «Математика. 5 класс» М.: «Баласс», «С-инфо»</w:t>
      </w:r>
      <w:r w:rsidR="009C289E">
        <w:t>2017</w:t>
      </w:r>
    </w:p>
    <w:p w:rsidR="0067509E" w:rsidRPr="00363EDC" w:rsidRDefault="0067509E" w:rsidP="00363EDC">
      <w:pPr>
        <w:pStyle w:val="Default"/>
        <w:ind w:left="720"/>
        <w:jc w:val="both"/>
      </w:pPr>
      <w:r w:rsidRPr="00363EDC">
        <w:t>2) Г.В. Дорофеев, Л.Г. Петерсон «Математика. 6 класс» М.: «Баласс», «С-инфо»</w:t>
      </w:r>
      <w:r w:rsidR="009C289E" w:rsidRPr="009C289E">
        <w:rPr>
          <w:rFonts w:asciiTheme="minorHAnsi" w:hAnsiTheme="minorHAnsi" w:cstheme="minorBidi"/>
          <w:color w:val="auto"/>
          <w:sz w:val="22"/>
          <w:szCs w:val="22"/>
        </w:rPr>
        <w:t xml:space="preserve"> </w:t>
      </w:r>
      <w:r w:rsidR="009C289E" w:rsidRPr="009C289E">
        <w:t>2017</w:t>
      </w:r>
    </w:p>
    <w:p w:rsidR="00CD6058" w:rsidRPr="00363EDC" w:rsidRDefault="00A0408E" w:rsidP="00363EDC">
      <w:pPr>
        <w:pStyle w:val="Default"/>
        <w:ind w:left="720"/>
        <w:jc w:val="both"/>
      </w:pPr>
      <w:r w:rsidRPr="00363EDC">
        <w:t xml:space="preserve">3) </w:t>
      </w:r>
      <w:r w:rsidR="00CD6058" w:rsidRPr="00363EDC">
        <w:t xml:space="preserve">А.Г. Мерзляк, В.Б. Полонский, М.С. Якир. Математика . 5 класс. М. : Вентана </w:t>
      </w:r>
      <w:r w:rsidR="00E57329">
        <w:t>–</w:t>
      </w:r>
      <w:r w:rsidR="00CD6058" w:rsidRPr="00363EDC">
        <w:t xml:space="preserve"> Граф</w:t>
      </w:r>
      <w:r w:rsidR="00E57329">
        <w:t xml:space="preserve"> </w:t>
      </w:r>
      <w:r w:rsidR="009C289E" w:rsidRPr="009C289E">
        <w:t>2017</w:t>
      </w:r>
    </w:p>
    <w:p w:rsidR="00CD6058" w:rsidRPr="00363EDC" w:rsidRDefault="00A0408E" w:rsidP="00363EDC">
      <w:pPr>
        <w:pStyle w:val="Default"/>
        <w:ind w:left="720"/>
        <w:jc w:val="both"/>
      </w:pPr>
      <w:r w:rsidRPr="00363EDC">
        <w:t xml:space="preserve">4) </w:t>
      </w:r>
      <w:r w:rsidR="00CD6058" w:rsidRPr="00363EDC">
        <w:t xml:space="preserve">А.Г. Мерзляк, В.Б. Полонский, М.С. Якир. Математика . 6 класс. М. : Вентана </w:t>
      </w:r>
      <w:r w:rsidR="00E57329">
        <w:t>–</w:t>
      </w:r>
      <w:r w:rsidR="00CD6058" w:rsidRPr="00363EDC">
        <w:t xml:space="preserve"> Граф</w:t>
      </w:r>
      <w:r w:rsidR="00E57329">
        <w:t xml:space="preserve"> </w:t>
      </w:r>
      <w:r w:rsidR="009C289E" w:rsidRPr="009C289E">
        <w:t>2017</w:t>
      </w:r>
    </w:p>
    <w:p w:rsidR="00CD6058" w:rsidRPr="00363EDC" w:rsidRDefault="00A0408E" w:rsidP="00363EDC">
      <w:pPr>
        <w:pStyle w:val="Default"/>
        <w:ind w:left="720"/>
        <w:jc w:val="both"/>
      </w:pPr>
      <w:r w:rsidRPr="00363EDC">
        <w:t xml:space="preserve">5) </w:t>
      </w:r>
      <w:r w:rsidR="00CD6058" w:rsidRPr="00363EDC">
        <w:t xml:space="preserve">А.Г. Мерзляк, В.Б. Полонский, М.С. Якир. Алгебра . 7 класс. М. : Вентана </w:t>
      </w:r>
      <w:r w:rsidR="00E57329">
        <w:t>–</w:t>
      </w:r>
      <w:r w:rsidR="00CD6058" w:rsidRPr="00363EDC">
        <w:t xml:space="preserve"> Граф</w:t>
      </w:r>
      <w:r w:rsidR="00E57329">
        <w:t xml:space="preserve"> </w:t>
      </w:r>
      <w:r w:rsidR="009C289E" w:rsidRPr="009C289E">
        <w:t>2017</w:t>
      </w:r>
    </w:p>
    <w:p w:rsidR="00CD6058" w:rsidRPr="00363EDC" w:rsidRDefault="00A0408E" w:rsidP="00363EDC">
      <w:pPr>
        <w:pStyle w:val="Default"/>
        <w:ind w:left="720"/>
        <w:jc w:val="both"/>
      </w:pPr>
      <w:r w:rsidRPr="00363EDC">
        <w:t xml:space="preserve">6) </w:t>
      </w:r>
      <w:r w:rsidR="00CD6058" w:rsidRPr="00363EDC">
        <w:t xml:space="preserve">А.Г. Мерзляк, В.Б. Полонский, М.С. Якир. Алгебра . 8 класс. М. : Вентана </w:t>
      </w:r>
      <w:r w:rsidR="00E57329">
        <w:t>–</w:t>
      </w:r>
      <w:r w:rsidR="00CD6058" w:rsidRPr="00363EDC">
        <w:t xml:space="preserve"> Граф</w:t>
      </w:r>
      <w:r w:rsidR="00E57329">
        <w:t xml:space="preserve"> </w:t>
      </w:r>
      <w:r w:rsidR="009C289E" w:rsidRPr="009C289E">
        <w:t>2017</w:t>
      </w:r>
    </w:p>
    <w:p w:rsidR="00CD6058" w:rsidRPr="00363EDC" w:rsidRDefault="00A0408E" w:rsidP="00363EDC">
      <w:pPr>
        <w:pStyle w:val="Default"/>
        <w:ind w:left="720"/>
        <w:jc w:val="both"/>
      </w:pPr>
      <w:r w:rsidRPr="00363EDC">
        <w:t xml:space="preserve">7) </w:t>
      </w:r>
      <w:r w:rsidR="00CD6058" w:rsidRPr="00363EDC">
        <w:t xml:space="preserve">А.Г. Мерзляк, В.Б. Полонский, М.С. Якир. Алгебра . 9 класс. М. : Вентана </w:t>
      </w:r>
      <w:r w:rsidR="00E57329">
        <w:t>–</w:t>
      </w:r>
      <w:r w:rsidR="00CD6058" w:rsidRPr="00363EDC">
        <w:t xml:space="preserve"> Граф</w:t>
      </w:r>
      <w:r w:rsidR="00E57329">
        <w:t xml:space="preserve"> </w:t>
      </w:r>
      <w:r w:rsidR="009C289E" w:rsidRPr="009C289E">
        <w:t>2017</w:t>
      </w:r>
    </w:p>
    <w:p w:rsidR="00CD6058" w:rsidRPr="00363EDC" w:rsidRDefault="00A0408E" w:rsidP="00363EDC">
      <w:pPr>
        <w:pStyle w:val="Default"/>
        <w:ind w:left="720"/>
        <w:jc w:val="both"/>
      </w:pPr>
      <w:r w:rsidRPr="00363EDC">
        <w:t xml:space="preserve">8) </w:t>
      </w:r>
      <w:r w:rsidR="00CD6058" w:rsidRPr="00363EDC">
        <w:t xml:space="preserve">А.Г. Мерзляк, В.М. Поляков . Алгебра. 7 класс. М. : Вентана </w:t>
      </w:r>
      <w:r w:rsidR="00E57329">
        <w:t>–</w:t>
      </w:r>
      <w:r w:rsidR="00CD6058" w:rsidRPr="00363EDC">
        <w:t xml:space="preserve"> Граф</w:t>
      </w:r>
      <w:r w:rsidR="00E57329">
        <w:t xml:space="preserve"> </w:t>
      </w:r>
      <w:r w:rsidR="009C289E" w:rsidRPr="009C289E">
        <w:t>2017</w:t>
      </w:r>
    </w:p>
    <w:p w:rsidR="00CD6058" w:rsidRPr="00363EDC" w:rsidRDefault="00A0408E" w:rsidP="00363EDC">
      <w:pPr>
        <w:pStyle w:val="Default"/>
        <w:ind w:left="720"/>
        <w:jc w:val="both"/>
      </w:pPr>
      <w:r w:rsidRPr="00363EDC">
        <w:t xml:space="preserve">9) </w:t>
      </w:r>
      <w:r w:rsidR="00CD6058" w:rsidRPr="00363EDC">
        <w:t xml:space="preserve">А.Г. Мерзляк, В.М. Поляков. Алгебра. 8 класс. М. : Вентана </w:t>
      </w:r>
      <w:r w:rsidR="00E57329">
        <w:t>–</w:t>
      </w:r>
      <w:r w:rsidR="00CD6058" w:rsidRPr="00363EDC">
        <w:t xml:space="preserve"> Граф</w:t>
      </w:r>
      <w:r w:rsidR="00E57329">
        <w:t xml:space="preserve"> </w:t>
      </w:r>
      <w:r w:rsidR="009C289E" w:rsidRPr="009C289E">
        <w:t>2017</w:t>
      </w:r>
    </w:p>
    <w:p w:rsidR="00CD6058" w:rsidRPr="00363EDC" w:rsidRDefault="00A0408E" w:rsidP="00363EDC">
      <w:pPr>
        <w:pStyle w:val="Default"/>
        <w:ind w:left="720"/>
        <w:jc w:val="both"/>
      </w:pPr>
      <w:r w:rsidRPr="00363EDC">
        <w:t xml:space="preserve">8) </w:t>
      </w:r>
      <w:r w:rsidR="00CD6058" w:rsidRPr="00363EDC">
        <w:t>А.Г. Мерзляк, В.М. Поляков. Алгебра . 9 класс. М. : Вентана – Граф</w:t>
      </w:r>
      <w:r w:rsidR="00E57329">
        <w:t xml:space="preserve"> </w:t>
      </w:r>
      <w:r w:rsidR="009C289E" w:rsidRPr="009C289E">
        <w:t>2017</w:t>
      </w:r>
    </w:p>
    <w:p w:rsidR="00E33B21" w:rsidRPr="00363EDC" w:rsidRDefault="00A0408E" w:rsidP="00363EDC">
      <w:pPr>
        <w:pStyle w:val="Default"/>
        <w:ind w:left="720"/>
        <w:jc w:val="both"/>
      </w:pPr>
      <w:r w:rsidRPr="00363EDC">
        <w:t>10</w:t>
      </w:r>
      <w:r w:rsidR="004E3F7D" w:rsidRPr="00363EDC">
        <w:t xml:space="preserve">) </w:t>
      </w:r>
      <w:r w:rsidRPr="00363EDC">
        <w:t>Л.С. Атанасян, В.Ф. Бутузов, СВ. Кадомцев и др., составитель Т.А. Бурмистрова . Геометрия 7-9 М: «Просвеще</w:t>
      </w:r>
      <w:r w:rsidRPr="00363EDC">
        <w:softHyphen/>
        <w:t>ние».</w:t>
      </w:r>
    </w:p>
    <w:p w:rsidR="00CD6058" w:rsidRPr="00363EDC" w:rsidRDefault="00CD6058" w:rsidP="00363EDC">
      <w:pPr>
        <w:pStyle w:val="Default"/>
        <w:jc w:val="both"/>
      </w:pPr>
    </w:p>
    <w:p w:rsidR="00246B8C" w:rsidRPr="00363EDC" w:rsidRDefault="00246B8C" w:rsidP="00363EDC">
      <w:pPr>
        <w:pStyle w:val="a3"/>
        <w:numPr>
          <w:ilvl w:val="0"/>
          <w:numId w:val="1"/>
        </w:numPr>
        <w:spacing w:after="0" w:line="240" w:lineRule="auto"/>
        <w:jc w:val="center"/>
        <w:rPr>
          <w:rFonts w:ascii="Times New Roman" w:hAnsi="Times New Roman" w:cs="Times New Roman"/>
          <w:b/>
          <w:sz w:val="24"/>
          <w:szCs w:val="24"/>
        </w:rPr>
      </w:pPr>
      <w:r w:rsidRPr="00363EDC">
        <w:rPr>
          <w:rFonts w:ascii="Times New Roman" w:hAnsi="Times New Roman" w:cs="Times New Roman"/>
          <w:b/>
          <w:sz w:val="24"/>
          <w:szCs w:val="24"/>
        </w:rPr>
        <w:t>«Планируемые результаты освоения учебного предмета»</w:t>
      </w:r>
    </w:p>
    <w:p w:rsidR="00A95BAE" w:rsidRPr="00363EDC" w:rsidRDefault="00A95BAE" w:rsidP="00363EDC">
      <w:pPr>
        <w:pStyle w:val="a3"/>
        <w:spacing w:after="0" w:line="240" w:lineRule="auto"/>
        <w:ind w:firstLine="273"/>
        <w:rPr>
          <w:rFonts w:ascii="Times New Roman" w:hAnsi="Times New Roman" w:cs="Times New Roman"/>
          <w:sz w:val="24"/>
          <w:szCs w:val="24"/>
        </w:rPr>
      </w:pPr>
      <w:r w:rsidRPr="00363EDC">
        <w:rPr>
          <w:rFonts w:ascii="Times New Roman" w:hAnsi="Times New Roman" w:cs="Times New Roman"/>
          <w:sz w:val="24"/>
          <w:szCs w:val="24"/>
        </w:rPr>
        <w:lastRenderedPageBreak/>
        <w:t>Изучение предмета по данной программе способствует формированию у учащихся</w:t>
      </w:r>
      <w:r w:rsidR="00E93735">
        <w:rPr>
          <w:rFonts w:ascii="Times New Roman" w:hAnsi="Times New Roman" w:cs="Times New Roman"/>
          <w:sz w:val="24"/>
          <w:szCs w:val="24"/>
        </w:rPr>
        <w:t xml:space="preserve"> </w:t>
      </w:r>
      <w:r w:rsidR="00E93735" w:rsidRPr="00363EDC">
        <w:rPr>
          <w:rFonts w:ascii="Times New Roman" w:hAnsi="Times New Roman" w:cs="Times New Roman"/>
          <w:sz w:val="24"/>
          <w:szCs w:val="24"/>
        </w:rPr>
        <w:t>предметных</w:t>
      </w:r>
      <w:r w:rsidR="00E93735">
        <w:rPr>
          <w:rFonts w:ascii="Times New Roman" w:hAnsi="Times New Roman" w:cs="Times New Roman"/>
          <w:sz w:val="24"/>
          <w:szCs w:val="24"/>
        </w:rPr>
        <w:t>,</w:t>
      </w:r>
      <w:r w:rsidRPr="00363EDC">
        <w:rPr>
          <w:rFonts w:ascii="Times New Roman" w:hAnsi="Times New Roman" w:cs="Times New Roman"/>
          <w:sz w:val="24"/>
          <w:szCs w:val="24"/>
        </w:rPr>
        <w:t xml:space="preserve"> метапредметных и</w:t>
      </w:r>
      <w:r w:rsidR="00E93735">
        <w:rPr>
          <w:rFonts w:ascii="Times New Roman" w:hAnsi="Times New Roman" w:cs="Times New Roman"/>
          <w:sz w:val="24"/>
          <w:szCs w:val="24"/>
        </w:rPr>
        <w:t xml:space="preserve"> личностных</w:t>
      </w:r>
      <w:r w:rsidR="00E93735" w:rsidRPr="00363EDC">
        <w:rPr>
          <w:rFonts w:ascii="Times New Roman" w:hAnsi="Times New Roman" w:cs="Times New Roman"/>
          <w:sz w:val="24"/>
          <w:szCs w:val="24"/>
        </w:rPr>
        <w:t xml:space="preserve"> </w:t>
      </w:r>
      <w:r w:rsidRPr="00363EDC">
        <w:rPr>
          <w:rFonts w:ascii="Times New Roman" w:hAnsi="Times New Roman" w:cs="Times New Roman"/>
          <w:sz w:val="24"/>
          <w:szCs w:val="24"/>
        </w:rPr>
        <w:t>результатов обучения, соответствующих требованиям федерального государственного образовательного стандарта основного общего образования.</w:t>
      </w:r>
    </w:p>
    <w:p w:rsidR="00DD0B8B" w:rsidRPr="00363EDC" w:rsidRDefault="00B92F36" w:rsidP="00363EDC">
      <w:pPr>
        <w:pStyle w:val="a3"/>
        <w:spacing w:after="0" w:line="240" w:lineRule="auto"/>
        <w:rPr>
          <w:rFonts w:ascii="Times New Roman" w:hAnsi="Times New Roman" w:cs="Times New Roman"/>
          <w:b/>
          <w:bCs/>
          <w:sz w:val="24"/>
          <w:szCs w:val="24"/>
        </w:rPr>
      </w:pPr>
      <w:r>
        <w:rPr>
          <w:rFonts w:ascii="Times New Roman" w:hAnsi="Times New Roman" w:cs="Times New Roman"/>
          <w:b/>
          <w:bCs/>
          <w:sz w:val="24"/>
          <w:szCs w:val="24"/>
        </w:rPr>
        <w:t>Предме</w:t>
      </w:r>
      <w:r w:rsidR="00DD0B8B" w:rsidRPr="00363EDC">
        <w:rPr>
          <w:rFonts w:ascii="Times New Roman" w:hAnsi="Times New Roman" w:cs="Times New Roman"/>
          <w:b/>
          <w:bCs/>
          <w:sz w:val="24"/>
          <w:szCs w:val="24"/>
        </w:rPr>
        <w:t xml:space="preserve">тные </w:t>
      </w:r>
      <w:r w:rsidR="00A95BAE" w:rsidRPr="00363EDC">
        <w:rPr>
          <w:rFonts w:ascii="Times New Roman" w:hAnsi="Times New Roman" w:cs="Times New Roman"/>
          <w:b/>
          <w:bCs/>
          <w:sz w:val="24"/>
          <w:szCs w:val="24"/>
        </w:rPr>
        <w:t>результаты</w:t>
      </w:r>
    </w:p>
    <w:p w:rsidR="00F36729" w:rsidRPr="00363EDC" w:rsidRDefault="00F36729" w:rsidP="00363EDC">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Выпускник научится в 5-6 классах (для использования в повседневной жизни и обеспечения возможности успешного продолжения образования на базовом уровне)</w:t>
      </w:r>
    </w:p>
    <w:p w:rsidR="00F36729" w:rsidRPr="00363EDC" w:rsidRDefault="00F36729" w:rsidP="00363EDC">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на базовом уровне</w:t>
      </w:r>
      <w:r w:rsidRPr="00363EDC">
        <w:rPr>
          <w:rFonts w:ascii="Times New Roman" w:hAnsi="Times New Roman" w:cs="Times New Roman"/>
          <w:sz w:val="24"/>
          <w:szCs w:val="24"/>
          <w:vertAlign w:val="superscript"/>
        </w:rPr>
        <w:footnoteReference w:id="1"/>
      </w:r>
      <w:r w:rsidRPr="00363EDC">
        <w:rPr>
          <w:rFonts w:ascii="Times New Roman" w:hAnsi="Times New Roman" w:cs="Times New Roman"/>
          <w:sz w:val="24"/>
          <w:szCs w:val="24"/>
        </w:rPr>
        <w:t xml:space="preserve"> понятиями: множество, элемент множества, подмножество, принадлежность;</w:t>
      </w:r>
    </w:p>
    <w:p w:rsidR="00F36729" w:rsidRPr="00363EDC" w:rsidRDefault="00F36729" w:rsidP="00363EDC">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задавать множества перечислением их элементов;</w:t>
      </w:r>
    </w:p>
    <w:p w:rsidR="00F36729" w:rsidRPr="00363EDC" w:rsidRDefault="00F36729" w:rsidP="00363EDC">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находить пересечение, объединение, подмножество в простейших ситуациях.</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2"/>
        </w:numPr>
        <w:spacing w:after="0" w:line="240" w:lineRule="auto"/>
        <w:ind w:left="993" w:hanging="284"/>
        <w:rPr>
          <w:rFonts w:ascii="Times New Roman" w:hAnsi="Times New Roman" w:cs="Times New Roman"/>
          <w:sz w:val="24"/>
          <w:szCs w:val="24"/>
        </w:rPr>
      </w:pPr>
      <w:r w:rsidRPr="00363EDC">
        <w:rPr>
          <w:rFonts w:ascii="Times New Roman" w:hAnsi="Times New Roman" w:cs="Times New Roman"/>
          <w:sz w:val="24"/>
          <w:szCs w:val="24"/>
        </w:rPr>
        <w:t>распознавать логически некорректные высказывания.</w:t>
      </w:r>
    </w:p>
    <w:p w:rsidR="00F36729" w:rsidRPr="00363EDC" w:rsidRDefault="00F36729" w:rsidP="00363EDC">
      <w:pPr>
        <w:pStyle w:val="a3"/>
        <w:spacing w:after="0" w:line="240" w:lineRule="auto"/>
        <w:ind w:left="993" w:hanging="284"/>
        <w:rPr>
          <w:rFonts w:ascii="Times New Roman" w:hAnsi="Times New Roman" w:cs="Times New Roman"/>
          <w:b/>
          <w:sz w:val="24"/>
          <w:szCs w:val="24"/>
        </w:rPr>
      </w:pPr>
      <w:r w:rsidRPr="00363EDC">
        <w:rPr>
          <w:rFonts w:ascii="Times New Roman" w:hAnsi="Times New Roman" w:cs="Times New Roman"/>
          <w:b/>
          <w:sz w:val="24"/>
          <w:szCs w:val="24"/>
        </w:rPr>
        <w:t>Числа</w:t>
      </w:r>
    </w:p>
    <w:p w:rsidR="00F36729" w:rsidRPr="00363EDC" w:rsidRDefault="00A0408E" w:rsidP="00363EDC">
      <w:pPr>
        <w:pStyle w:val="a3"/>
        <w:numPr>
          <w:ilvl w:val="0"/>
          <w:numId w:val="3"/>
        </w:numPr>
        <w:spacing w:after="0" w:line="240" w:lineRule="auto"/>
        <w:ind w:left="993" w:hanging="142"/>
        <w:rPr>
          <w:rFonts w:ascii="Times New Roman" w:hAnsi="Times New Roman" w:cs="Times New Roman"/>
          <w:sz w:val="24"/>
          <w:szCs w:val="24"/>
        </w:rPr>
      </w:pPr>
      <w:r w:rsidRPr="00363EDC">
        <w:rPr>
          <w:rFonts w:ascii="Times New Roman" w:hAnsi="Times New Roman" w:cs="Times New Roman"/>
          <w:sz w:val="24"/>
          <w:szCs w:val="24"/>
        </w:rPr>
        <w:t xml:space="preserve"> </w:t>
      </w:r>
      <w:r w:rsidR="00F36729" w:rsidRPr="00363EDC">
        <w:rPr>
          <w:rFonts w:ascii="Times New Roman" w:hAnsi="Times New Roman" w:cs="Times New Roman"/>
          <w:sz w:val="24"/>
          <w:szCs w:val="24"/>
        </w:rPr>
        <w:t xml:space="preserve">Оперировать на базовом уровне понятиями: натуральное число, целое число, обыкновенная дробь, десятичная дробь, </w:t>
      </w:r>
      <w:r w:rsidRPr="00363EDC">
        <w:rPr>
          <w:rFonts w:ascii="Times New Roman" w:hAnsi="Times New Roman" w:cs="Times New Roman"/>
          <w:sz w:val="24"/>
          <w:szCs w:val="24"/>
        </w:rPr>
        <w:t xml:space="preserve"> </w:t>
      </w:r>
      <w:r w:rsidR="00F36729" w:rsidRPr="00363EDC">
        <w:rPr>
          <w:rFonts w:ascii="Times New Roman" w:hAnsi="Times New Roman" w:cs="Times New Roman"/>
          <w:sz w:val="24"/>
          <w:szCs w:val="24"/>
        </w:rPr>
        <w:t>смешанное число, рациональное число;</w:t>
      </w:r>
    </w:p>
    <w:p w:rsidR="00F36729" w:rsidRPr="00363EDC" w:rsidRDefault="00A0408E" w:rsidP="00363EDC">
      <w:pPr>
        <w:pStyle w:val="a3"/>
        <w:numPr>
          <w:ilvl w:val="0"/>
          <w:numId w:val="3"/>
        </w:numPr>
        <w:spacing w:after="0" w:line="240" w:lineRule="auto"/>
        <w:ind w:left="993" w:hanging="142"/>
        <w:rPr>
          <w:rFonts w:ascii="Times New Roman" w:hAnsi="Times New Roman" w:cs="Times New Roman"/>
          <w:sz w:val="24"/>
          <w:szCs w:val="24"/>
        </w:rPr>
      </w:pPr>
      <w:r w:rsidRPr="00363EDC">
        <w:rPr>
          <w:rFonts w:ascii="Times New Roman" w:hAnsi="Times New Roman" w:cs="Times New Roman"/>
          <w:sz w:val="24"/>
          <w:szCs w:val="24"/>
        </w:rPr>
        <w:t xml:space="preserve"> </w:t>
      </w:r>
      <w:r w:rsidR="00F36729" w:rsidRPr="00363EDC">
        <w:rPr>
          <w:rFonts w:ascii="Times New Roman" w:hAnsi="Times New Roman" w:cs="Times New Roman"/>
          <w:sz w:val="24"/>
          <w:szCs w:val="24"/>
        </w:rPr>
        <w:t>использовать свойства чисел и правила действий с рациональными числами при выполнении вычислений;</w:t>
      </w:r>
    </w:p>
    <w:p w:rsidR="00F36729" w:rsidRPr="00363EDC" w:rsidRDefault="00A0408E" w:rsidP="00363EDC">
      <w:pPr>
        <w:pStyle w:val="a3"/>
        <w:numPr>
          <w:ilvl w:val="0"/>
          <w:numId w:val="3"/>
        </w:numPr>
        <w:spacing w:after="0" w:line="240" w:lineRule="auto"/>
        <w:ind w:left="993" w:hanging="142"/>
        <w:rPr>
          <w:rFonts w:ascii="Times New Roman" w:hAnsi="Times New Roman" w:cs="Times New Roman"/>
          <w:sz w:val="24"/>
          <w:szCs w:val="24"/>
        </w:rPr>
      </w:pPr>
      <w:r w:rsidRPr="00363EDC">
        <w:rPr>
          <w:rFonts w:ascii="Times New Roman" w:hAnsi="Times New Roman" w:cs="Times New Roman"/>
          <w:sz w:val="24"/>
          <w:szCs w:val="24"/>
        </w:rPr>
        <w:t xml:space="preserve"> </w:t>
      </w:r>
      <w:r w:rsidR="00F36729" w:rsidRPr="00363EDC">
        <w:rPr>
          <w:rFonts w:ascii="Times New Roman" w:hAnsi="Times New Roman" w:cs="Times New Roman"/>
          <w:sz w:val="24"/>
          <w:szCs w:val="24"/>
        </w:rPr>
        <w:t>использовать признаки делимости на 2, 5, 3, 9, 10 при выполнении вычислений и решении несложных задач;</w:t>
      </w:r>
    </w:p>
    <w:p w:rsidR="00F36729" w:rsidRPr="00363EDC" w:rsidRDefault="00A0408E" w:rsidP="00363EDC">
      <w:pPr>
        <w:pStyle w:val="a3"/>
        <w:numPr>
          <w:ilvl w:val="0"/>
          <w:numId w:val="3"/>
        </w:numPr>
        <w:spacing w:after="0" w:line="240" w:lineRule="auto"/>
        <w:ind w:left="993" w:hanging="142"/>
        <w:rPr>
          <w:rFonts w:ascii="Times New Roman" w:hAnsi="Times New Roman" w:cs="Times New Roman"/>
          <w:sz w:val="24"/>
          <w:szCs w:val="24"/>
        </w:rPr>
      </w:pPr>
      <w:r w:rsidRPr="00363EDC">
        <w:rPr>
          <w:rFonts w:ascii="Times New Roman" w:hAnsi="Times New Roman" w:cs="Times New Roman"/>
          <w:sz w:val="24"/>
          <w:szCs w:val="24"/>
        </w:rPr>
        <w:t xml:space="preserve"> </w:t>
      </w:r>
      <w:r w:rsidR="00F36729" w:rsidRPr="00363EDC">
        <w:rPr>
          <w:rFonts w:ascii="Times New Roman" w:hAnsi="Times New Roman" w:cs="Times New Roman"/>
          <w:sz w:val="24"/>
          <w:szCs w:val="24"/>
        </w:rPr>
        <w:t>выполнять округление рациональных чисел в соответствии с правилами;</w:t>
      </w:r>
    </w:p>
    <w:p w:rsidR="00F36729" w:rsidRPr="00363EDC" w:rsidRDefault="00F36729" w:rsidP="00363EDC">
      <w:pPr>
        <w:pStyle w:val="a3"/>
        <w:numPr>
          <w:ilvl w:val="0"/>
          <w:numId w:val="3"/>
        </w:numPr>
        <w:spacing w:after="0" w:line="240" w:lineRule="auto"/>
        <w:ind w:left="993" w:hanging="142"/>
        <w:rPr>
          <w:rFonts w:ascii="Times New Roman" w:hAnsi="Times New Roman" w:cs="Times New Roman"/>
          <w:sz w:val="24"/>
          <w:szCs w:val="24"/>
        </w:rPr>
      </w:pPr>
      <w:r w:rsidRPr="00363EDC">
        <w:rPr>
          <w:rFonts w:ascii="Times New Roman" w:hAnsi="Times New Roman" w:cs="Times New Roman"/>
          <w:sz w:val="24"/>
          <w:szCs w:val="24"/>
        </w:rPr>
        <w:t>сравнивать рациональные числа</w:t>
      </w:r>
      <w:r w:rsidRPr="00363EDC">
        <w:rPr>
          <w:rFonts w:ascii="Times New Roman" w:hAnsi="Times New Roman" w:cs="Times New Roman"/>
          <w:b/>
          <w:sz w:val="24"/>
          <w:szCs w:val="24"/>
        </w:rPr>
        <w:t>.</w:t>
      </w:r>
    </w:p>
    <w:p w:rsidR="00F36729" w:rsidRPr="00363EDC" w:rsidRDefault="00F36729" w:rsidP="00363EDC">
      <w:pPr>
        <w:pStyle w:val="a3"/>
        <w:spacing w:after="0" w:line="240" w:lineRule="auto"/>
        <w:ind w:left="993" w:hanging="567"/>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3"/>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оценивать результаты вычислений при решении практических задач;</w:t>
      </w:r>
    </w:p>
    <w:p w:rsidR="00F36729" w:rsidRPr="00363EDC" w:rsidRDefault="00F36729" w:rsidP="00363EDC">
      <w:pPr>
        <w:pStyle w:val="a3"/>
        <w:numPr>
          <w:ilvl w:val="0"/>
          <w:numId w:val="3"/>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выполнять сравнение чисел в реальных ситуациях;</w:t>
      </w:r>
    </w:p>
    <w:p w:rsidR="00F36729" w:rsidRPr="00363EDC" w:rsidRDefault="00F36729" w:rsidP="00363EDC">
      <w:pPr>
        <w:pStyle w:val="a3"/>
        <w:numPr>
          <w:ilvl w:val="0"/>
          <w:numId w:val="3"/>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составлять числовые выражения при решении практических задач и задач из других учебных предметов.</w:t>
      </w:r>
    </w:p>
    <w:p w:rsidR="00F36729" w:rsidRPr="00363EDC" w:rsidRDefault="00F36729" w:rsidP="00363EDC">
      <w:pPr>
        <w:pStyle w:val="a3"/>
        <w:spacing w:after="0" w:line="240" w:lineRule="auto"/>
        <w:ind w:left="993" w:hanging="567"/>
        <w:rPr>
          <w:rFonts w:ascii="Times New Roman" w:hAnsi="Times New Roman" w:cs="Times New Roman"/>
          <w:b/>
          <w:sz w:val="24"/>
          <w:szCs w:val="24"/>
        </w:rPr>
      </w:pPr>
      <w:r w:rsidRPr="00363EDC">
        <w:rPr>
          <w:rFonts w:ascii="Times New Roman" w:hAnsi="Times New Roman" w:cs="Times New Roman"/>
          <w:b/>
          <w:sz w:val="24"/>
          <w:szCs w:val="24"/>
        </w:rPr>
        <w:t>Статистика и теория вероятностей</w:t>
      </w:r>
    </w:p>
    <w:p w:rsidR="00F36729" w:rsidRPr="00363EDC" w:rsidRDefault="00F36729" w:rsidP="00363EDC">
      <w:pPr>
        <w:pStyle w:val="a3"/>
        <w:numPr>
          <w:ilvl w:val="0"/>
          <w:numId w:val="2"/>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 xml:space="preserve">Представлять данные в виде таблиц, диаграмм, </w:t>
      </w:r>
    </w:p>
    <w:p w:rsidR="00F36729" w:rsidRPr="00363EDC" w:rsidRDefault="00F36729" w:rsidP="00363EDC">
      <w:pPr>
        <w:pStyle w:val="a3"/>
        <w:numPr>
          <w:ilvl w:val="0"/>
          <w:numId w:val="2"/>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читать информацию, представленную в виде таблицы, диаграммы.</w:t>
      </w:r>
    </w:p>
    <w:p w:rsidR="00F36729" w:rsidRPr="00363EDC" w:rsidRDefault="00F36729" w:rsidP="00363EDC">
      <w:pPr>
        <w:pStyle w:val="a3"/>
        <w:spacing w:after="0" w:line="240" w:lineRule="auto"/>
        <w:ind w:left="993" w:hanging="567"/>
        <w:rPr>
          <w:rFonts w:ascii="Times New Roman" w:hAnsi="Times New Roman" w:cs="Times New Roman"/>
          <w:b/>
          <w:bCs/>
          <w:sz w:val="24"/>
          <w:szCs w:val="24"/>
        </w:rPr>
      </w:pPr>
      <w:r w:rsidRPr="00363EDC">
        <w:rPr>
          <w:rFonts w:ascii="Times New Roman" w:hAnsi="Times New Roman" w:cs="Times New Roman"/>
          <w:b/>
          <w:bCs/>
          <w:sz w:val="24"/>
          <w:szCs w:val="24"/>
        </w:rPr>
        <w:t>Текстовые задачи</w:t>
      </w:r>
    </w:p>
    <w:p w:rsidR="00F36729" w:rsidRPr="00363EDC" w:rsidRDefault="00F36729" w:rsidP="00363EDC">
      <w:pPr>
        <w:pStyle w:val="a3"/>
        <w:numPr>
          <w:ilvl w:val="0"/>
          <w:numId w:val="21"/>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Решать несложные сюжетные задачи разных типов на все арифметические действия;</w:t>
      </w:r>
    </w:p>
    <w:p w:rsidR="00F36729" w:rsidRPr="00363EDC" w:rsidRDefault="00F36729" w:rsidP="00363EDC">
      <w:pPr>
        <w:pStyle w:val="a3"/>
        <w:numPr>
          <w:ilvl w:val="0"/>
          <w:numId w:val="21"/>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строить модель условия задачи (в виде таблицы, схемы, рисунка), в которой даны значения двух из трех взаимосвязанных величин, с целью поиска решения задачи;</w:t>
      </w:r>
    </w:p>
    <w:p w:rsidR="00F36729" w:rsidRPr="00363EDC" w:rsidRDefault="00F36729" w:rsidP="00363EDC">
      <w:pPr>
        <w:pStyle w:val="a3"/>
        <w:numPr>
          <w:ilvl w:val="0"/>
          <w:numId w:val="21"/>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осуществлять способ поиска решения задачи, в котором рассуждение строится от условия к требованию или от требования к условию;</w:t>
      </w:r>
    </w:p>
    <w:p w:rsidR="00F36729" w:rsidRPr="00363EDC" w:rsidRDefault="00F36729" w:rsidP="00363EDC">
      <w:pPr>
        <w:pStyle w:val="a3"/>
        <w:numPr>
          <w:ilvl w:val="0"/>
          <w:numId w:val="21"/>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 xml:space="preserve">составлять план решения задачи; </w:t>
      </w:r>
    </w:p>
    <w:p w:rsidR="00F36729" w:rsidRPr="00363EDC" w:rsidRDefault="00F36729" w:rsidP="00363EDC">
      <w:pPr>
        <w:pStyle w:val="a3"/>
        <w:numPr>
          <w:ilvl w:val="0"/>
          <w:numId w:val="21"/>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lastRenderedPageBreak/>
        <w:t>выделять этапы решения задачи;</w:t>
      </w:r>
    </w:p>
    <w:p w:rsidR="00F36729" w:rsidRPr="00363EDC" w:rsidRDefault="00F36729" w:rsidP="00363EDC">
      <w:pPr>
        <w:pStyle w:val="a3"/>
        <w:numPr>
          <w:ilvl w:val="0"/>
          <w:numId w:val="21"/>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интерпретировать вычислительные результаты в задаче, исследовать полученное решение задачи;</w:t>
      </w:r>
    </w:p>
    <w:p w:rsidR="00F36729" w:rsidRPr="00363EDC" w:rsidRDefault="00F36729" w:rsidP="00363EDC">
      <w:pPr>
        <w:pStyle w:val="a3"/>
        <w:numPr>
          <w:ilvl w:val="0"/>
          <w:numId w:val="21"/>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знать различие скоростей объекта в стоячей воде, против течения и по течению реки;</w:t>
      </w:r>
    </w:p>
    <w:p w:rsidR="00F36729" w:rsidRPr="00363EDC" w:rsidRDefault="00F36729" w:rsidP="00363EDC">
      <w:pPr>
        <w:pStyle w:val="a3"/>
        <w:numPr>
          <w:ilvl w:val="0"/>
          <w:numId w:val="21"/>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решать задачи на нахождение части числа и числа по его части;</w:t>
      </w:r>
    </w:p>
    <w:p w:rsidR="00F36729" w:rsidRPr="00363EDC" w:rsidRDefault="00F36729" w:rsidP="00363EDC">
      <w:pPr>
        <w:pStyle w:val="a3"/>
        <w:numPr>
          <w:ilvl w:val="0"/>
          <w:numId w:val="21"/>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решать задачи разных типов (на работу, на покупки, на движение), связывающих три величины, выделять эти величины и отношения между ними;</w:t>
      </w:r>
    </w:p>
    <w:p w:rsidR="00F36729" w:rsidRPr="00363EDC" w:rsidRDefault="00F36729" w:rsidP="00363EDC">
      <w:pPr>
        <w:pStyle w:val="a3"/>
        <w:numPr>
          <w:ilvl w:val="0"/>
          <w:numId w:val="21"/>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находить процент от числа, число по проценту от него, находить процентное отношение двух чисел, находить процентное снижение или процентное повышение величины;</w:t>
      </w:r>
    </w:p>
    <w:p w:rsidR="00F36729" w:rsidRPr="00363EDC" w:rsidRDefault="00F36729" w:rsidP="00363EDC">
      <w:pPr>
        <w:pStyle w:val="a3"/>
        <w:numPr>
          <w:ilvl w:val="0"/>
          <w:numId w:val="21"/>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решать несложные логические задачи методом рассуждений.</w:t>
      </w:r>
    </w:p>
    <w:p w:rsidR="00F36729" w:rsidRPr="00363EDC" w:rsidRDefault="00F36729" w:rsidP="00363EDC">
      <w:pPr>
        <w:pStyle w:val="a3"/>
        <w:spacing w:after="0" w:line="240" w:lineRule="auto"/>
        <w:ind w:left="993" w:hanging="567"/>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22"/>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 xml:space="preserve">выдвигать гипотезы о возможных предельных значениях искомых величин в задаче (делать прикидку) </w:t>
      </w:r>
    </w:p>
    <w:p w:rsidR="00F36729" w:rsidRPr="00363EDC" w:rsidRDefault="00F36729" w:rsidP="00363EDC">
      <w:pPr>
        <w:pStyle w:val="a3"/>
        <w:spacing w:after="0" w:line="240" w:lineRule="auto"/>
        <w:ind w:left="993" w:hanging="567"/>
        <w:rPr>
          <w:rFonts w:ascii="Times New Roman" w:hAnsi="Times New Roman" w:cs="Times New Roman"/>
          <w:b/>
          <w:sz w:val="24"/>
          <w:szCs w:val="24"/>
        </w:rPr>
      </w:pPr>
      <w:r w:rsidRPr="00363EDC">
        <w:rPr>
          <w:rFonts w:ascii="Times New Roman" w:hAnsi="Times New Roman" w:cs="Times New Roman"/>
          <w:b/>
          <w:sz w:val="24"/>
          <w:szCs w:val="24"/>
        </w:rPr>
        <w:t>Наглядная геометрия</w:t>
      </w:r>
    </w:p>
    <w:p w:rsidR="00F36729" w:rsidRPr="00363EDC" w:rsidRDefault="00F36729" w:rsidP="00363EDC">
      <w:pPr>
        <w:pStyle w:val="a3"/>
        <w:spacing w:after="0" w:line="240" w:lineRule="auto"/>
        <w:ind w:left="993" w:hanging="567"/>
        <w:rPr>
          <w:rFonts w:ascii="Times New Roman" w:hAnsi="Times New Roman" w:cs="Times New Roman"/>
          <w:b/>
          <w:sz w:val="24"/>
          <w:szCs w:val="24"/>
        </w:rPr>
      </w:pPr>
      <w:r w:rsidRPr="00363EDC">
        <w:rPr>
          <w:rFonts w:ascii="Times New Roman" w:hAnsi="Times New Roman" w:cs="Times New Roman"/>
          <w:b/>
          <w:sz w:val="24"/>
          <w:szCs w:val="24"/>
        </w:rPr>
        <w:t>Геометрические фигуры</w:t>
      </w:r>
    </w:p>
    <w:p w:rsidR="00F36729" w:rsidRPr="00363EDC" w:rsidRDefault="00F36729" w:rsidP="00363EDC">
      <w:pPr>
        <w:pStyle w:val="a3"/>
        <w:numPr>
          <w:ilvl w:val="0"/>
          <w:numId w:val="23"/>
        </w:numPr>
        <w:spacing w:after="0" w:line="240" w:lineRule="auto"/>
        <w:ind w:left="993" w:hanging="567"/>
        <w:rPr>
          <w:rFonts w:ascii="Times New Roman" w:hAnsi="Times New Roman" w:cs="Times New Roman"/>
          <w:b/>
          <w:i/>
          <w:sz w:val="24"/>
          <w:szCs w:val="24"/>
        </w:rPr>
      </w:pPr>
      <w:r w:rsidRPr="00363EDC">
        <w:rPr>
          <w:rFonts w:ascii="Times New Roman" w:hAnsi="Times New Roman" w:cs="Times New Roman"/>
          <w:sz w:val="24"/>
          <w:szCs w:val="24"/>
        </w:rPr>
        <w:t xml:space="preserve">Оперировать на базовом уровне понятиями: фигура, </w:t>
      </w:r>
      <w:r w:rsidRPr="00363EDC">
        <w:rPr>
          <w:rFonts w:ascii="Times New Roman" w:hAnsi="Times New Roman" w:cs="Times New Roman"/>
          <w:bCs/>
          <w:sz w:val="24"/>
          <w:szCs w:val="24"/>
        </w:rPr>
        <w:t>т</w:t>
      </w:r>
      <w:r w:rsidRPr="00363EDC">
        <w:rPr>
          <w:rFonts w:ascii="Times New Roman" w:hAnsi="Times New Roman" w:cs="Times New Roman"/>
          <w:sz w:val="24"/>
          <w:szCs w:val="24"/>
        </w:rPr>
        <w:t>очка, отрезок, прямая, луч, ломаная, угол, многоугольник, треугольник и четырехугольник, прямоугольник и квадрат, окружность и круг, прямоугольный параллелепипед, куб, шар. Изображать изучаемые фигуры от руки и с помощью линейки и циркуля.</w:t>
      </w:r>
    </w:p>
    <w:p w:rsidR="00F36729" w:rsidRPr="00363EDC" w:rsidRDefault="00F36729" w:rsidP="00363EDC">
      <w:pPr>
        <w:pStyle w:val="a3"/>
        <w:spacing w:after="0" w:line="240" w:lineRule="auto"/>
        <w:ind w:left="993" w:hanging="567"/>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19"/>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 xml:space="preserve">решать практические задачи с применением простейших свойств фигур. </w:t>
      </w:r>
    </w:p>
    <w:p w:rsidR="00F36729" w:rsidRPr="00363EDC" w:rsidRDefault="00F36729" w:rsidP="00363EDC">
      <w:pPr>
        <w:pStyle w:val="a3"/>
        <w:spacing w:after="0" w:line="240" w:lineRule="auto"/>
        <w:ind w:left="993" w:hanging="567"/>
        <w:rPr>
          <w:rFonts w:ascii="Times New Roman" w:hAnsi="Times New Roman" w:cs="Times New Roman"/>
          <w:b/>
          <w:sz w:val="24"/>
          <w:szCs w:val="24"/>
        </w:rPr>
      </w:pPr>
      <w:r w:rsidRPr="00363EDC">
        <w:rPr>
          <w:rFonts w:ascii="Times New Roman" w:hAnsi="Times New Roman" w:cs="Times New Roman"/>
          <w:b/>
          <w:sz w:val="24"/>
          <w:szCs w:val="24"/>
        </w:rPr>
        <w:t>Измерения и вычисления</w:t>
      </w:r>
    </w:p>
    <w:p w:rsidR="00F36729" w:rsidRPr="00363EDC" w:rsidRDefault="00F36729" w:rsidP="00363EDC">
      <w:pPr>
        <w:pStyle w:val="a3"/>
        <w:numPr>
          <w:ilvl w:val="0"/>
          <w:numId w:val="24"/>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выполнять измерение длин, расстояний, величин углов, с помощью инструментов для измерений длин и углов;</w:t>
      </w:r>
    </w:p>
    <w:p w:rsidR="00F36729" w:rsidRPr="00363EDC" w:rsidRDefault="00F36729" w:rsidP="00363EDC">
      <w:pPr>
        <w:pStyle w:val="a3"/>
        <w:numPr>
          <w:ilvl w:val="0"/>
          <w:numId w:val="24"/>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 xml:space="preserve">вычислять площади прямоугольников. </w:t>
      </w:r>
    </w:p>
    <w:p w:rsidR="00F36729" w:rsidRPr="00363EDC" w:rsidRDefault="00F36729" w:rsidP="00363EDC">
      <w:pPr>
        <w:pStyle w:val="a3"/>
        <w:spacing w:after="0" w:line="240" w:lineRule="auto"/>
        <w:ind w:left="993" w:hanging="567"/>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9"/>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вычислять расстояния на местности в стандартных ситуациях, площади прямоугольников;</w:t>
      </w:r>
    </w:p>
    <w:p w:rsidR="00F36729" w:rsidRPr="00363EDC" w:rsidRDefault="00F36729" w:rsidP="00363EDC">
      <w:pPr>
        <w:pStyle w:val="a3"/>
        <w:numPr>
          <w:ilvl w:val="0"/>
          <w:numId w:val="11"/>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выполнять простейшие построения и измерения на местности, необходимые в реальной жизни.</w:t>
      </w:r>
    </w:p>
    <w:p w:rsidR="00F36729" w:rsidRPr="00363EDC" w:rsidRDefault="00F36729" w:rsidP="00363EDC">
      <w:pPr>
        <w:pStyle w:val="a3"/>
        <w:spacing w:after="0" w:line="240" w:lineRule="auto"/>
        <w:ind w:left="993" w:hanging="567"/>
        <w:rPr>
          <w:rFonts w:ascii="Times New Roman" w:hAnsi="Times New Roman" w:cs="Times New Roman"/>
          <w:b/>
          <w:bCs/>
          <w:sz w:val="24"/>
          <w:szCs w:val="24"/>
        </w:rPr>
      </w:pPr>
      <w:r w:rsidRPr="00363EDC">
        <w:rPr>
          <w:rFonts w:ascii="Times New Roman" w:hAnsi="Times New Roman" w:cs="Times New Roman"/>
          <w:b/>
          <w:bCs/>
          <w:sz w:val="24"/>
          <w:szCs w:val="24"/>
        </w:rPr>
        <w:t>История математики</w:t>
      </w:r>
    </w:p>
    <w:p w:rsidR="00F36729" w:rsidRPr="00363EDC" w:rsidRDefault="00F36729" w:rsidP="00363EDC">
      <w:pPr>
        <w:pStyle w:val="a3"/>
        <w:numPr>
          <w:ilvl w:val="0"/>
          <w:numId w:val="25"/>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описывать отдельные выдающиеся результаты, полученные в ходе развития математики как науки;</w:t>
      </w:r>
    </w:p>
    <w:p w:rsidR="00F36729" w:rsidRPr="00363EDC" w:rsidRDefault="00F36729" w:rsidP="00363EDC">
      <w:pPr>
        <w:pStyle w:val="a3"/>
        <w:numPr>
          <w:ilvl w:val="0"/>
          <w:numId w:val="25"/>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знать примеры математических открытий и их авторов, в связи с отечественной и всемирной историей.</w:t>
      </w:r>
    </w:p>
    <w:p w:rsidR="00F36729" w:rsidRPr="00363EDC" w:rsidRDefault="00F36729" w:rsidP="00363EDC">
      <w:pPr>
        <w:pStyle w:val="a3"/>
        <w:spacing w:after="0" w:line="240" w:lineRule="auto"/>
        <w:ind w:left="993" w:hanging="567"/>
        <w:rPr>
          <w:rFonts w:ascii="Times New Roman" w:hAnsi="Times New Roman" w:cs="Times New Roman"/>
          <w:b/>
          <w:bCs/>
          <w:sz w:val="24"/>
          <w:szCs w:val="24"/>
        </w:rPr>
      </w:pPr>
      <w:bookmarkStart w:id="1" w:name="_Toc284662720"/>
      <w:bookmarkStart w:id="2" w:name="_Toc284663346"/>
      <w:r w:rsidRPr="00363EDC">
        <w:rPr>
          <w:rFonts w:ascii="Times New Roman" w:hAnsi="Times New Roman" w:cs="Times New Roman"/>
          <w:b/>
          <w:bCs/>
          <w:sz w:val="24"/>
          <w:szCs w:val="24"/>
        </w:rPr>
        <w:t>Выпускник получит возможность научиться в 5-6 классах (для обеспечения возможности успешного продолжения образования на базовом и углубленном уровнях)</w:t>
      </w:r>
      <w:bookmarkEnd w:id="1"/>
      <w:bookmarkEnd w:id="2"/>
    </w:p>
    <w:p w:rsidR="00F36729" w:rsidRPr="00363EDC" w:rsidRDefault="00F36729" w:rsidP="00363EDC">
      <w:pPr>
        <w:pStyle w:val="a3"/>
        <w:spacing w:after="0" w:line="240" w:lineRule="auto"/>
        <w:ind w:left="993" w:hanging="567"/>
        <w:rPr>
          <w:rFonts w:ascii="Times New Roman" w:hAnsi="Times New Roman" w:cs="Times New Roman"/>
          <w:sz w:val="24"/>
          <w:szCs w:val="24"/>
        </w:rPr>
      </w:pPr>
      <w:r w:rsidRPr="00363EDC">
        <w:rPr>
          <w:rFonts w:ascii="Times New Roman" w:hAnsi="Times New Roman" w:cs="Times New Roman"/>
          <w:b/>
          <w:sz w:val="24"/>
          <w:szCs w:val="24"/>
        </w:rPr>
        <w:t>Элементы теории множеств и математической логики</w:t>
      </w:r>
    </w:p>
    <w:p w:rsidR="00F36729" w:rsidRPr="00363EDC" w:rsidRDefault="00F36729" w:rsidP="00363EDC">
      <w:pPr>
        <w:pStyle w:val="a3"/>
        <w:numPr>
          <w:ilvl w:val="0"/>
          <w:numId w:val="2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w:t>
      </w:r>
      <w:r w:rsidR="00FB5D9A" w:rsidRPr="00363EDC">
        <w:rPr>
          <w:rFonts w:ascii="Times New Roman" w:hAnsi="Times New Roman" w:cs="Times New Roman"/>
          <w:sz w:val="24"/>
          <w:szCs w:val="24"/>
          <w:vertAlign w:val="superscript"/>
        </w:rPr>
        <w:t xml:space="preserve"> </w:t>
      </w:r>
      <w:r w:rsidRPr="00363EDC">
        <w:rPr>
          <w:rFonts w:ascii="Times New Roman" w:hAnsi="Times New Roman" w:cs="Times New Roman"/>
          <w:sz w:val="24"/>
          <w:szCs w:val="24"/>
        </w:rPr>
        <w:t xml:space="preserve">понятиями: множество, характеристики множества, элемент множества, пустое, конечное и бесконечное множество, подмножество, принадлежность, </w:t>
      </w:r>
    </w:p>
    <w:p w:rsidR="00F36729" w:rsidRPr="00363EDC" w:rsidRDefault="00F36729" w:rsidP="00363EDC">
      <w:pPr>
        <w:pStyle w:val="a3"/>
        <w:numPr>
          <w:ilvl w:val="0"/>
          <w:numId w:val="2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определять принадлежность элемента множеству, объединению и пересечению множеств; задавать множество с помощью перечисления элементов, словесного описания.</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lastRenderedPageBreak/>
        <w:t>В повседневной жизни и при изучении других предметов:</w:t>
      </w:r>
    </w:p>
    <w:p w:rsidR="00F36729" w:rsidRPr="00363EDC" w:rsidRDefault="00F36729" w:rsidP="00363EDC">
      <w:pPr>
        <w:pStyle w:val="a3"/>
        <w:numPr>
          <w:ilvl w:val="0"/>
          <w:numId w:val="2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распознавать логически некорректные высказывания; </w:t>
      </w:r>
    </w:p>
    <w:p w:rsidR="00F36729" w:rsidRPr="00363EDC" w:rsidRDefault="00F36729" w:rsidP="00363EDC">
      <w:pPr>
        <w:pStyle w:val="a3"/>
        <w:numPr>
          <w:ilvl w:val="0"/>
          <w:numId w:val="2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строить цепочки умозаключений на основе использования правил логики.</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Числа</w:t>
      </w:r>
    </w:p>
    <w:p w:rsidR="00F36729" w:rsidRPr="00363EDC" w:rsidRDefault="00F36729" w:rsidP="00363EDC">
      <w:pPr>
        <w:pStyle w:val="a3"/>
        <w:numPr>
          <w:ilvl w:val="0"/>
          <w:numId w:val="2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натуральное число, множество натуральных чисел, целое число, множество целых чисел, обыкновенная дробь, десятичная дробь, смешанное число, рациональное число, множество рациональных чисел, геометрическая интерпретация натуральных, целых, рациональных;</w:t>
      </w:r>
    </w:p>
    <w:p w:rsidR="00F36729" w:rsidRPr="00363EDC" w:rsidRDefault="00F36729" w:rsidP="00363EDC">
      <w:pPr>
        <w:pStyle w:val="a3"/>
        <w:numPr>
          <w:ilvl w:val="0"/>
          <w:numId w:val="2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понимать и объяснять смысл позиционной записи натурального числа;</w:t>
      </w:r>
    </w:p>
    <w:p w:rsidR="00F36729" w:rsidRPr="00363EDC" w:rsidRDefault="00F36729" w:rsidP="00363EDC">
      <w:pPr>
        <w:pStyle w:val="a3"/>
        <w:numPr>
          <w:ilvl w:val="0"/>
          <w:numId w:val="2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вычисления, в том числе с использованием приемов рациональных вычислений, обосновывать алгоритмы выполнения действий;</w:t>
      </w:r>
    </w:p>
    <w:p w:rsidR="00F36729" w:rsidRPr="00363EDC" w:rsidRDefault="00F36729" w:rsidP="00363EDC">
      <w:pPr>
        <w:pStyle w:val="a3"/>
        <w:numPr>
          <w:ilvl w:val="0"/>
          <w:numId w:val="2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признаки делимости на 2, 4, 8, 5, 3, 6, 9, 10, 11, суммы и произведения чисел при выполнении вычислений и решении задач, обосновывать признаки делимости;</w:t>
      </w:r>
    </w:p>
    <w:p w:rsidR="00F36729" w:rsidRPr="00363EDC" w:rsidRDefault="00F36729" w:rsidP="00363EDC">
      <w:pPr>
        <w:pStyle w:val="a3"/>
        <w:numPr>
          <w:ilvl w:val="0"/>
          <w:numId w:val="2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округление рациональных чисел с заданной точностью;</w:t>
      </w:r>
    </w:p>
    <w:p w:rsidR="00F36729" w:rsidRPr="00363EDC" w:rsidRDefault="00F36729" w:rsidP="00363EDC">
      <w:pPr>
        <w:pStyle w:val="a3"/>
        <w:numPr>
          <w:ilvl w:val="0"/>
          <w:numId w:val="2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упорядочивать числа, записанные в виде обыкновенных и десятичных дробей;</w:t>
      </w:r>
    </w:p>
    <w:p w:rsidR="00F36729" w:rsidRPr="00363EDC" w:rsidRDefault="00F36729" w:rsidP="00363EDC">
      <w:pPr>
        <w:pStyle w:val="a3"/>
        <w:numPr>
          <w:ilvl w:val="0"/>
          <w:numId w:val="2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находить НОД и НОК чисел и использовать их при решении зада;.</w:t>
      </w:r>
    </w:p>
    <w:p w:rsidR="00F36729" w:rsidRPr="00363EDC" w:rsidRDefault="00F36729" w:rsidP="00363EDC">
      <w:pPr>
        <w:pStyle w:val="a3"/>
        <w:numPr>
          <w:ilvl w:val="0"/>
          <w:numId w:val="2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понятием модуль числа, геометрическая интерпретация модуля числа.</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29"/>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правила приближенных вычислений при решении практических задач и решении задач других учебных предметов;</w:t>
      </w:r>
    </w:p>
    <w:p w:rsidR="00F36729" w:rsidRPr="00363EDC" w:rsidRDefault="00F36729" w:rsidP="00363EDC">
      <w:pPr>
        <w:pStyle w:val="a3"/>
        <w:numPr>
          <w:ilvl w:val="0"/>
          <w:numId w:val="29"/>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сравнение результатов вычислений при решении практических задач, в том числе приближенных вычислений;</w:t>
      </w:r>
    </w:p>
    <w:p w:rsidR="00F36729" w:rsidRPr="00363EDC" w:rsidRDefault="00F36729" w:rsidP="00363EDC">
      <w:pPr>
        <w:pStyle w:val="a3"/>
        <w:numPr>
          <w:ilvl w:val="0"/>
          <w:numId w:val="29"/>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числовые выражения и оценивать их значения при решении практических задач и задач из других учебных предметов.</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Уравнения и неравенства </w:t>
      </w:r>
    </w:p>
    <w:p w:rsidR="00F36729" w:rsidRPr="00363EDC" w:rsidRDefault="00F36729" w:rsidP="00363EDC">
      <w:pPr>
        <w:pStyle w:val="a3"/>
        <w:numPr>
          <w:ilvl w:val="0"/>
          <w:numId w:val="30"/>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равенство, числовое равенство, уравнение, корень уравнения, решение уравнения, числовое неравенство.</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Статистика и теория вероятностей</w:t>
      </w:r>
    </w:p>
    <w:p w:rsidR="00F36729" w:rsidRPr="00363EDC" w:rsidRDefault="00F36729" w:rsidP="00363EDC">
      <w:pPr>
        <w:pStyle w:val="a3"/>
        <w:numPr>
          <w:ilvl w:val="0"/>
          <w:numId w:val="3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Оперировать понятиями: столбчатые и круговые диаграммы, таблицы данных, среднее арифметическое, </w:t>
      </w:r>
    </w:p>
    <w:p w:rsidR="00F36729" w:rsidRPr="00363EDC" w:rsidRDefault="00F36729" w:rsidP="00363EDC">
      <w:pPr>
        <w:pStyle w:val="a3"/>
        <w:numPr>
          <w:ilvl w:val="0"/>
          <w:numId w:val="3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извлекать, информацию, представленную в таблицах, на диаграммах;</w:t>
      </w:r>
    </w:p>
    <w:p w:rsidR="00F36729" w:rsidRPr="00363EDC" w:rsidRDefault="00F36729" w:rsidP="00363EDC">
      <w:pPr>
        <w:pStyle w:val="a3"/>
        <w:numPr>
          <w:ilvl w:val="0"/>
          <w:numId w:val="3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таблицы, строить диаграммы на основе данных.</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3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извлекать, интерпретировать и преобразовывать информацию, представленную в таблицах и на диаграммах, отражающую свойства и характеристики реальных процессов и явлений.</w:t>
      </w:r>
    </w:p>
    <w:p w:rsidR="00F36729" w:rsidRPr="00363EDC" w:rsidRDefault="00F36729" w:rsidP="00363EDC">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Текстовые задачи</w:t>
      </w:r>
    </w:p>
    <w:p w:rsidR="00F36729" w:rsidRPr="00363EDC" w:rsidRDefault="00F36729" w:rsidP="00363EDC">
      <w:pPr>
        <w:pStyle w:val="a3"/>
        <w:numPr>
          <w:ilvl w:val="0"/>
          <w:numId w:val="3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простые и сложные задачи разных типов, а также задачи повышенной трудности;</w:t>
      </w:r>
    </w:p>
    <w:p w:rsidR="00F36729" w:rsidRPr="00363EDC" w:rsidRDefault="00F36729" w:rsidP="00363EDC">
      <w:pPr>
        <w:pStyle w:val="a3"/>
        <w:numPr>
          <w:ilvl w:val="0"/>
          <w:numId w:val="3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разные краткие записи как модели текстов сложных задач для построения поисковой схемы и решения задач;</w:t>
      </w:r>
    </w:p>
    <w:p w:rsidR="00F36729" w:rsidRPr="00363EDC" w:rsidRDefault="00F36729" w:rsidP="00363EDC">
      <w:pPr>
        <w:pStyle w:val="a3"/>
        <w:numPr>
          <w:ilvl w:val="0"/>
          <w:numId w:val="3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знать и применять оба способа поиска решения задач (от требования к условию и от условия к требованию);</w:t>
      </w:r>
    </w:p>
    <w:p w:rsidR="00F36729" w:rsidRPr="00363EDC" w:rsidRDefault="00F36729" w:rsidP="00363EDC">
      <w:pPr>
        <w:pStyle w:val="a3"/>
        <w:numPr>
          <w:ilvl w:val="0"/>
          <w:numId w:val="3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моделировать рассуждения при поиске решения задач с помощью граф-схемы;</w:t>
      </w:r>
    </w:p>
    <w:p w:rsidR="00F36729" w:rsidRPr="00363EDC" w:rsidRDefault="00F36729" w:rsidP="00363EDC">
      <w:pPr>
        <w:pStyle w:val="a3"/>
        <w:numPr>
          <w:ilvl w:val="0"/>
          <w:numId w:val="3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lastRenderedPageBreak/>
        <w:t>выделять этапы решения задачи и содержание каждого этапа;</w:t>
      </w:r>
    </w:p>
    <w:p w:rsidR="00F36729" w:rsidRPr="00363EDC" w:rsidRDefault="00F36729" w:rsidP="00363EDC">
      <w:pPr>
        <w:pStyle w:val="a3"/>
        <w:numPr>
          <w:ilvl w:val="0"/>
          <w:numId w:val="3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интерпретировать вычислительные результаты в задаче, исследовать полученное решение задачи;</w:t>
      </w:r>
    </w:p>
    <w:p w:rsidR="00F36729" w:rsidRPr="00363EDC" w:rsidRDefault="00F36729" w:rsidP="00363EDC">
      <w:pPr>
        <w:pStyle w:val="a3"/>
        <w:numPr>
          <w:ilvl w:val="0"/>
          <w:numId w:val="3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анализировать всевозможные ситуации взаимного расположения двух объектов и изменение их характеристик при совместном движении (скорость, время, расстояние) при решении задач на движение двух объектов как в одном, так и в противоположных направлениях;</w:t>
      </w:r>
    </w:p>
    <w:p w:rsidR="00F36729" w:rsidRPr="00363EDC" w:rsidRDefault="00F36729" w:rsidP="00363EDC">
      <w:pPr>
        <w:pStyle w:val="a3"/>
        <w:numPr>
          <w:ilvl w:val="0"/>
          <w:numId w:val="3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исследовать всевозможные ситуации при решении задач на движение по реке, рассматривать разные системы отсчета;</w:t>
      </w:r>
    </w:p>
    <w:p w:rsidR="00F36729" w:rsidRPr="00363EDC" w:rsidRDefault="00F36729" w:rsidP="00363EDC">
      <w:pPr>
        <w:pStyle w:val="a3"/>
        <w:numPr>
          <w:ilvl w:val="0"/>
          <w:numId w:val="3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решать разнообразные задачи «на части», </w:t>
      </w:r>
    </w:p>
    <w:p w:rsidR="00F36729" w:rsidRPr="00363EDC" w:rsidRDefault="00F36729" w:rsidP="00363EDC">
      <w:pPr>
        <w:pStyle w:val="a3"/>
        <w:numPr>
          <w:ilvl w:val="0"/>
          <w:numId w:val="3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и обосновывать свое решение задач (выделять математическую основу) на нахождение части числа и числа по его части на основе конкретного смысла дроби;</w:t>
      </w:r>
    </w:p>
    <w:p w:rsidR="00F36729" w:rsidRPr="00363EDC" w:rsidRDefault="00F36729" w:rsidP="00363EDC">
      <w:pPr>
        <w:pStyle w:val="a3"/>
        <w:numPr>
          <w:ilvl w:val="0"/>
          <w:numId w:val="3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осознавать и объяснять идентичность задач разных типов, связывающих три величины (на работу, на покупки, на движение); выделять эти величины и отношения между ними, применять их при решении задач, конструировать собственные задачи указанных типов.</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3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выделять при решении задач характеристики рассматриваемой в задаче ситуации, отличные от реальных (те, от которых абстрагировались), конструировать новые ситуации с учетом этих характеристик, в частности, при решении задач на концентрации, учитывать плотность вещества;</w:t>
      </w:r>
    </w:p>
    <w:p w:rsidR="00F36729" w:rsidRPr="00363EDC" w:rsidRDefault="00F36729" w:rsidP="00363EDC">
      <w:pPr>
        <w:pStyle w:val="a3"/>
        <w:numPr>
          <w:ilvl w:val="0"/>
          <w:numId w:val="3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и конструировать задачи на основе рассмотрения реальных ситуаций, в которых не требуется точный вычислительный результат;</w:t>
      </w:r>
    </w:p>
    <w:p w:rsidR="00F36729" w:rsidRPr="00363EDC" w:rsidRDefault="00F36729" w:rsidP="00363EDC">
      <w:pPr>
        <w:pStyle w:val="a3"/>
        <w:numPr>
          <w:ilvl w:val="0"/>
          <w:numId w:val="3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на движение по реке, рассматривая разные системы отсчета.</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Наглядная геометрия</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Геометрические фигуры</w:t>
      </w:r>
    </w:p>
    <w:p w:rsidR="00F36729" w:rsidRPr="00363EDC" w:rsidRDefault="00F36729" w:rsidP="00363EDC">
      <w:pPr>
        <w:pStyle w:val="a3"/>
        <w:numPr>
          <w:ilvl w:val="0"/>
          <w:numId w:val="3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Извлекать, интерпретировать и преобразовывать информацию о геометрических фигурах, представленную на чертежах;</w:t>
      </w:r>
    </w:p>
    <w:p w:rsidR="00F36729" w:rsidRPr="00363EDC" w:rsidRDefault="00F36729" w:rsidP="00363EDC">
      <w:pPr>
        <w:pStyle w:val="a3"/>
        <w:numPr>
          <w:ilvl w:val="0"/>
          <w:numId w:val="3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изображать изучаемые фигуры от руки и с помощью компьютерных инструментов.</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Измерения и вычисления</w:t>
      </w:r>
    </w:p>
    <w:p w:rsidR="00F36729" w:rsidRPr="00363EDC" w:rsidRDefault="00F36729" w:rsidP="00363EDC">
      <w:pPr>
        <w:pStyle w:val="a3"/>
        <w:numPr>
          <w:ilvl w:val="0"/>
          <w:numId w:val="3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измерение длин, расстояний, величин углов, с помощью инструментов для измерений длин и углов;</w:t>
      </w:r>
    </w:p>
    <w:p w:rsidR="00F36729" w:rsidRPr="00363EDC" w:rsidRDefault="00F36729" w:rsidP="00363EDC">
      <w:pPr>
        <w:pStyle w:val="a3"/>
        <w:numPr>
          <w:ilvl w:val="0"/>
          <w:numId w:val="3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вычислять площади прямоугольников, квадратов, объемы прямоугольных параллелепипедов, кубов.</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3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вычислять расстояния на местности в стандартных ситуациях, площади участков прямоугольной формы, объемы комнат;</w:t>
      </w:r>
    </w:p>
    <w:p w:rsidR="00F36729" w:rsidRPr="00363EDC" w:rsidRDefault="00F36729" w:rsidP="00363EDC">
      <w:pPr>
        <w:pStyle w:val="a3"/>
        <w:numPr>
          <w:ilvl w:val="0"/>
          <w:numId w:val="3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выполнять простейшие построения на местности, необходимые в реальной жизни; </w:t>
      </w:r>
    </w:p>
    <w:p w:rsidR="00F36729" w:rsidRPr="00363EDC" w:rsidRDefault="00F36729" w:rsidP="00363EDC">
      <w:pPr>
        <w:pStyle w:val="a3"/>
        <w:numPr>
          <w:ilvl w:val="0"/>
          <w:numId w:val="3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оценивать размеры реальных объектов окружающего мира.</w:t>
      </w:r>
    </w:p>
    <w:p w:rsidR="00F36729" w:rsidRPr="00363EDC" w:rsidRDefault="00F36729" w:rsidP="00363EDC">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История математики</w:t>
      </w:r>
    </w:p>
    <w:p w:rsidR="00F36729" w:rsidRPr="00363EDC" w:rsidRDefault="00F36729" w:rsidP="00363EDC">
      <w:pPr>
        <w:pStyle w:val="a3"/>
        <w:numPr>
          <w:ilvl w:val="0"/>
          <w:numId w:val="20"/>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Характеризовать вклад выдающихся математиков в развитие математики и иных научных областей.</w:t>
      </w:r>
    </w:p>
    <w:p w:rsidR="00F36729" w:rsidRPr="00363EDC" w:rsidRDefault="00F36729" w:rsidP="00363EDC">
      <w:pPr>
        <w:pStyle w:val="a3"/>
        <w:spacing w:after="0" w:line="240" w:lineRule="auto"/>
        <w:rPr>
          <w:rFonts w:ascii="Times New Roman" w:hAnsi="Times New Roman" w:cs="Times New Roman"/>
          <w:b/>
          <w:bCs/>
          <w:sz w:val="24"/>
          <w:szCs w:val="24"/>
        </w:rPr>
      </w:pPr>
    </w:p>
    <w:p w:rsidR="00F36729" w:rsidRPr="00363EDC" w:rsidRDefault="00F36729" w:rsidP="00363EDC">
      <w:pPr>
        <w:pStyle w:val="a3"/>
        <w:spacing w:after="0" w:line="240" w:lineRule="auto"/>
        <w:rPr>
          <w:rFonts w:ascii="Times New Roman" w:hAnsi="Times New Roman" w:cs="Times New Roman"/>
          <w:b/>
          <w:bCs/>
          <w:sz w:val="24"/>
          <w:szCs w:val="24"/>
        </w:rPr>
      </w:pPr>
      <w:bookmarkStart w:id="3" w:name="_Toc284662721"/>
      <w:bookmarkStart w:id="4" w:name="_Toc284663347"/>
      <w:r w:rsidRPr="00363EDC">
        <w:rPr>
          <w:rFonts w:ascii="Times New Roman" w:hAnsi="Times New Roman" w:cs="Times New Roman"/>
          <w:b/>
          <w:bCs/>
          <w:sz w:val="24"/>
          <w:szCs w:val="24"/>
        </w:rPr>
        <w:t>Выпускник научится в 7-9 классах (для использования в повседневной жизни и обеспечения возможности успешного продолжения образования на базовом уровне)</w:t>
      </w:r>
      <w:bookmarkEnd w:id="3"/>
      <w:bookmarkEnd w:id="4"/>
    </w:p>
    <w:p w:rsidR="00F36729" w:rsidRPr="00363EDC" w:rsidRDefault="00F36729"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b/>
          <w:sz w:val="24"/>
          <w:szCs w:val="24"/>
        </w:rPr>
        <w:t>Элементы теории множеств и математической логики</w:t>
      </w:r>
    </w:p>
    <w:p w:rsidR="00F36729" w:rsidRPr="00363EDC" w:rsidRDefault="00F36729" w:rsidP="00363EDC">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lastRenderedPageBreak/>
        <w:t>Оперировать на базовом уровне</w:t>
      </w:r>
      <w:r w:rsidRPr="00363EDC">
        <w:rPr>
          <w:rFonts w:ascii="Times New Roman" w:hAnsi="Times New Roman" w:cs="Times New Roman"/>
          <w:sz w:val="24"/>
          <w:szCs w:val="24"/>
          <w:vertAlign w:val="superscript"/>
        </w:rPr>
        <w:footnoteReference w:id="2"/>
      </w:r>
      <w:r w:rsidRPr="00363EDC">
        <w:rPr>
          <w:rFonts w:ascii="Times New Roman" w:hAnsi="Times New Roman" w:cs="Times New Roman"/>
          <w:sz w:val="24"/>
          <w:szCs w:val="24"/>
        </w:rPr>
        <w:t xml:space="preserve"> понятиями: множество, элемент множества, подмножество, принадлежность;</w:t>
      </w:r>
    </w:p>
    <w:p w:rsidR="00F36729" w:rsidRPr="00363EDC" w:rsidRDefault="00F36729" w:rsidP="00363EDC">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задавать множества перечислением их элементов;</w:t>
      </w:r>
    </w:p>
    <w:p w:rsidR="00F36729" w:rsidRPr="00363EDC" w:rsidRDefault="00F36729" w:rsidP="00363EDC">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находить пересечение, объединение, подмножество в простейших ситуациях;</w:t>
      </w:r>
    </w:p>
    <w:p w:rsidR="00F36729" w:rsidRPr="00363EDC" w:rsidRDefault="00F36729" w:rsidP="00363EDC">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на базовом уровне понятиями: определение, аксиома, теорема, доказательство;</w:t>
      </w:r>
    </w:p>
    <w:p w:rsidR="00F36729" w:rsidRPr="00363EDC" w:rsidRDefault="00F36729" w:rsidP="00363EDC">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приводить примеры и контрпримеры для подтверждения своих высказываний.</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графическое представление множеств для описания реальных процессов и явлений, при решении задач других учебных предметов.</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Числа</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на базовом уровне понятиями: натуральное число, целое число, обыкновенная дробь, десятичная дробь, смешанная дробь, рациональное число, арифметический квадратный корень;</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свойства чисел и правила действий при выполнении вычислений;</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признаки делимости на 2, 5, 3, 9, 10 при выполнении вычислений и решении несложных задач;</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округление рациональных чисел в соответствии с правилами;</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оценивать значение квадратного корня из положительного целого числа; </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распознавать рациональные и иррациональные числа;</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сравнивать числа.</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оценивать результаты вычислений при решении практических задач;</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сравнение чисел в реальных ситуациях;</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числовые выражения при решении практических задач и задач из других учебных предметов.</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Тождественные преобразования</w:t>
      </w:r>
    </w:p>
    <w:p w:rsidR="00F36729" w:rsidRPr="00363EDC" w:rsidRDefault="00F36729" w:rsidP="00363EDC">
      <w:pPr>
        <w:pStyle w:val="a3"/>
        <w:numPr>
          <w:ilvl w:val="0"/>
          <w:numId w:val="10"/>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несложные преобразования для вычисления значений числовых выражений, содержащих степени с натуральным показателем, степени с целым отрицательным показателем;</w:t>
      </w:r>
    </w:p>
    <w:p w:rsidR="00F36729" w:rsidRPr="00363EDC" w:rsidRDefault="00F36729" w:rsidP="00363EDC">
      <w:pPr>
        <w:pStyle w:val="a3"/>
        <w:numPr>
          <w:ilvl w:val="0"/>
          <w:numId w:val="10"/>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несложные преобразования целых выражений: раскрывать скобки, приводить подобные слагаемые;</w:t>
      </w:r>
    </w:p>
    <w:p w:rsidR="00F36729" w:rsidRPr="00363EDC" w:rsidRDefault="00F36729" w:rsidP="00363EDC">
      <w:pPr>
        <w:pStyle w:val="a3"/>
        <w:numPr>
          <w:ilvl w:val="0"/>
          <w:numId w:val="10"/>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формулы сокращенного умножения (квадрат суммы, квадрат разности, разность квадратов) для упрощения вычислений значений выражений;</w:t>
      </w:r>
    </w:p>
    <w:p w:rsidR="00F36729" w:rsidRPr="00363EDC" w:rsidRDefault="00F36729" w:rsidP="00363EDC">
      <w:pPr>
        <w:pStyle w:val="a3"/>
        <w:numPr>
          <w:ilvl w:val="0"/>
          <w:numId w:val="10"/>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несложные преобразования дробно-линейных выражений и выражений с квадратными корнями.</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понимать смысл записи числа в стандартном виде; </w:t>
      </w:r>
    </w:p>
    <w:p w:rsidR="00F36729" w:rsidRPr="00363EDC" w:rsidRDefault="00F36729" w:rsidP="00363EDC">
      <w:pPr>
        <w:pStyle w:val="a3"/>
        <w:numPr>
          <w:ilvl w:val="0"/>
          <w:numId w:val="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на базовом уровне понятием «стандартная запись числа».</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Уравнения и неравенства</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lastRenderedPageBreak/>
        <w:t>Оперировать на базовом уровне понятиями: равенство, числовое равенство, уравнение, корень уравнения, решение уравнения, числовое неравенство, неравенство, решение неравенства;</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проверять справедливость числовых равенств и неравенств;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линейные неравенства и несложные неравенства, сводящиеся к линейным;</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системы несложных линейных уравнений, неравенств;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проверять, является ли данное число решением уравнения (неравенства);</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квадратные уравнения по формуле корней квадратного уравнения;</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изображать решения неравенств и их систем на числовой прямой.</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и решать линейные уравнения при решении задач, возникающих в других учебных предметах.</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Функции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Находить значение функции по заданному значению аргумента; </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находить значение аргумента по заданному значению функции в несложных ситуациях;</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определять положение точки по ее координатам, координаты точки по ее положению на координатной плоскости;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по графику находить область определения, множество значений, нули функции, промежутки знакопостоянства, промежутки возрастания и убывания, наибольшее и наименьшее значения функции;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строить график линейной функции;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проверять, является ли данный график графиком заданной функции (линейной, квадратичной, обратной пропорциональности);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определять приближенные значения координат точки пересечения графиков функций;</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на базовом уровне понятиями: последовательность, арифметическая прогрессия, геометрическая прогрессия;</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на прогрессии, в которых ответ может быть получен непосредственным подсчетом без применения формул.</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графики реальных процессов и зависимостей для определения их свойств (наибольшие и наименьшие значения, промежутки возрастания и убывания, области положительных и отрицательных значений и т.п.);</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свойства линейной функции и ее график при решении задач из других учебных предметов.</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Статистика и теория вероятностей </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Иметь представление о статистических характеристиках, вероятности случайного события, комбинаторных задачах;</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простейшие комбинаторные задачи методом прямого и организованного перебора;</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представлять данные в виде таблиц, диаграмм, графиков;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читать информацию, представленную в виде таблицы, диаграммы, графика;</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определять основные статистические характеристики числовых наборов;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оценивать вероятность события в простейших случаях;</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иметь представление о роли закона больших чисел в массовых явлениях.</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lastRenderedPageBreak/>
        <w:t>В повседневной жизни и при изучении других предметов:</w:t>
      </w:r>
    </w:p>
    <w:p w:rsidR="00F36729" w:rsidRPr="00363EDC" w:rsidRDefault="00F36729" w:rsidP="00363EDC">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оценивать количество возможных вариантов методом перебора;</w:t>
      </w:r>
    </w:p>
    <w:p w:rsidR="00F36729" w:rsidRPr="00363EDC" w:rsidRDefault="00F36729" w:rsidP="00363EDC">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иметь представление о роли практически достоверных и маловероятных событий;</w:t>
      </w:r>
    </w:p>
    <w:p w:rsidR="00F36729" w:rsidRPr="00363EDC" w:rsidRDefault="00F36729" w:rsidP="00363EDC">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сравнивать основные статистические характеристики, полученные в процессе решения прикладной задачи, изучения реального явления; </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оценивать вероятность реальных событий и явлений в несложных ситуациях.</w:t>
      </w:r>
    </w:p>
    <w:p w:rsidR="00F36729" w:rsidRPr="00363EDC" w:rsidRDefault="00F36729" w:rsidP="00363EDC">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Текстовые задачи</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несложные сюжетные задачи разных типов на все арифметические действия;</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строить модель условия задачи (в виде таблицы, схемы, рисунка или уравнения), в которой даны значения двух из трех взаимосвязанных величин, с целью поиска решения задачи;</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осуществлять способ поиска решения задачи, в котором рассуждение строится от условия к требованию или от требования к условию;</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составлять план решения задачи; </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выделять этапы решения задачи;</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интерпретировать вычислительные результаты в задаче, исследовать полученное решение задачи;</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знать различие скоростей объекта в стоячей воде, против течения и по течению реки;</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на нахождение части числа и числа по его части;</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разных типов (на работу, на покупки, на движение), связывающих три величины, выделять эти величины и отношения между ними;</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находить процент от числа, число по проценту от него, находить процентное снижение или процентное повышение величины;</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несложные логические задачи методом рассуждений.</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1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выдвигать гипотезы о возможных предельных значениях искомых в задаче величин (делать прикидку).</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Геометрические фигуры</w:t>
      </w:r>
    </w:p>
    <w:p w:rsidR="00F36729" w:rsidRPr="00363EDC" w:rsidRDefault="00F36729" w:rsidP="00363EDC">
      <w:pPr>
        <w:pStyle w:val="a3"/>
        <w:numPr>
          <w:ilvl w:val="0"/>
          <w:numId w:val="1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на базовом уровне понятиями геометрических фигур;</w:t>
      </w:r>
    </w:p>
    <w:p w:rsidR="00F36729" w:rsidRPr="00363EDC" w:rsidRDefault="00F36729" w:rsidP="00363EDC">
      <w:pPr>
        <w:pStyle w:val="a3"/>
        <w:numPr>
          <w:ilvl w:val="0"/>
          <w:numId w:val="1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извлекать информацию о геометрических фигурах, представленную на чертежах в явном виде;</w:t>
      </w:r>
    </w:p>
    <w:p w:rsidR="00F36729" w:rsidRPr="00363EDC" w:rsidRDefault="00F36729" w:rsidP="00363EDC">
      <w:pPr>
        <w:pStyle w:val="a3"/>
        <w:numPr>
          <w:ilvl w:val="0"/>
          <w:numId w:val="1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для решения задач геометрические факты, если условия их применения заданы в явной форме;</w:t>
      </w:r>
    </w:p>
    <w:p w:rsidR="00F36729" w:rsidRPr="00363EDC" w:rsidRDefault="00F36729" w:rsidP="00363EDC">
      <w:pPr>
        <w:pStyle w:val="a3"/>
        <w:numPr>
          <w:ilvl w:val="0"/>
          <w:numId w:val="12"/>
        </w:numPr>
        <w:spacing w:after="0" w:line="240" w:lineRule="auto"/>
        <w:rPr>
          <w:rFonts w:ascii="Times New Roman" w:hAnsi="Times New Roman" w:cs="Times New Roman"/>
          <w:i/>
          <w:sz w:val="24"/>
          <w:szCs w:val="24"/>
        </w:rPr>
      </w:pPr>
      <w:r w:rsidRPr="00363EDC">
        <w:rPr>
          <w:rFonts w:ascii="Times New Roman" w:hAnsi="Times New Roman" w:cs="Times New Roman"/>
          <w:sz w:val="24"/>
          <w:szCs w:val="24"/>
        </w:rPr>
        <w:t xml:space="preserve">решать задачи на нахождение геометрических величин по образцам или алгоритмам. </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1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свойства геометрических фигур для решения типовых задач, возникающих в ситуациях повседневной жизни, задач практического содержания.</w:t>
      </w:r>
    </w:p>
    <w:p w:rsidR="00F36729" w:rsidRPr="00363EDC" w:rsidRDefault="00F36729" w:rsidP="00363EDC">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Отношения</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на базовом уровне понятиями: равенство фигур, равные фигуры, равенство треугольников, параллельность прямых, перпендикулярность прямых, углы между прямыми, перпендикуляр, наклонная, проекция.</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В повседневной жизни и при изучении других предметов: </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отношения для решения простейших задач, возникающих в реальной жизни.</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lastRenderedPageBreak/>
        <w:t>Измерения и вычисления</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измерение длин, расстояний, величин углов, с помощью инструментов для измерений длин и углов;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формулы периметра, площади и объема, площади поверхности отдельных многогранников при вычислениях, когда все данные имеются в условии;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теорему Пифагора, базовые тригонометрические соотношения для вычисления длин, расстояний, площадей в простейших случаях.</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1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вычислять расстояния на местности в стандартных ситуациях, площади в простейших случаях, применять формулы в простейших ситуациях в повседневной жизни.</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Геометрические построения</w:t>
      </w:r>
    </w:p>
    <w:p w:rsidR="00F36729" w:rsidRPr="00363EDC" w:rsidRDefault="00F36729" w:rsidP="00363EDC">
      <w:pPr>
        <w:pStyle w:val="a3"/>
        <w:numPr>
          <w:ilvl w:val="0"/>
          <w:numId w:val="9"/>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Изображать типовые плоские фигуры и фигуры в пространстве от руки и с помощью инструментов.</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9"/>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простейшие построения на местности, необходимые в реальной жизни.</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Геометрические преобразования</w:t>
      </w:r>
    </w:p>
    <w:p w:rsidR="00F36729" w:rsidRPr="00363EDC" w:rsidRDefault="00F36729" w:rsidP="00363EDC">
      <w:pPr>
        <w:pStyle w:val="a3"/>
        <w:numPr>
          <w:ilvl w:val="0"/>
          <w:numId w:val="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Строить фигуру, симметричную данной фигуре относительно оси и точки.</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распознавать движение объектов в окружающем мире;</w:t>
      </w:r>
    </w:p>
    <w:p w:rsidR="00F36729" w:rsidRPr="00363EDC" w:rsidRDefault="00F36729" w:rsidP="00363EDC">
      <w:pPr>
        <w:pStyle w:val="a3"/>
        <w:numPr>
          <w:ilvl w:val="0"/>
          <w:numId w:val="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распознавать симметричные фигуры в окружающем мире.</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Векторы и координаты на плоскости</w:t>
      </w:r>
    </w:p>
    <w:p w:rsidR="00F36729" w:rsidRPr="00363EDC" w:rsidRDefault="00F36729" w:rsidP="00363EDC">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на базовом уровне понятиями вектор, сумма векторов, произведение вектора на число, координаты на плоскости;</w:t>
      </w:r>
    </w:p>
    <w:p w:rsidR="00F36729" w:rsidRPr="00363EDC" w:rsidRDefault="00F36729" w:rsidP="00363EDC">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определять приближенно координаты точки по ее изображению на координатной плоскости.</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В повседневной жизни и при изучении других предметов: </w:t>
      </w:r>
    </w:p>
    <w:p w:rsidR="00F36729" w:rsidRPr="00363EDC" w:rsidRDefault="00F36729" w:rsidP="00363EDC">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векторы для решения простейших задач на определение скорости относительного движения.</w:t>
      </w:r>
    </w:p>
    <w:p w:rsidR="00F36729" w:rsidRPr="00363EDC" w:rsidRDefault="00F36729" w:rsidP="00363EDC">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История математики</w:t>
      </w:r>
    </w:p>
    <w:p w:rsidR="00F36729" w:rsidRPr="00363EDC" w:rsidRDefault="00F36729" w:rsidP="00363EDC">
      <w:pPr>
        <w:pStyle w:val="a3"/>
        <w:numPr>
          <w:ilvl w:val="0"/>
          <w:numId w:val="1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Описывать отдельные выдающиеся результаты, полученные в ходе развития математики как науки;</w:t>
      </w:r>
    </w:p>
    <w:p w:rsidR="00F36729" w:rsidRPr="00363EDC" w:rsidRDefault="00F36729" w:rsidP="00363EDC">
      <w:pPr>
        <w:pStyle w:val="a3"/>
        <w:numPr>
          <w:ilvl w:val="0"/>
          <w:numId w:val="1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знать примеры математических открытий и их авторов, в связи с отечественной и всемирной историей;</w:t>
      </w:r>
    </w:p>
    <w:p w:rsidR="00F36729" w:rsidRPr="00363EDC" w:rsidRDefault="00F36729" w:rsidP="00363EDC">
      <w:pPr>
        <w:pStyle w:val="a3"/>
        <w:numPr>
          <w:ilvl w:val="0"/>
          <w:numId w:val="1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понимать роль математики в развитии России.</w:t>
      </w:r>
    </w:p>
    <w:p w:rsidR="00F36729" w:rsidRPr="00363EDC" w:rsidRDefault="00F36729" w:rsidP="00363EDC">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 xml:space="preserve">Методы математики </w:t>
      </w:r>
    </w:p>
    <w:p w:rsidR="00F36729" w:rsidRPr="00363EDC" w:rsidRDefault="00F36729" w:rsidP="00363EDC">
      <w:pPr>
        <w:pStyle w:val="a3"/>
        <w:numPr>
          <w:ilvl w:val="0"/>
          <w:numId w:val="1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Выбирать подходящий изученный метод для решения изученных типов математических задач;</w:t>
      </w:r>
    </w:p>
    <w:p w:rsidR="00F36729" w:rsidRPr="00363EDC" w:rsidRDefault="00F36729" w:rsidP="00363EDC">
      <w:pPr>
        <w:pStyle w:val="a3"/>
        <w:numPr>
          <w:ilvl w:val="0"/>
          <w:numId w:val="1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Приводить примеры математических закономерностей в окружающей действительности и произведениях искусства.</w:t>
      </w:r>
    </w:p>
    <w:p w:rsidR="00F36729" w:rsidRPr="00363EDC" w:rsidRDefault="00F36729" w:rsidP="00363EDC">
      <w:pPr>
        <w:pStyle w:val="a3"/>
        <w:spacing w:after="0" w:line="240" w:lineRule="auto"/>
        <w:rPr>
          <w:rFonts w:ascii="Times New Roman" w:hAnsi="Times New Roman" w:cs="Times New Roman"/>
          <w:b/>
          <w:bCs/>
          <w:sz w:val="24"/>
          <w:szCs w:val="24"/>
        </w:rPr>
      </w:pPr>
      <w:bookmarkStart w:id="5" w:name="_Toc284662722"/>
      <w:bookmarkStart w:id="6" w:name="_Toc284663348"/>
    </w:p>
    <w:p w:rsidR="00F36729" w:rsidRPr="00363EDC" w:rsidRDefault="00F36729" w:rsidP="00363EDC">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Выпускник получит возможность научиться в 7-9 классах для обеспечения возможности успешного продолжения образования на базовом и углубленном уровнях</w:t>
      </w:r>
      <w:bookmarkEnd w:id="5"/>
      <w:bookmarkEnd w:id="6"/>
    </w:p>
    <w:p w:rsidR="00F36729" w:rsidRPr="00363EDC" w:rsidRDefault="00F36729"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b/>
          <w:sz w:val="24"/>
          <w:szCs w:val="24"/>
        </w:rPr>
        <w:t>Элементы теории множеств и математической логики</w:t>
      </w:r>
    </w:p>
    <w:p w:rsidR="00F36729" w:rsidRPr="00363EDC" w:rsidRDefault="00F36729" w:rsidP="00363EDC">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lastRenderedPageBreak/>
        <w:t>Оперировать</w:t>
      </w:r>
      <w:r w:rsidRPr="00363EDC">
        <w:rPr>
          <w:rFonts w:ascii="Times New Roman" w:hAnsi="Times New Roman" w:cs="Times New Roman"/>
          <w:sz w:val="24"/>
          <w:szCs w:val="24"/>
          <w:vertAlign w:val="superscript"/>
        </w:rPr>
        <w:footnoteReference w:id="3"/>
      </w:r>
      <w:r w:rsidRPr="00363EDC">
        <w:rPr>
          <w:rFonts w:ascii="Times New Roman" w:hAnsi="Times New Roman" w:cs="Times New Roman"/>
          <w:sz w:val="24"/>
          <w:szCs w:val="24"/>
        </w:rPr>
        <w:t xml:space="preserve"> понятиями: определение, теорема, аксиома, множество, характеристики множества, элемент множества, пустое, конечное и бесконечное множество, подмножество, принадлежность, включение, равенство множеств;</w:t>
      </w:r>
    </w:p>
    <w:p w:rsidR="00F36729" w:rsidRPr="00363EDC" w:rsidRDefault="00F36729" w:rsidP="00363EDC">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изображать множества и отношение множеств с помощью кругов Эйлера;</w:t>
      </w:r>
    </w:p>
    <w:p w:rsidR="00F36729" w:rsidRPr="00363EDC" w:rsidRDefault="00F36729" w:rsidP="00363EDC">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определять принадлежность элемента множеству, объединению и пересечению множеств; </w:t>
      </w:r>
    </w:p>
    <w:p w:rsidR="00F36729" w:rsidRPr="00363EDC" w:rsidRDefault="00F36729" w:rsidP="00363EDC">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задавать множество с помощью перечисления элементов, словесного описания;</w:t>
      </w:r>
    </w:p>
    <w:p w:rsidR="00F36729" w:rsidRPr="00363EDC" w:rsidRDefault="00F36729" w:rsidP="00363EDC">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высказывание, истинность и ложность высказывания, отрицание высказываний, операции над высказываниями: и, или, не, условные высказывания (импликации);</w:t>
      </w:r>
    </w:p>
    <w:p w:rsidR="00F36729" w:rsidRPr="00363EDC" w:rsidRDefault="00F36729" w:rsidP="00363EDC">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строить высказывания, отрицания высказываний.</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строить цепочки умозаключений на основе использования правил логики;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множества, операции с множествами, их графическое представление для описания реальных процессов и явлений.</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Числа</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множество натуральных чисел, множество целых чисел, множество рациональных чисел, иррациональное число, квадратный корень, множество действительных чисел, геометрическая интерпретация натуральных, целых, рациональных, действительных чисел;</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понимать и объяснять смысл позиционной записи натурального числа;</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вычисления, в том числе с использованием приемов рациональных вычислений;</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округление рациональных чисел с заданной точностью;</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сравнивать рациональные и иррациональные числа;</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представлять рациональное число в виде десятичной дроби</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упорядочивать числа, записанные в виде обыкновенной и десятичной дроби;</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находить НОД и НОК чисел и использовать их при решении задач.</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правила приближенных вычислений при решении практических задач и решении задач других учебных предметов;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сравнение результатов вычислений при решении практических задач, в том числе приближенных вычислений;</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и оценивать числовые выражения при решении практических задач и задач из других учебных предметов;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записывать и округлять числовые значения реальных величин с использованием разных систем измерения.</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Тождественные преобразования</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степени с натуральным показателем, степени с целым отрицательным показателем;</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преобразования целых выражений: действия с одночленами (сложение, вычитание, умножение), действия с многочленами (сложение, вычитание, умножение);</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lastRenderedPageBreak/>
        <w:t>выполнять разложение многочленов на множители одним из способов: вынесение за скобку, группировка, использование формул сокращенного умножения;</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выделять квадрат суммы и разности одночленов;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раскладывать на множители квадратный   трехчлен;</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преобразования выражений, содержащих степени с целыми отрицательными показателями, переходить от записи в виде степени с целым отрицательным показателем к записи в виде дроби;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преобразования дробно-рациональных выражений: сокращение дробей, приведение алгебраических дробей к общему знаменателю, сложение, умножение, деление алгебраических дробей, возведение алгебраической дроби в натуральную и целую отрицательную степень;</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преобразования выражений, содержащих квадратные корни;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выделять квадрат суммы или разности двучлена в выражениях, содержащих квадратные корни;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преобразования выражений, содержащих модуль.</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1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преобразования и действия с числами, записанными в стандартном виде;</w:t>
      </w:r>
    </w:p>
    <w:p w:rsidR="00F36729" w:rsidRPr="00363EDC" w:rsidRDefault="00F36729" w:rsidP="00363EDC">
      <w:pPr>
        <w:pStyle w:val="a3"/>
        <w:numPr>
          <w:ilvl w:val="0"/>
          <w:numId w:val="1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преобразования алгебраических выражений при решении задач других учебных предметов.</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Уравнения и неравенства</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уравнение, неравенство, корень уравнения, решение неравенства, равносильные уравнения, область определения уравнения (неравенства, системы уравнений или неравенств);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линейные уравнения и уравнения, сводимые к линейным с помощью тождественных преобразований;</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квадратные уравнения и уравнения, сводимые к квадратным с помощью тождественных преобразований;</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дробно-линейные уравнения;</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решать простейшие иррациональные уравнения вида </w:t>
      </w:r>
      <w:r w:rsidRPr="00363EDC">
        <w:rPr>
          <w:rFonts w:ascii="Times New Roman" w:hAnsi="Times New Roman" w:cs="Times New Roman"/>
          <w:sz w:val="24"/>
          <w:szCs w:val="24"/>
        </w:rPr>
        <w:object w:dxaOrig="1120" w:dyaOrig="4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8.7pt;height:22.7pt" o:ole="">
            <v:imagedata r:id="rId9" o:title=""/>
          </v:shape>
          <o:OLEObject Type="Embed" ProgID="Equation.DSMT4" ShapeID="_x0000_i1025" DrawAspect="Content" ObjectID="_1609417900" r:id="rId10"/>
        </w:object>
      </w:r>
      <w:r w:rsidRPr="00363EDC">
        <w:rPr>
          <w:rFonts w:ascii="Times New Roman" w:hAnsi="Times New Roman" w:cs="Times New Roman"/>
          <w:sz w:val="24"/>
          <w:szCs w:val="24"/>
        </w:rPr>
        <w:t xml:space="preserve">, </w:t>
      </w:r>
      <w:r w:rsidRPr="00363EDC">
        <w:rPr>
          <w:rFonts w:ascii="Times New Roman" w:hAnsi="Times New Roman" w:cs="Times New Roman"/>
          <w:sz w:val="24"/>
          <w:szCs w:val="24"/>
        </w:rPr>
        <w:object w:dxaOrig="1680" w:dyaOrig="460">
          <v:shape id="_x0000_i1026" type="#_x0000_t75" style="width:86.1pt;height:22.7pt" o:ole="">
            <v:imagedata r:id="rId11" o:title=""/>
          </v:shape>
          <o:OLEObject Type="Embed" ProgID="Equation.DSMT4" ShapeID="_x0000_i1026" DrawAspect="Content" ObjectID="_1609417901" r:id="rId12"/>
        </w:object>
      </w:r>
      <w:r w:rsidRPr="00363EDC">
        <w:rPr>
          <w:rFonts w:ascii="Times New Roman" w:hAnsi="Times New Roman" w:cs="Times New Roman"/>
          <w:sz w:val="24"/>
          <w:szCs w:val="24"/>
        </w:rPr>
        <w:t>;</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решать уравнения вида </w:t>
      </w:r>
      <w:r w:rsidRPr="00363EDC">
        <w:rPr>
          <w:rFonts w:ascii="Times New Roman" w:hAnsi="Times New Roman" w:cs="Times New Roman"/>
          <w:sz w:val="24"/>
          <w:szCs w:val="24"/>
        </w:rPr>
        <w:object w:dxaOrig="700" w:dyaOrig="360">
          <v:shape id="_x0000_i1027" type="#_x0000_t75" style="width:36pt;height:21.9pt" o:ole="">
            <v:imagedata r:id="rId13" o:title=""/>
          </v:shape>
          <o:OLEObject Type="Embed" ProgID="Equation.DSMT4" ShapeID="_x0000_i1027" DrawAspect="Content" ObjectID="_1609417902" r:id="rId14"/>
        </w:object>
      </w:r>
      <w:r w:rsidRPr="00363EDC">
        <w:rPr>
          <w:rFonts w:ascii="Times New Roman" w:hAnsi="Times New Roman" w:cs="Times New Roman"/>
          <w:sz w:val="24"/>
          <w:szCs w:val="24"/>
        </w:rPr>
        <w:t>;</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уравнения способом разложения на множители и замены переменной;</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метод интервалов для решения целых и дробно-рациональных неравенств;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линейные уравнения и неравенства с параметрами;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несложные квадратные уравнения с параметром;</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несложные системы линейных уравнений с параметрами;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несложные уравнения в целых числах.</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и решать линейные и квадратные уравнения, уравнения, к ним сводящиеся, системы линейных уравнений, неравенств при решении задач других учебных предметов;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lastRenderedPageBreak/>
        <w:t>выполнять оценку правдоподобия результатов, получаемых при решении линейных и квадратных уравнений и систем линейных уравнений и неравенств при решении задач других учебных предметов;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выбирать соответствующие уравнения, неравенства или их системы для составления математической модели заданной реальной ситуации или прикладной задачи;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уметь интерпретировать полученный при решении уравнения, неравенства или системы результат в контексте заданной реальной ситуации или прикладной задачи.</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Функции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Оперировать понятиями: функциональная зависимость, функция, график функции, способы задания функции, аргумент и значение функции, область определения и множество значений функции, нули функции, промежутки знакопостоянства, монотонность функции, четность/нечетность функции; </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строить графики линейной, квадратичной функций, обратной пропорциональности, функции вида: </w:t>
      </w:r>
      <w:r w:rsidRPr="00363EDC">
        <w:rPr>
          <w:rFonts w:ascii="Times New Roman" w:hAnsi="Times New Roman" w:cs="Times New Roman"/>
          <w:sz w:val="24"/>
          <w:szCs w:val="24"/>
        </w:rPr>
        <w:object w:dxaOrig="1300" w:dyaOrig="620">
          <v:shape id="_x0000_i1028" type="#_x0000_t75" style="width:64.15pt;height:28.15pt" o:ole="">
            <v:imagedata r:id="rId15" o:title=""/>
          </v:shape>
          <o:OLEObject Type="Embed" ProgID="Equation.DSMT4" ShapeID="_x0000_i1028" DrawAspect="Content" ObjectID="_1609417903" r:id="rId16"/>
        </w:object>
      </w:r>
      <w:r w:rsidRPr="00363EDC">
        <w:rPr>
          <w:rFonts w:ascii="Times New Roman" w:hAnsi="Times New Roman" w:cs="Times New Roman"/>
          <w:sz w:val="24"/>
          <w:szCs w:val="24"/>
        </w:rPr>
        <w:t xml:space="preserve">, </w:t>
      </w:r>
      <w:r w:rsidRPr="00363EDC">
        <w:rPr>
          <w:rFonts w:ascii="Times New Roman" w:hAnsi="Times New Roman" w:cs="Times New Roman"/>
          <w:sz w:val="24"/>
          <w:szCs w:val="24"/>
        </w:rPr>
        <w:object w:dxaOrig="760" w:dyaOrig="380">
          <v:shape id="_x0000_i1029" type="#_x0000_t75" style="width:43.85pt;height:14.1pt" o:ole="">
            <v:imagedata r:id="rId17" o:title=""/>
          </v:shape>
          <o:OLEObject Type="Embed" ProgID="Equation.DSMT4" ShapeID="_x0000_i1029" DrawAspect="Content" ObjectID="_1609417904" r:id="rId18"/>
        </w:object>
      </w:r>
      <w:r w:rsidRPr="00363EDC">
        <w:rPr>
          <w:rFonts w:ascii="Times New Roman" w:hAnsi="Times New Roman" w:cs="Times New Roman"/>
          <w:sz w:val="24"/>
          <w:szCs w:val="24"/>
        </w:rPr>
        <w:fldChar w:fldCharType="begin"/>
      </w:r>
      <w:r w:rsidRPr="00363EDC">
        <w:rPr>
          <w:rFonts w:ascii="Times New Roman" w:hAnsi="Times New Roman" w:cs="Times New Roman"/>
          <w:sz w:val="24"/>
          <w:szCs w:val="24"/>
        </w:rPr>
        <w:instrText xml:space="preserve"> QUOTE  </w:instrText>
      </w:r>
      <w:r w:rsidRPr="00363EDC">
        <w:rPr>
          <w:rFonts w:ascii="Times New Roman" w:hAnsi="Times New Roman" w:cs="Times New Roman"/>
          <w:sz w:val="24"/>
          <w:szCs w:val="24"/>
        </w:rPr>
        <w:fldChar w:fldCharType="end"/>
      </w:r>
      <w:r w:rsidRPr="00363EDC">
        <w:rPr>
          <w:rFonts w:ascii="Times New Roman" w:hAnsi="Times New Roman" w:cs="Times New Roman"/>
          <w:b/>
          <w:bCs/>
          <w:sz w:val="24"/>
          <w:szCs w:val="24"/>
        </w:rPr>
        <w:t>,</w:t>
      </w:r>
      <w:r w:rsidRPr="00363EDC">
        <w:rPr>
          <w:rFonts w:ascii="Times New Roman" w:hAnsi="Times New Roman" w:cs="Times New Roman"/>
          <w:bCs/>
          <w:sz w:val="24"/>
          <w:szCs w:val="24"/>
        </w:rPr>
        <w:object w:dxaOrig="760" w:dyaOrig="380">
          <v:shape id="_x0000_i1030" type="#_x0000_t75" style="width:36pt;height:14.1pt" o:ole="">
            <v:imagedata r:id="rId19" o:title=""/>
          </v:shape>
          <o:OLEObject Type="Embed" ProgID="Equation.DSMT4" ShapeID="_x0000_i1030" DrawAspect="Content" ObjectID="_1609417905" r:id="rId20"/>
        </w:object>
      </w:r>
      <w:r w:rsidRPr="00363EDC">
        <w:rPr>
          <w:rFonts w:ascii="Times New Roman" w:hAnsi="Times New Roman" w:cs="Times New Roman"/>
          <w:sz w:val="24"/>
          <w:szCs w:val="24"/>
        </w:rPr>
        <w:fldChar w:fldCharType="begin"/>
      </w:r>
      <w:r w:rsidRPr="00363EDC">
        <w:rPr>
          <w:rFonts w:ascii="Times New Roman" w:hAnsi="Times New Roman" w:cs="Times New Roman"/>
          <w:sz w:val="24"/>
          <w:szCs w:val="24"/>
        </w:rPr>
        <w:fldChar w:fldCharType="separate"/>
      </w:r>
      <w:r w:rsidRPr="00363EDC">
        <w:rPr>
          <w:rFonts w:ascii="Times New Roman" w:hAnsi="Times New Roman" w:cs="Times New Roman"/>
          <w:bCs/>
          <w:noProof/>
          <w:sz w:val="24"/>
          <w:szCs w:val="24"/>
          <w:lang w:eastAsia="ru-RU"/>
        </w:rPr>
        <w:drawing>
          <wp:inline distT="0" distB="0" distL="0" distR="0" wp14:anchorId="0582CEFF" wp14:editId="064BD2B3">
            <wp:extent cx="478155" cy="245110"/>
            <wp:effectExtent l="0" t="0" r="0" b="254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8155" cy="245110"/>
                    </a:xfrm>
                    <a:prstGeom prst="rect">
                      <a:avLst/>
                    </a:prstGeom>
                    <a:noFill/>
                    <a:ln>
                      <a:noFill/>
                    </a:ln>
                  </pic:spPr>
                </pic:pic>
              </a:graphicData>
            </a:graphic>
          </wp:inline>
        </w:drawing>
      </w:r>
      <w:r w:rsidRPr="00363EDC">
        <w:rPr>
          <w:rFonts w:ascii="Times New Roman" w:hAnsi="Times New Roman" w:cs="Times New Roman"/>
          <w:sz w:val="24"/>
          <w:szCs w:val="24"/>
        </w:rPr>
        <w:fldChar w:fldCharType="end"/>
      </w:r>
      <w:r w:rsidRPr="00363EDC">
        <w:rPr>
          <w:rFonts w:ascii="Times New Roman" w:hAnsi="Times New Roman" w:cs="Times New Roman"/>
          <w:bCs/>
          <w:sz w:val="24"/>
          <w:szCs w:val="24"/>
        </w:rPr>
        <w:t xml:space="preserve">, </w:t>
      </w:r>
      <w:r w:rsidRPr="00363EDC">
        <w:rPr>
          <w:rFonts w:ascii="Times New Roman" w:hAnsi="Times New Roman" w:cs="Times New Roman"/>
          <w:bCs/>
          <w:sz w:val="24"/>
          <w:szCs w:val="24"/>
        </w:rPr>
        <w:object w:dxaOrig="660" w:dyaOrig="380">
          <v:shape id="_x0000_i1031" type="#_x0000_t75" style="width:28.15pt;height:14.1pt" o:ole="">
            <v:imagedata r:id="rId22" o:title=""/>
          </v:shape>
          <o:OLEObject Type="Embed" ProgID="Equation.DSMT4" ShapeID="_x0000_i1031" DrawAspect="Content" ObjectID="_1609417906" r:id="rId23"/>
        </w:object>
      </w:r>
      <w:r w:rsidRPr="00363EDC">
        <w:rPr>
          <w:rFonts w:ascii="Times New Roman" w:hAnsi="Times New Roman" w:cs="Times New Roman"/>
          <w:bCs/>
          <w:sz w:val="24"/>
          <w:szCs w:val="24"/>
        </w:rPr>
        <w:t>;</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на примере квадратичной функции, использовать преобразования графика функции </w:t>
      </w:r>
      <w:r w:rsidRPr="00363EDC">
        <w:rPr>
          <w:rFonts w:ascii="Times New Roman" w:hAnsi="Times New Roman" w:cs="Times New Roman"/>
          <w:sz w:val="24"/>
          <w:szCs w:val="24"/>
          <w:lang w:val="en-US"/>
        </w:rPr>
        <w:t>y</w:t>
      </w:r>
      <w:r w:rsidRPr="00363EDC">
        <w:rPr>
          <w:rFonts w:ascii="Times New Roman" w:hAnsi="Times New Roman" w:cs="Times New Roman"/>
          <w:sz w:val="24"/>
          <w:szCs w:val="24"/>
        </w:rPr>
        <w:t>=</w:t>
      </w:r>
      <w:r w:rsidRPr="00363EDC">
        <w:rPr>
          <w:rFonts w:ascii="Times New Roman" w:hAnsi="Times New Roman" w:cs="Times New Roman"/>
          <w:sz w:val="24"/>
          <w:szCs w:val="24"/>
          <w:lang w:val="en-US"/>
        </w:rPr>
        <w:t>f</w:t>
      </w:r>
      <w:r w:rsidRPr="00363EDC">
        <w:rPr>
          <w:rFonts w:ascii="Times New Roman" w:hAnsi="Times New Roman" w:cs="Times New Roman"/>
          <w:sz w:val="24"/>
          <w:szCs w:val="24"/>
        </w:rPr>
        <w:t>(</w:t>
      </w:r>
      <w:r w:rsidRPr="00363EDC">
        <w:rPr>
          <w:rFonts w:ascii="Times New Roman" w:hAnsi="Times New Roman" w:cs="Times New Roman"/>
          <w:sz w:val="24"/>
          <w:szCs w:val="24"/>
          <w:lang w:val="en-US"/>
        </w:rPr>
        <w:t>x</w:t>
      </w:r>
      <w:r w:rsidRPr="00363EDC">
        <w:rPr>
          <w:rFonts w:ascii="Times New Roman" w:hAnsi="Times New Roman" w:cs="Times New Roman"/>
          <w:sz w:val="24"/>
          <w:szCs w:val="24"/>
        </w:rPr>
        <w:t xml:space="preserve">) для построения графиков функций </w:t>
      </w:r>
      <w:r w:rsidRPr="00363EDC">
        <w:rPr>
          <w:rFonts w:ascii="Times New Roman" w:hAnsi="Times New Roman" w:cs="Times New Roman"/>
          <w:sz w:val="24"/>
          <w:szCs w:val="24"/>
        </w:rPr>
        <w:object w:dxaOrig="1780" w:dyaOrig="380">
          <v:shape id="_x0000_i1032" type="#_x0000_t75" style="width:85.3pt;height:14.1pt" o:ole="">
            <v:imagedata r:id="rId24" o:title=""/>
          </v:shape>
          <o:OLEObject Type="Embed" ProgID="Equation.DSMT4" ShapeID="_x0000_i1032" DrawAspect="Content" ObjectID="_1609417907" r:id="rId25"/>
        </w:object>
      </w:r>
      <w:r w:rsidRPr="00363EDC">
        <w:rPr>
          <w:rFonts w:ascii="Times New Roman" w:hAnsi="Times New Roman" w:cs="Times New Roman"/>
          <w:sz w:val="24"/>
          <w:szCs w:val="24"/>
        </w:rPr>
        <w:t xml:space="preserve">; </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уравнения прямой по заданным условиям: проходящей через две точки с заданными координатами, проходящей через данную точку и параллельной данной прямой;</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исследовать функцию по ее графику;</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находить множество значений, нули, промежутки знакопостоянства, монотонности квадратичной функции;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последовательность, арифметическая прогрессия, геометрическая прогрессия;</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на арифметическую и геометрическую прогрессию.</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иллюстрировать с помощью графика реальную зависимость или процесс по их характеристикам;</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свойства и график квадратичной функции при решении задач из других учебных предметов.</w:t>
      </w:r>
    </w:p>
    <w:p w:rsidR="00F36729" w:rsidRPr="00363EDC" w:rsidRDefault="00F36729" w:rsidP="00363EDC">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Текстовые задачи</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простые и сложные задачи разных типов, а также задачи повышенной трудности;</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разные краткие записи как модели текстов сложных задач для построения поисковой схемы и решения задач;</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различать модель текста и модель решения задачи, конструировать к одной модели решения несложной задачи разные модели текста задачи;</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знать и применять оба способа поиска решения задач (от требования к условию и от условия к требованию);</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моделировать рассуждения при поиске решения задач с помощью граф-схемы;</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выделять этапы решения задачи и содержание каждого этапа;</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уметь выбирать оптимальный метод решения задачи и осознавать выбор метода, рассматривать различные методы, находить разные решения задачи, если возможно;</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lastRenderedPageBreak/>
        <w:t>анализировать затруднения при решении задач;</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различные преобразования предложенной задачи, конструировать новые задачи из данной, в том числе обратные;</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интерпретировать вычислительные результаты в задаче, исследовать полученное решение задачи;</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анализировать всевозможные ситуации взаимного расположения двух объектов и изменение их характеристик при совместном движении (скорость, время, расстояние) при решении задач на движение двух объектов как в одном, так и в противоположных направлениях;</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исследовать всевозможные ситуации при решении задач на движение по реке, рассматривать разные системы отсчета;</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решать разнообразные задачи «на части», </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и обосновывать свое решение задач (выделять математическую основу) на нахождение части числа и числа по его части на основе конкретного смысла дроби;</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осознавать и объяснять идентичность задач разных типов, связывающих три величины (на работу, на покупки, на движение), выделять эти величины и отношения между ними, применять их при решении задач, конструировать собственные задач указанных типов;</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владеть основными методами решения задач на смеси, сплавы, концентрации;</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на проценты, в том числе, сложные проценты с обоснованием, используя разные способы;</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логические задачи разными способами, в том числе, с двумя блоками и с тремя блоками данных с помощью таблиц;</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по комбинаторике и теории вероятностей на основе использования изученных методов и обосновывать решение;</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несложные задачи по математической статистике;</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овладеть основными методами решения сюжетных задач: арифметический, алгебраический, перебор вариантов, геометрический, графический, применять их в новых по сравнению с изученными ситуациях.</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выделять при решении задач характеристики рассматриваемой в задаче ситуации, отличные от реальных (те, от которых абстрагировались), конструировать новые ситуации с учетом этих характеристик, в частности, при решении задач на концентрации, учитывать плотность вещества;</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и конструировать задачи на основе рассмотрения реальных ситуаций, в которых не требуется точный вычислительный результат;</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на движение по реке, рассматривая разные системы отсчета.</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Статистика и теория вероятностей </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столбчатые и круговые диаграммы, таблицы данных, среднее арифметическое, медиана, наибольшее и наименьшее значения выборки, размах выборки, дисперсия и стандартное отклонение, случайная изменчивость;</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извлекать информацию, представленную в таблицах, на диаграммах, графиках;</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таблицы, строить диаграммы и графики на основе данных;</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факториал числа, перестановки и сочетания, треугольник Паскаля;</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правило произведения при решении комбинаторных задач;</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случайный опыт, случайный выбор, испытание, элементарное случайное событие (исход), классическое определение вероятности случайного события, операции над случайными событиями;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представлять информацию с помощью кругов Эйлера;</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lastRenderedPageBreak/>
        <w:t>решать задачи на вычисление вероятности с подсчетом количества вариантов с помощью комбинаторики.</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извлекать, интерпретировать и преобразовывать информацию, представленную в таблицах, на диаграммах, графиках, отражающую свойства и характеристики реальных процессов и явлений;</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определять статистические характеристики выборок по таблицам, диаграммам, графикам, выполнять сравнение в зависимости от цели решения задачи;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оценивать вероятность реальных событий и явлений.</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Геометрические фигуры</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Оперировать понятиями геометрических фигур; </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извлекать, интерпретировать и преобразовывать информацию о геометрических фигурах, представленную на чертежах;</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применять геометрические факты для решения задач, в том числе, предполагающих несколько шагов решения; </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формулировать в простейших случаях свойства и признаки фигур;</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доказывать геометрические утверждения;</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владеть стандартной классификацией плоских фигур (треугольников и четырехугольников).</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свойства геометрических фигур для решения задач практического характера и задач из смежных дисциплин.</w:t>
      </w:r>
    </w:p>
    <w:p w:rsidR="00F36729" w:rsidRPr="00363EDC" w:rsidRDefault="00F36729" w:rsidP="00363EDC">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Отношения</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равенство фигур, равные фигуры, равенство треугольников, параллельность прямых, перпендикулярность прямых, углы между прямыми, перпендикуляр, наклонная, проекция, подобие фигур, подобные фигуры, подобные треугольники;</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теорему Фалеса и теорему о пропорциональных отрезках при решении задач;</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характеризовать взаимное расположение прямой и окружности, двух окружностей.</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В повседневной жизни и при изучении других предметов: </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отношения для решения задач, возникающих в реальной жизни.</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Измерения и вычисления</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представлениями о длине, площади, объеме как величинами. Применять теорему Пифагора, формулы площади, объема при решении многошаговых задач, в которых не все данные представлены явно, а требуют вычислений, оперировать более широким количеством формул длины, площади, объема, вычислять характеристики комбинаций фигур (окружностей и многоугольников) вычислять расстояния между фигурами, применять тригонометрические формулы для вычислений в более сложных случаях, проводить вычисления на основе равновеликости и равносоставленности;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проводить простые вычисления на объемных телах;</w:t>
      </w:r>
    </w:p>
    <w:p w:rsidR="00F36729" w:rsidRPr="00363EDC" w:rsidRDefault="00F36729" w:rsidP="00363EDC">
      <w:pPr>
        <w:pStyle w:val="a3"/>
        <w:numPr>
          <w:ilvl w:val="0"/>
          <w:numId w:val="2"/>
        </w:numPr>
        <w:spacing w:after="0" w:line="240" w:lineRule="auto"/>
        <w:rPr>
          <w:rFonts w:ascii="Times New Roman" w:hAnsi="Times New Roman" w:cs="Times New Roman"/>
          <w:b/>
          <w:sz w:val="24"/>
          <w:szCs w:val="24"/>
        </w:rPr>
      </w:pPr>
      <w:r w:rsidRPr="00363EDC">
        <w:rPr>
          <w:rFonts w:ascii="Times New Roman" w:hAnsi="Times New Roman" w:cs="Times New Roman"/>
          <w:sz w:val="24"/>
          <w:szCs w:val="24"/>
        </w:rPr>
        <w:t xml:space="preserve">формулировать задачи на вычисление длин, площадей и объемов и решать их. </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проводить вычисления на местности;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формулы при вычислениях в смежных учебных предметах, в окружающей действительности.</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lastRenderedPageBreak/>
        <w:t>Геометрические построения</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Изображать геометрические фигуры по текстовому и символьному описанию;</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свободно оперировать чертежными инструментами в несложных случаях, </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построения треугольников, применять отдельные методы построений циркулем и линейкой и проводить простейшие исследования числа решений;</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изображать типовые плоские фигуры и объемные тела с помощью простейших компьютерных инструментов.</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В повседневной жизни и при изучении других предметов: </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выполнять простейшие построения на местности, необходимые в реальной жизни; </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оценивать размеры реальных объектов окружающего мира.</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Преобразования</w:t>
      </w:r>
    </w:p>
    <w:p w:rsidR="00F36729" w:rsidRPr="00363EDC" w:rsidRDefault="00F36729" w:rsidP="00363EDC">
      <w:pPr>
        <w:pStyle w:val="a3"/>
        <w:numPr>
          <w:ilvl w:val="0"/>
          <w:numId w:val="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Оперировать понятием движения и преобразования подобия, владеть приемами построения фигур с использованием движений и преобразований подобия, применять полученные знания и опыт построений в смежных предметах и в реальных ситуациях окружающего мира; </w:t>
      </w:r>
    </w:p>
    <w:p w:rsidR="00F36729" w:rsidRPr="00363EDC" w:rsidRDefault="00F36729" w:rsidP="00363EDC">
      <w:pPr>
        <w:pStyle w:val="a3"/>
        <w:numPr>
          <w:ilvl w:val="0"/>
          <w:numId w:val="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строить фигуру, подобную данной, пользоваться свойствами подобия для обоснования свойств фигур;</w:t>
      </w:r>
    </w:p>
    <w:p w:rsidR="00F36729" w:rsidRPr="00363EDC" w:rsidRDefault="00F36729" w:rsidP="00363EDC">
      <w:pPr>
        <w:pStyle w:val="a3"/>
        <w:numPr>
          <w:ilvl w:val="0"/>
          <w:numId w:val="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свойства движений для проведения простейших обоснований свойств фигур.</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свойства движений и применять подобие для построений и вычислений.</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Векторы и координаты на плоскости</w:t>
      </w:r>
    </w:p>
    <w:p w:rsidR="00F36729" w:rsidRPr="00363EDC" w:rsidRDefault="00F36729" w:rsidP="00363EDC">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вектор, сумма, разность векторов, произведение вектора на число, угол между векторами, скалярное произведение векторов, координаты на плоскости, координаты вектора;</w:t>
      </w:r>
    </w:p>
    <w:p w:rsidR="00F36729" w:rsidRPr="00363EDC" w:rsidRDefault="00F36729" w:rsidP="00363EDC">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действия над векторами (сложение, вычитание, умножение на число), вычислять скалярное произведение, определять в простейших случаях угол между векторами, выполнять разложение вектора на составляющие, применять полученные знания в физике, пользоваться формулой вычисления расстояния между точками по известным координатам, использовать уравнения фигур для решения задач;</w:t>
      </w:r>
    </w:p>
    <w:p w:rsidR="00F36729" w:rsidRPr="00363EDC" w:rsidRDefault="00F36729" w:rsidP="00363EDC">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векторы и координаты для решения геометрических задач на вычисление длин, углов.</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В повседневной жизни и при изучении других предметов: </w:t>
      </w:r>
    </w:p>
    <w:p w:rsidR="00F36729" w:rsidRPr="00363EDC" w:rsidRDefault="00F36729" w:rsidP="00363EDC">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понятия векторов и координат для решения задач по физике, географии и другим учебным предметам.</w:t>
      </w:r>
    </w:p>
    <w:p w:rsidR="00F36729" w:rsidRPr="00363EDC" w:rsidRDefault="00F36729" w:rsidP="00363EDC">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История математики</w:t>
      </w:r>
    </w:p>
    <w:p w:rsidR="00F36729" w:rsidRPr="00363EDC" w:rsidRDefault="00F36729" w:rsidP="00363EDC">
      <w:pPr>
        <w:pStyle w:val="a3"/>
        <w:numPr>
          <w:ilvl w:val="0"/>
          <w:numId w:val="1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Характеризовать вклад выдающихся математиков в развитие математики и иных научных областей;</w:t>
      </w:r>
    </w:p>
    <w:p w:rsidR="00F36729" w:rsidRPr="00363EDC" w:rsidRDefault="00F36729" w:rsidP="00363EDC">
      <w:pPr>
        <w:pStyle w:val="a3"/>
        <w:numPr>
          <w:ilvl w:val="0"/>
          <w:numId w:val="1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понимать роль математики в развитии России.</w:t>
      </w:r>
    </w:p>
    <w:p w:rsidR="00F36729" w:rsidRPr="00363EDC" w:rsidRDefault="00F36729" w:rsidP="00363EDC">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Методы математики</w:t>
      </w:r>
    </w:p>
    <w:p w:rsidR="00F36729" w:rsidRPr="00363EDC" w:rsidRDefault="00F36729" w:rsidP="00363EDC">
      <w:pPr>
        <w:pStyle w:val="a3"/>
        <w:numPr>
          <w:ilvl w:val="0"/>
          <w:numId w:val="1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Используя изученные методы, проводить доказательство, выполнять опровержение;</w:t>
      </w:r>
    </w:p>
    <w:p w:rsidR="00F36729" w:rsidRPr="00363EDC" w:rsidRDefault="00F36729" w:rsidP="00363EDC">
      <w:pPr>
        <w:pStyle w:val="a3"/>
        <w:numPr>
          <w:ilvl w:val="0"/>
          <w:numId w:val="1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выбирать изученные методы и их комбинации для решения математических задач;</w:t>
      </w:r>
    </w:p>
    <w:p w:rsidR="00F36729" w:rsidRPr="00363EDC" w:rsidRDefault="00F36729" w:rsidP="00363EDC">
      <w:pPr>
        <w:pStyle w:val="a3"/>
        <w:numPr>
          <w:ilvl w:val="0"/>
          <w:numId w:val="1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математические знания для описания закономерностей в окружающей действительности и произведениях искусства;</w:t>
      </w:r>
    </w:p>
    <w:p w:rsidR="00F36729" w:rsidRPr="00363EDC" w:rsidRDefault="00F36729" w:rsidP="00363EDC">
      <w:pPr>
        <w:pStyle w:val="a3"/>
        <w:numPr>
          <w:ilvl w:val="0"/>
          <w:numId w:val="1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lastRenderedPageBreak/>
        <w:t>применять простейшие программные средства и электронно-коммуникационные системы при решении математических задач.</w:t>
      </w:r>
    </w:p>
    <w:p w:rsidR="00F36729" w:rsidRPr="00363EDC" w:rsidRDefault="00F36729" w:rsidP="00363EDC">
      <w:pPr>
        <w:pStyle w:val="a3"/>
        <w:spacing w:after="0" w:line="240" w:lineRule="auto"/>
        <w:rPr>
          <w:rFonts w:ascii="Times New Roman" w:hAnsi="Times New Roman" w:cs="Times New Roman"/>
          <w:b/>
          <w:bCs/>
          <w:sz w:val="24"/>
          <w:szCs w:val="24"/>
        </w:rPr>
      </w:pPr>
      <w:bookmarkStart w:id="7" w:name="_Toc284662723"/>
      <w:bookmarkStart w:id="8" w:name="_Toc284663349"/>
      <w:r w:rsidRPr="00363EDC">
        <w:rPr>
          <w:rFonts w:ascii="Times New Roman" w:hAnsi="Times New Roman" w:cs="Times New Roman"/>
          <w:b/>
          <w:bCs/>
          <w:sz w:val="24"/>
          <w:szCs w:val="24"/>
        </w:rPr>
        <w:t>Выпускник получит возможность научиться в 7-9 классах для успешного продолжения образования на углубленном уровне</w:t>
      </w:r>
      <w:bookmarkEnd w:id="7"/>
      <w:bookmarkEnd w:id="8"/>
    </w:p>
    <w:p w:rsidR="00F36729" w:rsidRPr="00363EDC" w:rsidRDefault="00F36729"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b/>
          <w:sz w:val="24"/>
          <w:szCs w:val="24"/>
        </w:rPr>
        <w:t>Элементы теории множеств и математической логики</w:t>
      </w:r>
    </w:p>
    <w:p w:rsidR="00F36729" w:rsidRPr="00363EDC" w:rsidRDefault="00F36729" w:rsidP="00363EDC">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w:t>
      </w:r>
      <w:r w:rsidRPr="00363EDC">
        <w:rPr>
          <w:rFonts w:ascii="Times New Roman" w:hAnsi="Times New Roman" w:cs="Times New Roman"/>
          <w:sz w:val="24"/>
          <w:szCs w:val="24"/>
          <w:vertAlign w:val="superscript"/>
        </w:rPr>
        <w:footnoteReference w:id="4"/>
      </w:r>
      <w:r w:rsidRPr="00363EDC">
        <w:rPr>
          <w:rFonts w:ascii="Times New Roman" w:hAnsi="Times New Roman" w:cs="Times New Roman"/>
          <w:sz w:val="24"/>
          <w:szCs w:val="24"/>
        </w:rPr>
        <w:t xml:space="preserve"> понятиями: множество, характеристики множества, элемент множества, пустое, конечное и бесконечное множество, подмножество, принадлежность, включение, равенство множеств, способы задание множества;</w:t>
      </w:r>
    </w:p>
    <w:p w:rsidR="00F36729" w:rsidRPr="00363EDC" w:rsidRDefault="00F36729" w:rsidP="00363EDC">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задавать множества разными способами;</w:t>
      </w:r>
    </w:p>
    <w:p w:rsidR="00F36729" w:rsidRPr="00363EDC" w:rsidRDefault="00F36729" w:rsidP="00363EDC">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проверять выполнение характеристического свойства множества;</w:t>
      </w:r>
    </w:p>
    <w:p w:rsidR="00F36729" w:rsidRPr="00363EDC" w:rsidRDefault="00F36729" w:rsidP="00363EDC">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понятиями: высказывание, истинность и ложность высказывания, сложные и простые высказывания, отрицание высказываний; истинность и ложность утверждения и его отрицания, операции над высказываниями: и, или, не; условные высказывания (импликации);</w:t>
      </w:r>
    </w:p>
    <w:p w:rsidR="00F36729" w:rsidRPr="00363EDC" w:rsidRDefault="00F36729" w:rsidP="00363EDC">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строить высказывания с использованием законов алгебры высказываний.</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строить рассуждения на основе использования правил логики;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множества, операции с множествами, их графическое представление для описания реальных процессов и явлений, при решении задач других учебных предметов.</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Числа</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понятиями: натуральное число, множество натуральных чисел, целое число, множество целых чисел, обыкновенная дробь, десятичная дробь, смешанное число, рациональное число, множество рациональных чисел, иррациональное число, корень степени n, действительное число, множество действительных чисел, геометрическая интерпретация натуральных, целых, рациональных, действительных чисел;</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понимать и объяснять разницу между позиционной и непозиционной системами записи чисел;</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переводить числа из одной системы записи (системы счисления) в другую;</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доказывать и использовать признаки делимости на 2, 4, 8, 5, 3, 6, 9, 10, 11 суммы и произведения чисел при выполнении вычислений и решении задач;</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округление рациональных и иррациональных чисел с заданной точностью;</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сравнивать действительные числа разными способами;</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упорядочивать числа, записанные в виде обыкновенной и десятичной дроби, числа, записанные с использованием арифметического квадратного корня, корней степени больше 2;</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находить НОД и НОК чисел разными способами и использовать их при решении задач;</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вычисления и преобразования выражений, содержащих действительные числа, в том числе корни натуральных степеней.</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lastRenderedPageBreak/>
        <w:t>выполнять и объяснять результаты сравнения результатов вычислений при решении практических задач, в том числе приближенных вычислений, используя разные способы сравнений;</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записывать, сравнивать, округлять числовые данные реальных величин с использованием разных систем измерения; </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и оценивать разными способами числовые выражения при решении практических задач и задач из других учебных предметов.</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Тождественные преобразования</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понятиями степени с целым и дробным показателем;</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доказательство свойств степени с целыми и дробными показателями;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«одночлен», «многочлен», «многочлен с одной переменной», «многочлен с несколькими переменными», коэффициенты многочлена, «стандартная запись многочлена», степень одночлена и многочлена;</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владеть приемами преобразования целых и дробно-рациональных выражений;</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разложение многочленов на множители разными способами, с использованием комбинаций различных приемов;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теорему Виета и теорему, обратную теореме Виета, для поиска корней квадратного трехчлена и для решения задач, в том числе задач с параметрами на основе квадратного трехчлена;</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деление многочлена на многочлен с остатком;</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доказывать свойства квадратных корней и корней степени n;</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выполнять преобразования выражений, содержащих квадратные корни, корни степени </w:t>
      </w:r>
      <w:r w:rsidRPr="00363EDC">
        <w:rPr>
          <w:rFonts w:ascii="Times New Roman" w:hAnsi="Times New Roman" w:cs="Times New Roman"/>
          <w:sz w:val="24"/>
          <w:szCs w:val="24"/>
          <w:lang w:val="en-US"/>
        </w:rPr>
        <w:t>n</w:t>
      </w:r>
      <w:r w:rsidRPr="00363EDC">
        <w:rPr>
          <w:rFonts w:ascii="Times New Roman" w:hAnsi="Times New Roman" w:cs="Times New Roman"/>
          <w:sz w:val="24"/>
          <w:szCs w:val="24"/>
        </w:rPr>
        <w:t>;</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понятиями «тождество», «тождество на множестве», «тождественное преобразование»;</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различные преобразования выражений, содержащих модули.</w:t>
      </w:r>
      <w:r w:rsidRPr="00363EDC">
        <w:rPr>
          <w:rFonts w:ascii="Times New Roman" w:hAnsi="Times New Roman" w:cs="Times New Roman"/>
          <w:sz w:val="24"/>
          <w:szCs w:val="24"/>
        </w:rPr>
        <w:fldChar w:fldCharType="begin"/>
      </w:r>
      <w:r w:rsidRPr="00363EDC">
        <w:rPr>
          <w:rFonts w:ascii="Times New Roman" w:hAnsi="Times New Roman" w:cs="Times New Roman"/>
          <w:sz w:val="24"/>
          <w:szCs w:val="24"/>
        </w:rPr>
        <w:instrText xml:space="preserve"> QUOTE </w:instrText>
      </w:r>
      <w:r w:rsidRPr="00363EDC">
        <w:rPr>
          <w:rFonts w:ascii="Times New Roman" w:hAnsi="Times New Roman" w:cs="Times New Roman"/>
          <w:noProof/>
          <w:sz w:val="24"/>
          <w:szCs w:val="24"/>
          <w:lang w:eastAsia="ru-RU"/>
        </w:rPr>
        <w:drawing>
          <wp:inline distT="0" distB="0" distL="0" distR="0" wp14:anchorId="06FE8414" wp14:editId="6D1DB460">
            <wp:extent cx="765175" cy="26924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65175" cy="269240"/>
                    </a:xfrm>
                    <a:prstGeom prst="rect">
                      <a:avLst/>
                    </a:prstGeom>
                    <a:noFill/>
                    <a:ln>
                      <a:noFill/>
                    </a:ln>
                  </pic:spPr>
                </pic:pic>
              </a:graphicData>
            </a:graphic>
          </wp:inline>
        </w:drawing>
      </w:r>
      <w:r w:rsidRPr="00363EDC">
        <w:rPr>
          <w:rFonts w:ascii="Times New Roman" w:hAnsi="Times New Roman" w:cs="Times New Roman"/>
          <w:sz w:val="24"/>
          <w:szCs w:val="24"/>
        </w:rPr>
        <w:fldChar w:fldCharType="separate"/>
      </w:r>
      <w:r w:rsidRPr="00363EDC">
        <w:rPr>
          <w:rFonts w:ascii="Times New Roman" w:hAnsi="Times New Roman" w:cs="Times New Roman"/>
          <w:noProof/>
          <w:sz w:val="24"/>
          <w:szCs w:val="24"/>
          <w:lang w:eastAsia="ru-RU"/>
        </w:rPr>
        <w:drawing>
          <wp:inline distT="0" distB="0" distL="0" distR="0" wp14:anchorId="279DC129" wp14:editId="6A080627">
            <wp:extent cx="765175" cy="269240"/>
            <wp:effectExtent l="0" t="0" r="0"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65175" cy="269240"/>
                    </a:xfrm>
                    <a:prstGeom prst="rect">
                      <a:avLst/>
                    </a:prstGeom>
                    <a:noFill/>
                    <a:ln>
                      <a:noFill/>
                    </a:ln>
                  </pic:spPr>
                </pic:pic>
              </a:graphicData>
            </a:graphic>
          </wp:inline>
        </w:drawing>
      </w:r>
      <w:r w:rsidRPr="00363EDC">
        <w:rPr>
          <w:rFonts w:ascii="Times New Roman" w:hAnsi="Times New Roman" w:cs="Times New Roman"/>
          <w:sz w:val="24"/>
          <w:szCs w:val="24"/>
        </w:rPr>
        <w:fldChar w:fldCharType="end"/>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1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преобразования и действия с буквенными выражениями, числовые коэффициенты которых записаны в стандартном виде;</w:t>
      </w:r>
    </w:p>
    <w:p w:rsidR="00F36729" w:rsidRPr="00363EDC" w:rsidRDefault="00F36729" w:rsidP="00363EDC">
      <w:pPr>
        <w:pStyle w:val="a3"/>
        <w:numPr>
          <w:ilvl w:val="0"/>
          <w:numId w:val="1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преобразования рациональных выражений при решении задач других учебных предметов;</w:t>
      </w:r>
    </w:p>
    <w:p w:rsidR="00F36729" w:rsidRPr="00363EDC" w:rsidRDefault="00F36729" w:rsidP="00363EDC">
      <w:pPr>
        <w:pStyle w:val="a3"/>
        <w:numPr>
          <w:ilvl w:val="0"/>
          <w:numId w:val="1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проверку правдоподобия физических и химических формул на основе сравнения размерностей и валентностей.</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Уравнения и неравенства</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понятиями: уравнение, неравенство, равносильные уравнения и неравенства, уравнение, являющееся следствием другого уравнения, уравнения, равносильные на множестве, равносильные преобразования уравнений;</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разные виды уравнений и неравенств и их систем, в том числе некоторые уравнения 3 и 4 степеней, дробно-рациональные и иррациональные;</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знать теорему Виета для уравнений степени выше второй;</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понимать смысл теорем о равносильных и неравносильных преобразованиях уравнений и уметь их доказывать;</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владеть разными методами решения уравнений, неравенств и их систем, уметь выбирать метод решения и обосновывать свой выбор;</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метод интервалов для решения неравенств, в том числе дробно-рациональных и включающих в себя иррациональные выражения;</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алгебраические уравнения и неравенства и их системы с параметрами алгебраическим и графическим методами;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lastRenderedPageBreak/>
        <w:t>владеть разными методами доказательства неравенств;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уравнения в целых числах;</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изображать множества на плоскости, задаваемые уравнениями, неравенствами и их системами.</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и решать уравнения, неравенства, их системы при решении задач других учебных предметов;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оценку правдоподобия результатов, получаемых при решении различных уравнений, неравенств и их систем при решении задач других учебных предметов;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и решать уравнения и неравенства с параметрами при решении задач других учебных предметов;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уравнение, неравенство или их систему, описывающие реальную ситуацию или прикладную задачу, интерпретировать полученные результаты.</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Функции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Свободно оперировать понятиями: зависимость, функциональная зависимость, зависимая и независимая переменные, функция, способы задания функции, аргумент и значение функции, область определения и множество значения функции, нули функции, промежутки знакопостоянства, монотонность функции, наибольшее и наименьшее значения, четность/нечетность функции, периодичность функции, график функции, вертикальная, горизонтальная, наклонная асимптоты; график зависимости, не являющейся функцией, </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строить графики функций: линейной, квадратичной, дробно-линейной, степенной при разных значениях показателя степени, </w:t>
      </w:r>
      <w:r w:rsidRPr="00363EDC">
        <w:rPr>
          <w:rFonts w:ascii="Times New Roman" w:hAnsi="Times New Roman" w:cs="Times New Roman"/>
          <w:bCs/>
          <w:sz w:val="24"/>
          <w:szCs w:val="24"/>
        </w:rPr>
        <w:object w:dxaOrig="660" w:dyaOrig="380">
          <v:shape id="_x0000_i1033" type="#_x0000_t75" style="width:28.15pt;height:14.1pt" o:ole="">
            <v:imagedata r:id="rId22" o:title=""/>
          </v:shape>
          <o:OLEObject Type="Embed" ProgID="Equation.DSMT4" ShapeID="_x0000_i1033" DrawAspect="Content" ObjectID="_1609417908" r:id="rId27"/>
        </w:object>
      </w:r>
      <w:r w:rsidRPr="00363EDC">
        <w:rPr>
          <w:rFonts w:ascii="Times New Roman" w:hAnsi="Times New Roman" w:cs="Times New Roman"/>
          <w:bCs/>
          <w:sz w:val="24"/>
          <w:szCs w:val="24"/>
        </w:rPr>
        <w:t>;</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использовать преобразования графика функции </w:t>
      </w:r>
      <w:r w:rsidRPr="00363EDC">
        <w:rPr>
          <w:rFonts w:ascii="Times New Roman" w:hAnsi="Times New Roman" w:cs="Times New Roman"/>
          <w:sz w:val="24"/>
          <w:szCs w:val="24"/>
        </w:rPr>
        <w:object w:dxaOrig="960" w:dyaOrig="380">
          <v:shape id="_x0000_i1034" type="#_x0000_t75" style="width:50.1pt;height:14.1pt" o:ole="">
            <v:imagedata r:id="rId28" o:title=""/>
          </v:shape>
          <o:OLEObject Type="Embed" ProgID="Equation.DSMT4" ShapeID="_x0000_i1034" DrawAspect="Content" ObjectID="_1609417909" r:id="rId29"/>
        </w:object>
      </w:r>
      <w:r w:rsidRPr="00363EDC">
        <w:rPr>
          <w:rFonts w:ascii="Times New Roman" w:hAnsi="Times New Roman" w:cs="Times New Roman"/>
          <w:sz w:val="24"/>
          <w:szCs w:val="24"/>
        </w:rPr>
        <w:t xml:space="preserve"> для построения графиков функций </w:t>
      </w:r>
      <w:r w:rsidRPr="00363EDC">
        <w:rPr>
          <w:rFonts w:ascii="Times New Roman" w:hAnsi="Times New Roman" w:cs="Times New Roman"/>
          <w:sz w:val="24"/>
          <w:szCs w:val="24"/>
        </w:rPr>
        <w:object w:dxaOrig="1780" w:dyaOrig="380">
          <v:shape id="_x0000_i1035" type="#_x0000_t75" style="width:85.3pt;height:14.1pt" o:ole="">
            <v:imagedata r:id="rId24" o:title=""/>
          </v:shape>
          <o:OLEObject Type="Embed" ProgID="Equation.DSMT4" ShapeID="_x0000_i1035" DrawAspect="Content" ObjectID="_1609417910" r:id="rId30"/>
        </w:object>
      </w:r>
      <w:r w:rsidRPr="00363EDC">
        <w:rPr>
          <w:rFonts w:ascii="Times New Roman" w:hAnsi="Times New Roman" w:cs="Times New Roman"/>
          <w:sz w:val="24"/>
          <w:szCs w:val="24"/>
        </w:rPr>
        <w:t xml:space="preserve">; </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анализировать свойства функций и вид графика в зависимости от параметров;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свободно оперировать понятиями: последовательность, ограниченная последовательность, монотонно возрастающая (убывающая) последовательность, предел последовательности, арифметическая прогрессия, геометрическая прогрессия, характеристическое свойство арифметической (геометрической) прогрессии; </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метод математической индукции для вывода формул, доказательства равенств и неравенств, решения задач на делимость;</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исследовать последовательности, заданные рекуррентно;</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комбинированные задачи на арифметическую и геометрическую прогрессии.</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конструировать и исследовать функции, соответствующие реальным процессам и явлениям, интерпретировать полученные результаты в соответствии со спецификой исследуемого процесса или явления;</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графики зависимостей для исследования реальных процессов и явлений;</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конструировать и исследовать функции при решении задач других учебных предметов, интерпретировать полученные результаты в соответствии со спецификой учебного предмета.</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Статистика и теория вероятностей </w:t>
      </w:r>
    </w:p>
    <w:p w:rsidR="00F36729" w:rsidRPr="00363EDC" w:rsidRDefault="00F36729" w:rsidP="00363EDC">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понятиями: столбчатые и круговые диаграммы, таблицы данных, среднее арифметическое, медиана, наибольшее и наименьшее значения выборки, размах выборки, дисперсия и стандартное отклонение, случайная изменчивость;</w:t>
      </w:r>
    </w:p>
    <w:p w:rsidR="00F36729" w:rsidRPr="00363EDC" w:rsidRDefault="00F36729" w:rsidP="00363EDC">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выбирать наиболее удобный способ представления информации, адекватный ее свойствам и целям анализа;</w:t>
      </w:r>
    </w:p>
    <w:p w:rsidR="00F36729" w:rsidRPr="00363EDC" w:rsidRDefault="00F36729" w:rsidP="00363EDC">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lastRenderedPageBreak/>
        <w:t>вычислять числовые характеристики выборки;</w:t>
      </w:r>
    </w:p>
    <w:p w:rsidR="00F36729" w:rsidRPr="00363EDC" w:rsidRDefault="00F36729" w:rsidP="00363EDC">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понятиями: факториал числа, перестановки, сочетания и размещения, треугольник Паскаля;</w:t>
      </w:r>
    </w:p>
    <w:p w:rsidR="00F36729" w:rsidRPr="00363EDC" w:rsidRDefault="00F36729" w:rsidP="00363EDC">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понятиями: случайный опыт, случайный выбор, испытание, элементарное случайное событие (исход), классическое определение вероятности случайного события, операции над случайными событиями, основные комбинаторные формулы;</w:t>
      </w:r>
    </w:p>
    <w:p w:rsidR="00F36729" w:rsidRPr="00363EDC" w:rsidRDefault="00F36729" w:rsidP="00363EDC">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понятиями: случайный опыт, случайный выбор, испытание, элементарное случайное событие (исход), классическое определение вероятности случайного события, операции над случайными событиями, основные комбинаторные формулы;</w:t>
      </w:r>
    </w:p>
    <w:p w:rsidR="00F36729" w:rsidRPr="00363EDC" w:rsidRDefault="00F36729" w:rsidP="00363EDC">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знать примеры случайных величин, и вычислять их статистические характеристики;</w:t>
      </w:r>
    </w:p>
    <w:p w:rsidR="00F36729" w:rsidRPr="00363EDC" w:rsidRDefault="00F36729" w:rsidP="00363EDC">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формулы комбинаторики при решении комбинаторных задач;</w:t>
      </w:r>
    </w:p>
    <w:p w:rsidR="00F36729" w:rsidRPr="00363EDC" w:rsidRDefault="00F36729" w:rsidP="00363EDC">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на вычисление вероятности в том числе с использованием формул.</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представлять информацию о реальных процессах и явлениях способом, адекватным ее свойствам и цели исследования;</w:t>
      </w:r>
    </w:p>
    <w:p w:rsidR="00F36729" w:rsidRPr="00363EDC" w:rsidRDefault="00F36729" w:rsidP="00363EDC">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анализировать и сравнивать статистические характеристики выборок, полученных в процессе решения прикладной задачи, изучения реального явления, решения задачи из других учебных предметов;</w:t>
      </w:r>
    </w:p>
    <w:p w:rsidR="00F36729" w:rsidRPr="00363EDC" w:rsidRDefault="00F36729" w:rsidP="00363EDC">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оценивать вероятность реальных событий и явлений в различных ситуациях.</w:t>
      </w:r>
    </w:p>
    <w:p w:rsidR="00F36729" w:rsidRPr="00363EDC" w:rsidRDefault="00F36729" w:rsidP="00363EDC">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Текстовые задачи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простые и сложные задачи, а также задачи повышенной трудности и выделять их математическую основу;</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распознавать разные виды и типы задач;</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разные краткие записи как модели текстов сложных задач и задач повышенной сложности для построения поисковой схемы и решения задач, выбирать оптимальную для рассматриваемой в задаче ситуации модель текста задачи;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различать модель текста и модель решения задачи, конструировать к одной модели решения сложных задач разные модели текста задачи;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знать и применять три способа поиска решения задач (от требования к условию и от условия к требованию, комбинированный);</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моделировать рассуждения при поиске решения задач с помощью граф-схемы;</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выделять этапы решения задачи и содержание каждого этапа;</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уметь выбирать оптимальный метод решения задачи и осознавать выбор метода, рассматривать различные методы, находить разные решения задачи, если возможно;</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анализировать затруднения при решении задач;</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различные преобразования предложенной задачи, конструировать новые задачи из данной, в том числе обратные;</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интерпретировать вычислительные результаты в задаче, исследовать полученное решение задачи;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изменять условие задач (количественные или качественные данные), исследовать измененное преобразованное;</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анализировать всевозможные ситуации взаимного расположения двух объектов и изменение их характеристик при совместном движении (скорость, время, расстояние) при решении задач на движение двух объектов как в одном, так и в противоположных направлениях, конструировать новые ситуации на основе изменения условий задачи при движении по реке;</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исследовать всевозможные ситуации при решении задач на движение по реке, рассматривать разные системы отсчета;</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lastRenderedPageBreak/>
        <w:t>решать разнообразные задачи «на части»;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и обосновывать свое решение задач (выделять математическую основу) на нахождение части числа и числа по его части на основе конкретного смысла дроби;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объяснять идентичность задач разных типов, связывающих три величины (на работу, на покупки, на движение), выделять эти величины и отношения между ними, применять их при решении задач, конструировать собственные задач указанных типов;</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владеть основными методами решения задач на смеси, сплавы, концентрации, использовать их в новых ситуациях по отношению к изученным в процессе обучения;</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 решать задачи на проценты, в том числе, сложные проценты с обоснованием, используя разные способы;</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логические задачи разными способами, в том числе, с двумя блоками и с тремя блоками данных с помощью таблиц;</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по комбинаторике и теории вероятностей на основе использования изученных методов и обосновывать решение;</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несложные задачи по математической статистике;</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овладеть основными методами решения сюжетных задач: арифметический, алгебраический, перебор вариантов, геометрический, графический, применять их в новых по сравнению с изученными ситуациях.</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конструировать новые для данной задачи задачные ситуации с учетом реальных характеристик, в частности, при решении задач на концентрации, учитывать плотность вещества; решать и конструировать задачи на основе рассмотрения реальных ситуаций, в которых не требуется точный вычислительный результат;</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на движение по реке, рассматривая разные системы отсчета;</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конструировать задачные ситуации, приближенные к реальной действительности.</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Геометрические фигуры</w:t>
      </w:r>
    </w:p>
    <w:p w:rsidR="00F36729" w:rsidRPr="00363EDC" w:rsidRDefault="00F36729" w:rsidP="00363EDC">
      <w:pPr>
        <w:pStyle w:val="a3"/>
        <w:numPr>
          <w:ilvl w:val="0"/>
          <w:numId w:val="1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геометрическими понятиями при решении задач и проведении математических рассуждений;</w:t>
      </w:r>
    </w:p>
    <w:p w:rsidR="00F36729" w:rsidRPr="00363EDC" w:rsidRDefault="00F36729" w:rsidP="00363EDC">
      <w:pPr>
        <w:pStyle w:val="a3"/>
        <w:numPr>
          <w:ilvl w:val="0"/>
          <w:numId w:val="1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самостоятельно формулировать определения геометрических фигур, выдвигать гипотезы о новых свойствах и признаках геометрических фигур и обосновывать или опровергать их, обобщать или конкретизировать результаты на новые классы фигур, проводить в несложных случаях классификацию фигур по различным основаниям;</w:t>
      </w:r>
    </w:p>
    <w:p w:rsidR="00F36729" w:rsidRPr="00363EDC" w:rsidRDefault="00F36729" w:rsidP="00363EDC">
      <w:pPr>
        <w:pStyle w:val="a3"/>
        <w:numPr>
          <w:ilvl w:val="0"/>
          <w:numId w:val="1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исследовать чертежи, включая комбинации фигур, извлекать, интерпретировать и преобразовывать информацию, представленную на чертежах;</w:t>
      </w:r>
    </w:p>
    <w:p w:rsidR="00F36729" w:rsidRPr="00363EDC" w:rsidRDefault="00F36729" w:rsidP="00363EDC">
      <w:pPr>
        <w:pStyle w:val="a3"/>
        <w:numPr>
          <w:ilvl w:val="0"/>
          <w:numId w:val="1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геометрического содержания, в том числе в ситуациях, когда алгоритм решения не следует явно из условия, выполнять необходимые для решения задачи дополнительные построения, исследовать возможность применения теорем и формул для решения задач;</w:t>
      </w:r>
    </w:p>
    <w:p w:rsidR="00F36729" w:rsidRPr="00363EDC" w:rsidRDefault="00F36729" w:rsidP="00363EDC">
      <w:pPr>
        <w:pStyle w:val="a3"/>
        <w:numPr>
          <w:ilvl w:val="0"/>
          <w:numId w:val="1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формулировать и доказывать геометрические утверждения.</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1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с использованием свойств геометрических фигур математические модели для решения задач практического характера и задач из смежных дисциплин, исследовать полученные модели и интерпретировать результат.</w:t>
      </w:r>
    </w:p>
    <w:p w:rsidR="00F36729" w:rsidRPr="00363EDC" w:rsidRDefault="00F36729" w:rsidP="00363EDC">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Отношения</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lastRenderedPageBreak/>
        <w:t>Владеть понятием отношения как метапредметным;</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понятиями: равенство фигур, равные фигуры, равенство треугольников, параллельность прямых, перпендикулярность прямых, углы между прямыми, перпендикуляр, наклонная, проекция, подобие фигур, подобные фигуры, подобные треугольники;</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свойства подобия и равенства фигур при решении задач.</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В повседневной жизни и при изучении других предметов: </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отношения для построения и исследования математических моделей объектов реальной жизни.</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Измерения и вычисления</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понятиями длина, площадь, объем, величина угла как величинами, использовать равновеликость и равносоставленность при решении задач на вычисление, самостоятельно получать и использовать формулы для вычислений площадей и объемов фигур, свободно оперировать широким набором формул на вычисление при решении сложных задач, в том числе и задач на вычисление в комбинациях окружности и треугольника, окружности и четырехугольника, а также с применением тригонометрии;</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самостоятельно формулировать гипотезы и проверять их достоверность.</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формулами при решении задач в других учебных предметах и при проведении необходимых вычислений в реальной жизни.</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Геометрические построения</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Оперировать понятием набора элементов, определяющих геометрическую фигуру, </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владеть набором методов построений циркулем и линейкой;</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проводить анализ и реализовывать этапы решения задач на построение.</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построения на местности;</w:t>
      </w:r>
    </w:p>
    <w:p w:rsidR="00F36729" w:rsidRPr="00363EDC" w:rsidRDefault="00F36729" w:rsidP="00363EDC">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оценивать размеры реальных объектов окружающего мира.</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Преобразования</w:t>
      </w:r>
    </w:p>
    <w:p w:rsidR="00F36729" w:rsidRPr="00363EDC" w:rsidRDefault="00F36729" w:rsidP="00363EDC">
      <w:pPr>
        <w:pStyle w:val="a3"/>
        <w:numPr>
          <w:ilvl w:val="0"/>
          <w:numId w:val="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движениями и преобразованиями как метапредметными понятиями;</w:t>
      </w:r>
    </w:p>
    <w:p w:rsidR="00F36729" w:rsidRPr="00363EDC" w:rsidRDefault="00F36729" w:rsidP="00363EDC">
      <w:pPr>
        <w:pStyle w:val="a3"/>
        <w:numPr>
          <w:ilvl w:val="0"/>
          <w:numId w:val="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понятием движения и преобразования подобия для обоснований, свободно владеть приемами построения фигур с помощью движений и преобразования подобия, а также комбинациями движений, движений и преобразований;</w:t>
      </w:r>
    </w:p>
    <w:p w:rsidR="00F36729" w:rsidRPr="00363EDC" w:rsidRDefault="00F36729" w:rsidP="00363EDC">
      <w:pPr>
        <w:pStyle w:val="a3"/>
        <w:numPr>
          <w:ilvl w:val="0"/>
          <w:numId w:val="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свойства движений и преобразований для проведения обоснования и доказательства утверждений в геометрии и других учебных предметах;</w:t>
      </w:r>
    </w:p>
    <w:p w:rsidR="00F36729" w:rsidRPr="00363EDC" w:rsidRDefault="00F36729" w:rsidP="00363EDC">
      <w:pPr>
        <w:pStyle w:val="a3"/>
        <w:numPr>
          <w:ilvl w:val="0"/>
          <w:numId w:val="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пользоваться свойствами движений и преобразований при решении задач.</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В повседневной жизни и при изучении других предметов: </w:t>
      </w:r>
    </w:p>
    <w:p w:rsidR="00F36729" w:rsidRPr="00363EDC" w:rsidRDefault="00F36729" w:rsidP="00363EDC">
      <w:pPr>
        <w:pStyle w:val="a3"/>
        <w:numPr>
          <w:ilvl w:val="0"/>
          <w:numId w:val="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свойства движений и применять подобие для построений и вычислений.</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Векторы и координаты на плоскости</w:t>
      </w:r>
    </w:p>
    <w:p w:rsidR="00F36729" w:rsidRPr="00363EDC" w:rsidRDefault="00F36729" w:rsidP="00363EDC">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lastRenderedPageBreak/>
        <w:t>Свободно оперировать понятиями вектор, сумма, разность векторов, произведение вектора на число, скалярное произведение векторов, координаты на плоскости, координаты вектора;</w:t>
      </w:r>
    </w:p>
    <w:p w:rsidR="00F36729" w:rsidRPr="00363EDC" w:rsidRDefault="00F36729" w:rsidP="00363EDC">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владеть векторным и координатным методом на плоскости для решения задач на вычисление и доказательства;</w:t>
      </w:r>
    </w:p>
    <w:p w:rsidR="00F36729" w:rsidRPr="00363EDC" w:rsidRDefault="00F36729" w:rsidP="00363EDC">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с помощью векторов и координат доказательство известных ему геометрических фактов (свойства средних линий, теорем о замечательных точках и т.п.) и получать новые свойства известных фигур;</w:t>
      </w:r>
    </w:p>
    <w:p w:rsidR="00F36729" w:rsidRPr="00363EDC" w:rsidRDefault="00F36729" w:rsidP="00363EDC">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уравнения фигур для решения задач и самостоятельно составлять уравнения отдельных плоских фигур.</w:t>
      </w:r>
    </w:p>
    <w:p w:rsidR="00F36729" w:rsidRPr="00363EDC" w:rsidRDefault="00F36729"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В повседневной жизни и при изучении других предметов: </w:t>
      </w:r>
    </w:p>
    <w:p w:rsidR="00F36729" w:rsidRPr="00363EDC" w:rsidRDefault="00F36729" w:rsidP="00363EDC">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понятия векторов и координат для решения задач по физике, географии и другим учебным предметам.</w:t>
      </w:r>
    </w:p>
    <w:p w:rsidR="00F36729" w:rsidRPr="00363EDC" w:rsidRDefault="00F36729" w:rsidP="00363EDC">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История математики</w:t>
      </w:r>
    </w:p>
    <w:p w:rsidR="00F36729" w:rsidRPr="00363EDC" w:rsidRDefault="00F36729" w:rsidP="00363EDC">
      <w:pPr>
        <w:pStyle w:val="a3"/>
        <w:numPr>
          <w:ilvl w:val="0"/>
          <w:numId w:val="1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Понимать математику как строго организованную систему научных знаний, в частности владеть представлениями об аксиоматическом построении геометрии и первичными представлениями о неевклидовых геометриях;</w:t>
      </w:r>
    </w:p>
    <w:p w:rsidR="00F36729" w:rsidRPr="00363EDC" w:rsidRDefault="00F36729" w:rsidP="00363EDC">
      <w:pPr>
        <w:pStyle w:val="a3"/>
        <w:numPr>
          <w:ilvl w:val="0"/>
          <w:numId w:val="1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рассматривать математику в контексте истории развития цивилизации и истории развития науки, понимать роль математики в развитии России.</w:t>
      </w:r>
    </w:p>
    <w:p w:rsidR="00F36729" w:rsidRPr="00363EDC" w:rsidRDefault="00F36729" w:rsidP="00363EDC">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 xml:space="preserve">Методы математики </w:t>
      </w:r>
    </w:p>
    <w:p w:rsidR="00F36729" w:rsidRPr="00363EDC" w:rsidRDefault="00F36729" w:rsidP="00363EDC">
      <w:pPr>
        <w:pStyle w:val="a3"/>
        <w:numPr>
          <w:ilvl w:val="0"/>
          <w:numId w:val="14"/>
        </w:numPr>
        <w:spacing w:after="0" w:line="240" w:lineRule="auto"/>
        <w:rPr>
          <w:rFonts w:ascii="Times New Roman" w:hAnsi="Times New Roman" w:cs="Times New Roman"/>
          <w:bCs/>
          <w:iCs/>
          <w:sz w:val="24"/>
          <w:szCs w:val="24"/>
        </w:rPr>
      </w:pPr>
      <w:r w:rsidRPr="00363EDC">
        <w:rPr>
          <w:rFonts w:ascii="Times New Roman" w:hAnsi="Times New Roman" w:cs="Times New Roman"/>
          <w:bCs/>
          <w:iCs/>
          <w:sz w:val="24"/>
          <w:szCs w:val="24"/>
        </w:rPr>
        <w:t>Владеть знаниями о различных методах обоснования и опровержения математических утверждений и самостоятельно применять их;</w:t>
      </w:r>
    </w:p>
    <w:p w:rsidR="00F36729" w:rsidRPr="00363EDC" w:rsidRDefault="00F36729" w:rsidP="00363EDC">
      <w:pPr>
        <w:pStyle w:val="a3"/>
        <w:numPr>
          <w:ilvl w:val="0"/>
          <w:numId w:val="14"/>
        </w:numPr>
        <w:spacing w:after="0" w:line="240" w:lineRule="auto"/>
        <w:rPr>
          <w:rFonts w:ascii="Times New Roman" w:hAnsi="Times New Roman" w:cs="Times New Roman"/>
          <w:b/>
          <w:iCs/>
          <w:sz w:val="24"/>
          <w:szCs w:val="24"/>
        </w:rPr>
      </w:pPr>
      <w:r w:rsidRPr="00363EDC">
        <w:rPr>
          <w:rFonts w:ascii="Times New Roman" w:hAnsi="Times New Roman" w:cs="Times New Roman"/>
          <w:sz w:val="24"/>
          <w:szCs w:val="24"/>
        </w:rPr>
        <w:t>владеть навыками анализа условия задачи и определения подходящих для решения задач изученных методов или их комбинаций</w:t>
      </w:r>
      <w:r w:rsidRPr="00363EDC">
        <w:rPr>
          <w:rFonts w:ascii="Times New Roman" w:hAnsi="Times New Roman" w:cs="Times New Roman"/>
          <w:bCs/>
          <w:iCs/>
          <w:sz w:val="24"/>
          <w:szCs w:val="24"/>
        </w:rPr>
        <w:t>;</w:t>
      </w:r>
    </w:p>
    <w:p w:rsidR="00F36729" w:rsidRPr="00363EDC" w:rsidRDefault="00F36729" w:rsidP="00363EDC">
      <w:pPr>
        <w:pStyle w:val="a3"/>
        <w:numPr>
          <w:ilvl w:val="0"/>
          <w:numId w:val="1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характеризовать произведения искусства с учетом математических закономерностей в природе, использовать математические закономерности в самостоятельном творчестве.</w:t>
      </w:r>
    </w:p>
    <w:p w:rsidR="004E5346" w:rsidRPr="00363EDC" w:rsidRDefault="004E5346" w:rsidP="00363EDC">
      <w:pPr>
        <w:pStyle w:val="a3"/>
        <w:spacing w:after="0" w:line="240" w:lineRule="auto"/>
        <w:ind w:left="360"/>
        <w:rPr>
          <w:rFonts w:ascii="Times New Roman" w:hAnsi="Times New Roman" w:cs="Times New Roman"/>
          <w:sz w:val="24"/>
          <w:szCs w:val="24"/>
        </w:rPr>
      </w:pPr>
    </w:p>
    <w:p w:rsidR="004E5346" w:rsidRPr="00363EDC" w:rsidRDefault="004E5346" w:rsidP="00363EDC">
      <w:pPr>
        <w:pStyle w:val="a3"/>
        <w:spacing w:after="0" w:line="240" w:lineRule="auto"/>
        <w:ind w:left="360"/>
        <w:rPr>
          <w:rFonts w:ascii="Times New Roman" w:hAnsi="Times New Roman" w:cs="Times New Roman"/>
          <w:b/>
          <w:sz w:val="24"/>
          <w:szCs w:val="24"/>
        </w:rPr>
      </w:pPr>
      <w:r w:rsidRPr="00363EDC">
        <w:rPr>
          <w:rFonts w:ascii="Times New Roman" w:hAnsi="Times New Roman" w:cs="Times New Roman"/>
          <w:b/>
          <w:sz w:val="24"/>
          <w:szCs w:val="24"/>
        </w:rPr>
        <w:t>Метапредметные результаты</w:t>
      </w:r>
    </w:p>
    <w:p w:rsidR="004E5346" w:rsidRPr="00363EDC" w:rsidRDefault="004E5346" w:rsidP="00363EDC">
      <w:pPr>
        <w:pStyle w:val="a3"/>
        <w:spacing w:after="0" w:line="240" w:lineRule="auto"/>
        <w:ind w:left="360"/>
        <w:rPr>
          <w:rFonts w:ascii="Times New Roman" w:hAnsi="Times New Roman" w:cs="Times New Roman"/>
          <w:sz w:val="24"/>
          <w:szCs w:val="24"/>
        </w:rPr>
      </w:pPr>
    </w:p>
    <w:p w:rsidR="004E5346" w:rsidRPr="00363EDC" w:rsidRDefault="004E5346"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Регулятивные УУД:</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умение самостоятельно определять цели своего обучения, ставить и формулировать для себя новые задачи в учёбе, развивать мотивы и интересы своей познавательной деятельности;</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умение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rsidR="004E5346" w:rsidRPr="00363EDC" w:rsidRDefault="004E5346" w:rsidP="00363EDC">
      <w:pPr>
        <w:pStyle w:val="a3"/>
        <w:spacing w:after="0" w:line="240" w:lineRule="auto"/>
        <w:rPr>
          <w:rFonts w:ascii="Times New Roman" w:hAnsi="Times New Roman" w:cs="Times New Roman"/>
          <w:sz w:val="24"/>
          <w:szCs w:val="24"/>
        </w:rPr>
      </w:pPr>
    </w:p>
    <w:p w:rsidR="004E5346" w:rsidRPr="00363EDC" w:rsidRDefault="004E5346"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Коммуникативные УУД: </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 xml:space="preserve">умение находить в различных источниках информацию, необходимую для решения математических задач, и представлять её в понятной форме, принимать решение в условиях неполной или избыточной, точной или вероятностной информации; </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работают в группах: распределяют спланированные действия в соответствии с поставленными задачами;</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высказывают собственную точку зрения, ее доказывают или опровергают;</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lastRenderedPageBreak/>
        <w:t>•</w:t>
      </w:r>
      <w:r w:rsidRPr="00363EDC">
        <w:rPr>
          <w:rFonts w:ascii="Times New Roman" w:hAnsi="Times New Roman" w:cs="Times New Roman"/>
          <w:sz w:val="24"/>
          <w:szCs w:val="24"/>
        </w:rPr>
        <w:tab/>
        <w:t>слушают и слышат другое мнение, ведут дискуссию, оперируют фактами, как для доказательства, так и для опровержения существующего мнения;</w:t>
      </w:r>
    </w:p>
    <w:p w:rsidR="004E5346" w:rsidRPr="00363EDC" w:rsidRDefault="004E5346" w:rsidP="00363EDC">
      <w:pPr>
        <w:pStyle w:val="a3"/>
        <w:spacing w:after="0" w:line="240" w:lineRule="auto"/>
        <w:rPr>
          <w:rFonts w:ascii="Times New Roman" w:hAnsi="Times New Roman" w:cs="Times New Roman"/>
          <w:sz w:val="24"/>
          <w:szCs w:val="24"/>
        </w:rPr>
      </w:pPr>
    </w:p>
    <w:p w:rsidR="004E5346" w:rsidRPr="00363EDC" w:rsidRDefault="004E5346"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Познавательные УУД:</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 xml:space="preserve">умение устанавливать причинно-следственные связи, строить логическое рассуждение, умозаключение (индуктивное, дедуктивное и по аналогии) и делать выводы; </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развитие компетентности в области использования ин- формационно-коммуникационных технологий;</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первоначальные представления об идеях и о методах математики как об универсальном языке науки и техники, о средстве моделирования явлений и процессов;</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умение видеть математическую задачу в контексте проблемной ситуации в других дисциплинах, в окружающей жизни;</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умение понимать и использовать математические средства наглядности (графики, таблицы, схемы и др.) для иллюстрации, интерпретации, аргументации;</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умение выдвигать гипотезы при решении задачи, понимать необходимость их проверки;</w:t>
      </w:r>
    </w:p>
    <w:p w:rsidR="00F36729"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понимание сущности алгоритмических предписаний и умение действовать в соответствии с предложенным алгоритмом.</w:t>
      </w:r>
    </w:p>
    <w:p w:rsidR="004E5346" w:rsidRPr="00363EDC" w:rsidRDefault="004E5346" w:rsidP="00363EDC">
      <w:pPr>
        <w:pStyle w:val="a3"/>
        <w:spacing w:after="0" w:line="240" w:lineRule="auto"/>
        <w:rPr>
          <w:rFonts w:ascii="Times New Roman" w:hAnsi="Times New Roman" w:cs="Times New Roman"/>
          <w:sz w:val="24"/>
          <w:szCs w:val="24"/>
        </w:rPr>
      </w:pPr>
    </w:p>
    <w:p w:rsidR="00BF51EE" w:rsidRPr="00363EDC" w:rsidRDefault="00B92F36" w:rsidP="00363EDC">
      <w:pPr>
        <w:pStyle w:val="a3"/>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Личнос</w:t>
      </w:r>
      <w:r w:rsidR="0025074C" w:rsidRPr="00363EDC">
        <w:rPr>
          <w:rFonts w:ascii="Times New Roman" w:hAnsi="Times New Roman" w:cs="Times New Roman"/>
          <w:b/>
          <w:sz w:val="24"/>
          <w:szCs w:val="24"/>
        </w:rPr>
        <w:t>тные результаты</w:t>
      </w:r>
    </w:p>
    <w:p w:rsidR="0025074C" w:rsidRPr="00363EDC" w:rsidRDefault="0025074C"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1)осознание значения математики для повседневной жизни человека;</w:t>
      </w:r>
    </w:p>
    <w:p w:rsidR="0025074C" w:rsidRPr="00363EDC" w:rsidRDefault="0025074C"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2)представления о математической науке как сфере математической деятельности, об этапах её развития, о её значимости для развития цивилизации;</w:t>
      </w:r>
    </w:p>
    <w:p w:rsidR="0025074C" w:rsidRPr="00363EDC" w:rsidRDefault="0025074C" w:rsidP="00363EDC">
      <w:pPr>
        <w:pStyle w:val="a3"/>
        <w:spacing w:after="0" w:line="240" w:lineRule="auto"/>
        <w:rPr>
          <w:rFonts w:ascii="Times New Roman" w:hAnsi="Times New Roman" w:cs="Times New Roman"/>
          <w:sz w:val="24"/>
          <w:szCs w:val="24"/>
        </w:rPr>
      </w:pPr>
    </w:p>
    <w:p w:rsidR="0025074C" w:rsidRPr="00363EDC" w:rsidRDefault="0025074C"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3)умения работать с математическим текстом (структу</w:t>
      </w:r>
      <w:r w:rsidRPr="00363EDC">
        <w:rPr>
          <w:rFonts w:ascii="Times New Roman" w:hAnsi="Times New Roman" w:cs="Times New Roman"/>
          <w:sz w:val="24"/>
          <w:szCs w:val="24"/>
        </w:rPr>
        <w:softHyphen/>
        <w:t>рирование, извлечение необходимой информации), точно и грамотно выражать свои мысли в устной и письменной речи, применяя математическую терминологию и символику, ис</w:t>
      </w:r>
      <w:r w:rsidRPr="00363EDC">
        <w:rPr>
          <w:rFonts w:ascii="Times New Roman" w:hAnsi="Times New Roman" w:cs="Times New Roman"/>
          <w:sz w:val="24"/>
          <w:szCs w:val="24"/>
        </w:rPr>
        <w:softHyphen/>
        <w:t>пользовать различные языки математики (словесный, симво</w:t>
      </w:r>
      <w:r w:rsidRPr="00363EDC">
        <w:rPr>
          <w:rFonts w:ascii="Times New Roman" w:hAnsi="Times New Roman" w:cs="Times New Roman"/>
          <w:sz w:val="24"/>
          <w:szCs w:val="24"/>
        </w:rPr>
        <w:softHyphen/>
        <w:t>лический, графический), развития способности обосновывать суждения, проводить классификацию;</w:t>
      </w:r>
    </w:p>
    <w:p w:rsidR="0025074C" w:rsidRPr="00363EDC" w:rsidRDefault="0025074C"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4)владения базовым понятийным аппаратом: иметь представление о числе, дроби, процентах, об основных гео</w:t>
      </w:r>
      <w:r w:rsidRPr="00363EDC">
        <w:rPr>
          <w:rFonts w:ascii="Times New Roman" w:hAnsi="Times New Roman" w:cs="Times New Roman"/>
          <w:sz w:val="24"/>
          <w:szCs w:val="24"/>
        </w:rPr>
        <w:softHyphen/>
        <w:t>метрических объектах (точка, прямая, ломаная, угол, мно</w:t>
      </w:r>
      <w:r w:rsidRPr="00363EDC">
        <w:rPr>
          <w:rFonts w:ascii="Times New Roman" w:hAnsi="Times New Roman" w:cs="Times New Roman"/>
          <w:sz w:val="24"/>
          <w:szCs w:val="24"/>
        </w:rPr>
        <w:softHyphen/>
        <w:t>гоугольник, многогранник, круг, окружность, шар, сфера и пр.), формирования представлений о статистических за</w:t>
      </w:r>
      <w:r w:rsidRPr="00363EDC">
        <w:rPr>
          <w:rFonts w:ascii="Times New Roman" w:hAnsi="Times New Roman" w:cs="Times New Roman"/>
          <w:sz w:val="24"/>
          <w:szCs w:val="24"/>
        </w:rPr>
        <w:softHyphen/>
        <w:t>кономерностях в реальном мире и различных способах их изучения;</w:t>
      </w:r>
    </w:p>
    <w:p w:rsidR="0025074C" w:rsidRPr="00363EDC" w:rsidRDefault="0025074C"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5)практически значимые математические умения и навыки, их применение к решению математических и нематематических задач, предполагающие умения:</w:t>
      </w:r>
    </w:p>
    <w:p w:rsidR="0025074C" w:rsidRPr="00363EDC" w:rsidRDefault="0025074C" w:rsidP="00363EDC">
      <w:pPr>
        <w:pStyle w:val="a3"/>
        <w:numPr>
          <w:ilvl w:val="0"/>
          <w:numId w:val="39"/>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вычисления с натуральными числами, обыкновенными и есятичными дробями положительными и отрицательными числами;</w:t>
      </w:r>
    </w:p>
    <w:p w:rsidR="0025074C" w:rsidRPr="00363EDC" w:rsidRDefault="0025074C" w:rsidP="00363EDC">
      <w:pPr>
        <w:pStyle w:val="a3"/>
        <w:numPr>
          <w:ilvl w:val="0"/>
          <w:numId w:val="39"/>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текстовые задачи арифметическим способом и с помощью уравнений;</w:t>
      </w:r>
    </w:p>
    <w:p w:rsidR="0025074C" w:rsidRPr="00363EDC" w:rsidRDefault="0025074C" w:rsidP="00363EDC">
      <w:pPr>
        <w:pStyle w:val="a3"/>
        <w:numPr>
          <w:ilvl w:val="0"/>
          <w:numId w:val="39"/>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изображать фигуры на плоскости;</w:t>
      </w:r>
    </w:p>
    <w:p w:rsidR="0025074C" w:rsidRPr="00363EDC" w:rsidRDefault="0025074C" w:rsidP="00363EDC">
      <w:pPr>
        <w:pStyle w:val="a3"/>
        <w:numPr>
          <w:ilvl w:val="0"/>
          <w:numId w:val="39"/>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геометрический «язык» для описания предметов окружающего мира;</w:t>
      </w:r>
    </w:p>
    <w:p w:rsidR="0025074C" w:rsidRPr="00363EDC" w:rsidRDefault="0025074C" w:rsidP="00363EDC">
      <w:pPr>
        <w:pStyle w:val="a3"/>
        <w:numPr>
          <w:ilvl w:val="0"/>
          <w:numId w:val="39"/>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lastRenderedPageBreak/>
        <w:t>измерять длины отрезков, величины углов, вычислять площади и объёмы фигур</w:t>
      </w:r>
    </w:p>
    <w:p w:rsidR="0025074C" w:rsidRPr="00363EDC" w:rsidRDefault="0025074C" w:rsidP="00363EDC">
      <w:pPr>
        <w:pStyle w:val="a3"/>
        <w:numPr>
          <w:ilvl w:val="0"/>
          <w:numId w:val="39"/>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распознавать и изображать равные и симметричные фигуры;</w:t>
      </w:r>
    </w:p>
    <w:p w:rsidR="0025074C" w:rsidRPr="00363EDC" w:rsidRDefault="0025074C" w:rsidP="00363EDC">
      <w:pPr>
        <w:pStyle w:val="a3"/>
        <w:numPr>
          <w:ilvl w:val="0"/>
          <w:numId w:val="39"/>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проводить несложные практические вычисления с процентами, использовать прикидку и оценку; выполнять необходимые измерения;</w:t>
      </w:r>
    </w:p>
    <w:p w:rsidR="0025074C" w:rsidRPr="00363EDC" w:rsidRDefault="0025074C" w:rsidP="00363EDC">
      <w:pPr>
        <w:pStyle w:val="a3"/>
        <w:numPr>
          <w:ilvl w:val="0"/>
          <w:numId w:val="39"/>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буквенную символику для записи общих утверждений, формул, выражений, уравнений;</w:t>
      </w:r>
    </w:p>
    <w:p w:rsidR="0025074C" w:rsidRPr="00363EDC" w:rsidRDefault="0025074C" w:rsidP="00363EDC">
      <w:pPr>
        <w:pStyle w:val="a3"/>
        <w:numPr>
          <w:ilvl w:val="0"/>
          <w:numId w:val="39"/>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строить на координатной плоскости точки по заданным координатам, определять координаты точек;</w:t>
      </w:r>
    </w:p>
    <w:p w:rsidR="0025074C" w:rsidRPr="00363EDC" w:rsidRDefault="0025074C" w:rsidP="00363EDC">
      <w:pPr>
        <w:pStyle w:val="a3"/>
        <w:numPr>
          <w:ilvl w:val="0"/>
          <w:numId w:val="39"/>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 читать и использовать информацию, представленную в виде таблицы, диаграммы (столбчатой или круговой), в графическом виде;</w:t>
      </w:r>
    </w:p>
    <w:p w:rsidR="0025074C" w:rsidRPr="00363EDC" w:rsidRDefault="0025074C" w:rsidP="00363EDC">
      <w:pPr>
        <w:pStyle w:val="a3"/>
        <w:numPr>
          <w:ilvl w:val="0"/>
          <w:numId w:val="39"/>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простейшие комбинаторные задачи перебором возможных вариантов.</w:t>
      </w:r>
    </w:p>
    <w:p w:rsidR="0025074C" w:rsidRPr="00363EDC" w:rsidRDefault="0025074C" w:rsidP="00363EDC">
      <w:pPr>
        <w:pStyle w:val="a3"/>
        <w:spacing w:after="0" w:line="240" w:lineRule="auto"/>
        <w:rPr>
          <w:rFonts w:ascii="Times New Roman" w:hAnsi="Times New Roman" w:cs="Times New Roman"/>
          <w:sz w:val="24"/>
          <w:szCs w:val="24"/>
        </w:rPr>
      </w:pPr>
    </w:p>
    <w:p w:rsidR="008A503E" w:rsidRPr="00363EDC" w:rsidRDefault="008A503E" w:rsidP="00363EDC">
      <w:pPr>
        <w:pStyle w:val="a3"/>
        <w:spacing w:after="0" w:line="240" w:lineRule="auto"/>
        <w:jc w:val="center"/>
        <w:rPr>
          <w:rFonts w:ascii="Times New Roman" w:hAnsi="Times New Roman" w:cs="Times New Roman"/>
          <w:b/>
          <w:sz w:val="24"/>
          <w:szCs w:val="24"/>
        </w:rPr>
      </w:pPr>
      <w:r w:rsidRPr="00363EDC">
        <w:rPr>
          <w:rFonts w:ascii="Times New Roman" w:hAnsi="Times New Roman" w:cs="Times New Roman"/>
          <w:b/>
          <w:sz w:val="24"/>
          <w:szCs w:val="24"/>
        </w:rPr>
        <w:t>Перечень методов организации учебной деятельности</w:t>
      </w:r>
    </w:p>
    <w:p w:rsidR="00BF51EE" w:rsidRPr="00363EDC" w:rsidRDefault="00BF51EE" w:rsidP="00363EDC">
      <w:pPr>
        <w:spacing w:after="0" w:line="240" w:lineRule="auto"/>
        <w:rPr>
          <w:rFonts w:ascii="Times New Roman" w:eastAsia="Calibri" w:hAnsi="Times New Roman" w:cs="Times New Roman"/>
          <w:sz w:val="24"/>
          <w:szCs w:val="24"/>
          <w:lang w:eastAsia="ru-RU"/>
        </w:rPr>
      </w:pPr>
      <w:r w:rsidRPr="00363EDC">
        <w:rPr>
          <w:rFonts w:ascii="Times New Roman" w:eastAsia="Calibri" w:hAnsi="Times New Roman" w:cs="Times New Roman"/>
          <w:sz w:val="24"/>
          <w:szCs w:val="24"/>
          <w:lang w:eastAsia="ru-RU"/>
        </w:rPr>
        <w:t>С целью обеспечения эффективности   и результативности учебного процесса используются  различные технологии обучения.</w:t>
      </w:r>
    </w:p>
    <w:p w:rsidR="00BF51EE" w:rsidRPr="00363EDC" w:rsidRDefault="00BF51EE" w:rsidP="00363EDC">
      <w:pPr>
        <w:spacing w:after="0" w:line="240" w:lineRule="auto"/>
        <w:rPr>
          <w:rFonts w:ascii="Times New Roman" w:eastAsia="Calibri" w:hAnsi="Times New Roman" w:cs="Times New Roman"/>
          <w:sz w:val="24"/>
          <w:szCs w:val="24"/>
          <w:lang w:eastAsia="ru-RU"/>
        </w:rPr>
      </w:pPr>
      <w:r w:rsidRPr="00363EDC">
        <w:rPr>
          <w:rFonts w:ascii="Times New Roman" w:eastAsia="Calibri" w:hAnsi="Times New Roman" w:cs="Times New Roman"/>
          <w:sz w:val="24"/>
          <w:szCs w:val="24"/>
          <w:lang w:eastAsia="ru-RU"/>
        </w:rPr>
        <w:t xml:space="preserve">    Главной задачей использования новых  технологий является расширение интеллектуальных возможностей человека. Все используемые технологии направлены на сохранение физического, психического и нравственного здоровья каждого ученика.</w:t>
      </w:r>
    </w:p>
    <w:p w:rsidR="00BF51EE" w:rsidRPr="00363EDC" w:rsidRDefault="00BF51EE" w:rsidP="00363EDC">
      <w:pPr>
        <w:spacing w:after="0" w:line="240" w:lineRule="auto"/>
        <w:rPr>
          <w:rFonts w:ascii="Times New Roman" w:eastAsia="Calibri" w:hAnsi="Times New Roman" w:cs="Times New Roman"/>
          <w:sz w:val="24"/>
          <w:szCs w:val="24"/>
          <w:lang w:eastAsia="ru-RU"/>
        </w:rPr>
      </w:pPr>
      <w:r w:rsidRPr="00363EDC">
        <w:rPr>
          <w:rFonts w:ascii="Times New Roman" w:eastAsia="Calibri" w:hAnsi="Times New Roman" w:cs="Times New Roman"/>
          <w:sz w:val="24"/>
          <w:szCs w:val="24"/>
          <w:lang w:eastAsia="ru-RU"/>
        </w:rPr>
        <w:t xml:space="preserve">На уроках используются элементы следующих технологий:  </w:t>
      </w:r>
    </w:p>
    <w:p w:rsidR="00BF51EE" w:rsidRPr="00363EDC" w:rsidRDefault="00BF51EE" w:rsidP="00363EDC">
      <w:pPr>
        <w:spacing w:after="0" w:line="240" w:lineRule="auto"/>
        <w:rPr>
          <w:rFonts w:ascii="Times New Roman" w:eastAsia="Calibri" w:hAnsi="Times New Roman" w:cs="Times New Roman"/>
          <w:color w:val="000000"/>
          <w:sz w:val="24"/>
          <w:szCs w:val="24"/>
        </w:rPr>
      </w:pPr>
      <w:r w:rsidRPr="00363EDC">
        <w:rPr>
          <w:rFonts w:ascii="Times New Roman" w:eastAsia="Calibri" w:hAnsi="Times New Roman" w:cs="Times New Roman"/>
          <w:b/>
          <w:bCs/>
          <w:color w:val="000000"/>
          <w:sz w:val="24"/>
          <w:szCs w:val="24"/>
        </w:rPr>
        <w:t>Проблемное обучение</w:t>
      </w:r>
      <w:r w:rsidRPr="00363EDC">
        <w:rPr>
          <w:rFonts w:ascii="Times New Roman" w:eastAsia="Calibri" w:hAnsi="Times New Roman" w:cs="Times New Roman"/>
          <w:color w:val="000000"/>
          <w:sz w:val="24"/>
          <w:szCs w:val="24"/>
        </w:rPr>
        <w:br/>
      </w:r>
      <w:r w:rsidRPr="00363EDC">
        <w:rPr>
          <w:rFonts w:ascii="Times New Roman" w:eastAsia="Calibri" w:hAnsi="Times New Roman" w:cs="Times New Roman"/>
          <w:color w:val="000000"/>
          <w:sz w:val="24"/>
          <w:szCs w:val="24"/>
          <w:shd w:val="clear" w:color="auto" w:fill="FFFFFF"/>
        </w:rPr>
        <w:t xml:space="preserve">   Создание в учебной деятельности проблемных ситуаций и организация активной самостоятельной деятельности учащихся по их разрешению, в результате чего происходит творческое овладение знаниями, умениями, навыками, развиваются мыслительные способности.</w:t>
      </w:r>
      <w:r w:rsidRPr="00363EDC">
        <w:rPr>
          <w:rFonts w:ascii="Times New Roman" w:eastAsia="Calibri" w:hAnsi="Times New Roman" w:cs="Times New Roman"/>
          <w:color w:val="000000"/>
          <w:sz w:val="24"/>
          <w:szCs w:val="24"/>
        </w:rPr>
        <w:t> </w:t>
      </w:r>
    </w:p>
    <w:p w:rsidR="00BF51EE" w:rsidRPr="00363EDC" w:rsidRDefault="00BF51EE" w:rsidP="00363EDC">
      <w:pPr>
        <w:spacing w:after="0" w:line="240" w:lineRule="auto"/>
        <w:rPr>
          <w:rFonts w:ascii="Times New Roman" w:eastAsia="Calibri" w:hAnsi="Times New Roman" w:cs="Times New Roman"/>
          <w:color w:val="000000"/>
          <w:sz w:val="24"/>
          <w:szCs w:val="24"/>
        </w:rPr>
      </w:pPr>
      <w:r w:rsidRPr="00363EDC">
        <w:rPr>
          <w:rFonts w:ascii="Times New Roman" w:eastAsia="Calibri" w:hAnsi="Times New Roman" w:cs="Times New Roman"/>
          <w:b/>
          <w:bCs/>
          <w:color w:val="000000"/>
          <w:sz w:val="24"/>
          <w:szCs w:val="24"/>
        </w:rPr>
        <w:t>Индивидуально-развивающее</w:t>
      </w:r>
      <w:r w:rsidRPr="00363EDC">
        <w:rPr>
          <w:rFonts w:ascii="Times New Roman" w:eastAsia="Calibri" w:hAnsi="Times New Roman" w:cs="Times New Roman"/>
          <w:color w:val="000000"/>
          <w:sz w:val="24"/>
          <w:szCs w:val="24"/>
        </w:rPr>
        <w:t xml:space="preserve"> </w:t>
      </w:r>
      <w:r w:rsidRPr="00363EDC">
        <w:rPr>
          <w:rFonts w:ascii="Times New Roman" w:eastAsia="Calibri" w:hAnsi="Times New Roman" w:cs="Times New Roman"/>
          <w:b/>
          <w:bCs/>
          <w:color w:val="000000"/>
          <w:sz w:val="24"/>
          <w:szCs w:val="24"/>
        </w:rPr>
        <w:t>обу</w:t>
      </w:r>
      <w:r w:rsidRPr="00363EDC">
        <w:rPr>
          <w:rFonts w:ascii="Times New Roman" w:eastAsia="Calibri" w:hAnsi="Times New Roman" w:cs="Times New Roman"/>
          <w:b/>
          <w:bCs/>
          <w:color w:val="000000"/>
          <w:sz w:val="24"/>
          <w:szCs w:val="24"/>
        </w:rPr>
        <w:softHyphen/>
        <w:t xml:space="preserve">чение  </w:t>
      </w:r>
    </w:p>
    <w:p w:rsidR="00BF51EE" w:rsidRPr="00363EDC" w:rsidRDefault="00BF51EE" w:rsidP="00363EDC">
      <w:pPr>
        <w:spacing w:after="0" w:line="240" w:lineRule="auto"/>
        <w:rPr>
          <w:rFonts w:ascii="Times New Roman" w:eastAsia="Calibri" w:hAnsi="Times New Roman" w:cs="Times New Roman"/>
          <w:b/>
          <w:bCs/>
          <w:color w:val="000000"/>
          <w:sz w:val="24"/>
          <w:szCs w:val="24"/>
        </w:rPr>
      </w:pPr>
      <w:r w:rsidRPr="00363EDC">
        <w:rPr>
          <w:rFonts w:ascii="Times New Roman" w:eastAsia="Calibri" w:hAnsi="Times New Roman" w:cs="Times New Roman"/>
          <w:color w:val="000000"/>
          <w:sz w:val="24"/>
          <w:szCs w:val="24"/>
        </w:rPr>
        <w:t xml:space="preserve">   Знакомство с новыми методами мыслительной деятельности при решении творческих заданий с чертежами, технологическими картами в индивидуальном порядке</w:t>
      </w:r>
      <w:r w:rsidRPr="00363EDC">
        <w:rPr>
          <w:rFonts w:ascii="Times New Roman" w:eastAsia="Calibri" w:hAnsi="Times New Roman" w:cs="Times New Roman"/>
          <w:b/>
          <w:bCs/>
          <w:color w:val="000000"/>
          <w:sz w:val="24"/>
          <w:szCs w:val="24"/>
        </w:rPr>
        <w:t xml:space="preserve"> </w:t>
      </w:r>
    </w:p>
    <w:p w:rsidR="00BF51EE" w:rsidRPr="00363EDC" w:rsidRDefault="00BF51EE" w:rsidP="00363EDC">
      <w:pPr>
        <w:spacing w:after="0" w:line="240" w:lineRule="auto"/>
        <w:rPr>
          <w:rFonts w:ascii="Times New Roman" w:eastAsia="Calibri" w:hAnsi="Times New Roman" w:cs="Times New Roman"/>
          <w:color w:val="000000"/>
          <w:sz w:val="24"/>
          <w:szCs w:val="24"/>
        </w:rPr>
      </w:pPr>
      <w:r w:rsidRPr="00363EDC">
        <w:rPr>
          <w:rFonts w:ascii="Times New Roman" w:eastAsia="Calibri" w:hAnsi="Times New Roman" w:cs="Times New Roman"/>
          <w:b/>
          <w:bCs/>
          <w:color w:val="000000"/>
          <w:sz w:val="24"/>
          <w:szCs w:val="24"/>
        </w:rPr>
        <w:t>Разноуровневое  обучение</w:t>
      </w:r>
    </w:p>
    <w:p w:rsidR="00BF51EE" w:rsidRPr="00363EDC" w:rsidRDefault="00BF51EE" w:rsidP="00363EDC">
      <w:pPr>
        <w:spacing w:after="0" w:line="240" w:lineRule="auto"/>
        <w:rPr>
          <w:rFonts w:ascii="Times New Roman" w:eastAsia="Calibri" w:hAnsi="Times New Roman" w:cs="Times New Roman"/>
          <w:color w:val="000000"/>
          <w:sz w:val="24"/>
          <w:szCs w:val="24"/>
        </w:rPr>
      </w:pPr>
      <w:r w:rsidRPr="00363EDC">
        <w:rPr>
          <w:rFonts w:ascii="Times New Roman" w:eastAsia="Calibri" w:hAnsi="Times New Roman" w:cs="Times New Roman"/>
          <w:color w:val="000000"/>
          <w:sz w:val="24"/>
          <w:szCs w:val="24"/>
          <w:shd w:val="clear" w:color="auto" w:fill="FFFFFF"/>
        </w:rPr>
        <w:t xml:space="preserve">  У учителя появляется возможность помогать слабому,  уделять внимание сильному, реализуется  желание сильных учащихся быстрее и глубже продвигаться в образовании. Сильные учащиеся утверждаются в своих способностях, слабые получают возможность испытывать учебный успех, повышается уровень мотивации учения.</w:t>
      </w:r>
      <w:r w:rsidRPr="00363EDC">
        <w:rPr>
          <w:rFonts w:ascii="Times New Roman" w:eastAsia="Calibri" w:hAnsi="Times New Roman" w:cs="Times New Roman"/>
          <w:color w:val="000000"/>
          <w:sz w:val="24"/>
          <w:szCs w:val="24"/>
        </w:rPr>
        <w:t> </w:t>
      </w:r>
      <w:r w:rsidRPr="00363EDC">
        <w:rPr>
          <w:rFonts w:ascii="Times New Roman" w:eastAsia="Calibri" w:hAnsi="Times New Roman" w:cs="Times New Roman"/>
          <w:color w:val="000000"/>
          <w:sz w:val="24"/>
          <w:szCs w:val="24"/>
        </w:rPr>
        <w:br/>
      </w:r>
      <w:r w:rsidRPr="00363EDC">
        <w:rPr>
          <w:rFonts w:ascii="Times New Roman" w:eastAsia="Calibri" w:hAnsi="Times New Roman" w:cs="Times New Roman"/>
          <w:b/>
          <w:bCs/>
          <w:color w:val="000000"/>
          <w:sz w:val="24"/>
          <w:szCs w:val="24"/>
        </w:rPr>
        <w:t>Технология</w:t>
      </w:r>
      <w:r w:rsidRPr="00363EDC">
        <w:rPr>
          <w:rFonts w:ascii="Times New Roman" w:eastAsia="Calibri" w:hAnsi="Times New Roman" w:cs="Times New Roman"/>
          <w:color w:val="000000"/>
          <w:sz w:val="24"/>
          <w:szCs w:val="24"/>
        </w:rPr>
        <w:t xml:space="preserve"> </w:t>
      </w:r>
      <w:r w:rsidRPr="00363EDC">
        <w:rPr>
          <w:rFonts w:ascii="Times New Roman" w:eastAsia="Calibri" w:hAnsi="Times New Roman" w:cs="Times New Roman"/>
          <w:b/>
          <w:bCs/>
          <w:color w:val="000000"/>
          <w:sz w:val="24"/>
          <w:szCs w:val="24"/>
        </w:rPr>
        <w:t>про</w:t>
      </w:r>
      <w:r w:rsidRPr="00363EDC">
        <w:rPr>
          <w:rFonts w:ascii="Times New Roman" w:eastAsia="Calibri" w:hAnsi="Times New Roman" w:cs="Times New Roman"/>
          <w:b/>
          <w:bCs/>
          <w:color w:val="000000"/>
          <w:sz w:val="24"/>
          <w:szCs w:val="24"/>
        </w:rPr>
        <w:softHyphen/>
        <w:t>ектного</w:t>
      </w:r>
      <w:r w:rsidRPr="00363EDC">
        <w:rPr>
          <w:rFonts w:ascii="Times New Roman" w:eastAsia="Calibri" w:hAnsi="Times New Roman" w:cs="Times New Roman"/>
          <w:color w:val="000000"/>
          <w:sz w:val="24"/>
          <w:szCs w:val="24"/>
        </w:rPr>
        <w:t xml:space="preserve"> </w:t>
      </w:r>
      <w:r w:rsidRPr="00363EDC">
        <w:rPr>
          <w:rFonts w:ascii="Times New Roman" w:eastAsia="Calibri" w:hAnsi="Times New Roman" w:cs="Times New Roman"/>
          <w:b/>
          <w:bCs/>
          <w:color w:val="000000"/>
          <w:sz w:val="24"/>
          <w:szCs w:val="24"/>
        </w:rPr>
        <w:t>обуче</w:t>
      </w:r>
      <w:r w:rsidRPr="00363EDC">
        <w:rPr>
          <w:rFonts w:ascii="Times New Roman" w:eastAsia="Calibri" w:hAnsi="Times New Roman" w:cs="Times New Roman"/>
          <w:b/>
          <w:bCs/>
          <w:color w:val="000000"/>
          <w:sz w:val="24"/>
          <w:szCs w:val="24"/>
        </w:rPr>
        <w:softHyphen/>
        <w:t>ния</w:t>
      </w:r>
    </w:p>
    <w:p w:rsidR="00BF51EE" w:rsidRPr="00363EDC" w:rsidRDefault="00BF51EE" w:rsidP="00363EDC">
      <w:pPr>
        <w:spacing w:after="0" w:line="240" w:lineRule="auto"/>
        <w:rPr>
          <w:rFonts w:ascii="Times New Roman" w:eastAsia="Calibri" w:hAnsi="Times New Roman" w:cs="Times New Roman"/>
          <w:color w:val="000000"/>
          <w:sz w:val="24"/>
          <w:szCs w:val="24"/>
          <w:shd w:val="clear" w:color="auto" w:fill="FFFFFF"/>
        </w:rPr>
      </w:pPr>
      <w:r w:rsidRPr="00363EDC">
        <w:rPr>
          <w:rFonts w:ascii="Times New Roman" w:eastAsia="Calibri" w:hAnsi="Times New Roman" w:cs="Times New Roman"/>
          <w:color w:val="000000"/>
          <w:sz w:val="24"/>
          <w:szCs w:val="24"/>
        </w:rPr>
        <w:t xml:space="preserve">   Учитель организует учебно-познавательную, ис</w:t>
      </w:r>
      <w:r w:rsidRPr="00363EDC">
        <w:rPr>
          <w:rFonts w:ascii="Times New Roman" w:eastAsia="Calibri" w:hAnsi="Times New Roman" w:cs="Times New Roman"/>
          <w:color w:val="000000"/>
          <w:sz w:val="24"/>
          <w:szCs w:val="24"/>
        </w:rPr>
        <w:softHyphen/>
        <w:t>следовательскую, творческую или игровую дея</w:t>
      </w:r>
      <w:r w:rsidRPr="00363EDC">
        <w:rPr>
          <w:rFonts w:ascii="Times New Roman" w:eastAsia="Calibri" w:hAnsi="Times New Roman" w:cs="Times New Roman"/>
          <w:color w:val="000000"/>
          <w:sz w:val="24"/>
          <w:szCs w:val="24"/>
        </w:rPr>
        <w:softHyphen/>
        <w:t>тельность обучающихся, которые овладевают навыками самостоя</w:t>
      </w:r>
      <w:r w:rsidRPr="00363EDC">
        <w:rPr>
          <w:rFonts w:ascii="Times New Roman" w:eastAsia="Calibri" w:hAnsi="Times New Roman" w:cs="Times New Roman"/>
          <w:color w:val="000000"/>
          <w:sz w:val="24"/>
          <w:szCs w:val="24"/>
        </w:rPr>
        <w:softHyphen/>
        <w:t>тельного поиска,  обработки и анализа  нужной  информации для  решения ка</w:t>
      </w:r>
      <w:r w:rsidRPr="00363EDC">
        <w:rPr>
          <w:rFonts w:ascii="Times New Roman" w:eastAsia="Calibri" w:hAnsi="Times New Roman" w:cs="Times New Roman"/>
          <w:color w:val="000000"/>
          <w:sz w:val="24"/>
          <w:szCs w:val="24"/>
        </w:rPr>
        <w:softHyphen/>
        <w:t>кой-либо проблемы, значимой для участников проекта.</w:t>
      </w:r>
    </w:p>
    <w:p w:rsidR="00BF51EE" w:rsidRPr="00363EDC" w:rsidRDefault="00BF51EE" w:rsidP="00363EDC">
      <w:pPr>
        <w:spacing w:after="0" w:line="240" w:lineRule="auto"/>
        <w:rPr>
          <w:rFonts w:ascii="Times New Roman" w:eastAsia="Calibri" w:hAnsi="Times New Roman" w:cs="Times New Roman"/>
          <w:b/>
          <w:bCs/>
          <w:color w:val="000000"/>
          <w:sz w:val="24"/>
          <w:szCs w:val="24"/>
        </w:rPr>
      </w:pPr>
      <w:r w:rsidRPr="00363EDC">
        <w:rPr>
          <w:rFonts w:ascii="Times New Roman" w:eastAsia="Calibri" w:hAnsi="Times New Roman" w:cs="Times New Roman"/>
          <w:color w:val="000000"/>
          <w:sz w:val="24"/>
          <w:szCs w:val="24"/>
          <w:shd w:val="clear" w:color="auto" w:fill="FFFFFF"/>
        </w:rPr>
        <w:t xml:space="preserve">   Работа с использованием этой технологии  дает возможность развивать индивидуальные творческие способности учащихся, более осознанно подходить к профессиональному и социальному самоопределению.</w:t>
      </w:r>
      <w:r w:rsidRPr="00363EDC">
        <w:rPr>
          <w:rFonts w:ascii="Times New Roman" w:eastAsia="Calibri" w:hAnsi="Times New Roman" w:cs="Times New Roman"/>
          <w:color w:val="000000"/>
          <w:sz w:val="24"/>
          <w:szCs w:val="24"/>
        </w:rPr>
        <w:t> </w:t>
      </w:r>
      <w:r w:rsidRPr="00363EDC">
        <w:rPr>
          <w:rFonts w:ascii="Times New Roman" w:eastAsia="Calibri" w:hAnsi="Times New Roman" w:cs="Times New Roman"/>
          <w:color w:val="000000"/>
          <w:sz w:val="24"/>
          <w:szCs w:val="24"/>
        </w:rPr>
        <w:br/>
      </w:r>
      <w:r w:rsidRPr="00363EDC">
        <w:rPr>
          <w:rFonts w:ascii="Times New Roman" w:eastAsia="Calibri" w:hAnsi="Times New Roman" w:cs="Times New Roman"/>
          <w:b/>
          <w:bCs/>
          <w:color w:val="000000"/>
          <w:sz w:val="24"/>
          <w:szCs w:val="24"/>
        </w:rPr>
        <w:t>Технология использования в обучении игровых методов: ролевых, деловых и других видов обучающих игр</w:t>
      </w:r>
      <w:r w:rsidRPr="00363EDC">
        <w:rPr>
          <w:rFonts w:ascii="Times New Roman" w:eastAsia="Calibri" w:hAnsi="Times New Roman" w:cs="Times New Roman"/>
          <w:color w:val="000000"/>
          <w:sz w:val="24"/>
          <w:szCs w:val="24"/>
        </w:rPr>
        <w:br/>
      </w:r>
      <w:r w:rsidRPr="00363EDC">
        <w:rPr>
          <w:rFonts w:ascii="Times New Roman" w:eastAsia="Calibri" w:hAnsi="Times New Roman" w:cs="Times New Roman"/>
          <w:color w:val="000000"/>
          <w:sz w:val="24"/>
          <w:szCs w:val="24"/>
          <w:shd w:val="clear" w:color="auto" w:fill="FFFFFF"/>
        </w:rPr>
        <w:t xml:space="preserve">   Расширение кругозора, развитие познавательной деятельности, формирование определенных умений и навыков, необходимых в практической деятельности, развитие общеучебных умений и навыков.</w:t>
      </w:r>
      <w:r w:rsidRPr="00363EDC">
        <w:rPr>
          <w:rFonts w:ascii="Times New Roman" w:eastAsia="Calibri" w:hAnsi="Times New Roman" w:cs="Times New Roman"/>
          <w:color w:val="000000"/>
          <w:sz w:val="24"/>
          <w:szCs w:val="24"/>
        </w:rPr>
        <w:t> </w:t>
      </w:r>
    </w:p>
    <w:p w:rsidR="00BF51EE" w:rsidRPr="00363EDC" w:rsidRDefault="00BF51EE" w:rsidP="00363EDC">
      <w:pPr>
        <w:spacing w:after="0" w:line="240" w:lineRule="auto"/>
        <w:rPr>
          <w:rFonts w:ascii="Times New Roman" w:eastAsia="Calibri" w:hAnsi="Times New Roman" w:cs="Times New Roman"/>
          <w:color w:val="000000"/>
          <w:sz w:val="24"/>
          <w:szCs w:val="24"/>
        </w:rPr>
      </w:pPr>
      <w:r w:rsidRPr="00363EDC">
        <w:rPr>
          <w:rFonts w:ascii="Times New Roman" w:eastAsia="Calibri" w:hAnsi="Times New Roman" w:cs="Times New Roman"/>
          <w:b/>
          <w:bCs/>
          <w:color w:val="000000"/>
          <w:sz w:val="24"/>
          <w:szCs w:val="24"/>
        </w:rPr>
        <w:t>Тестовые</w:t>
      </w:r>
      <w:r w:rsidRPr="00363EDC">
        <w:rPr>
          <w:rFonts w:ascii="Times New Roman" w:eastAsia="Calibri" w:hAnsi="Times New Roman" w:cs="Times New Roman"/>
          <w:color w:val="000000"/>
          <w:sz w:val="24"/>
          <w:szCs w:val="24"/>
        </w:rPr>
        <w:t xml:space="preserve"> </w:t>
      </w:r>
      <w:r w:rsidRPr="00363EDC">
        <w:rPr>
          <w:rFonts w:ascii="Times New Roman" w:eastAsia="Calibri" w:hAnsi="Times New Roman" w:cs="Times New Roman"/>
          <w:b/>
          <w:bCs/>
          <w:color w:val="000000"/>
          <w:sz w:val="24"/>
          <w:szCs w:val="24"/>
        </w:rPr>
        <w:t>техноло</w:t>
      </w:r>
      <w:r w:rsidRPr="00363EDC">
        <w:rPr>
          <w:rFonts w:ascii="Times New Roman" w:eastAsia="Calibri" w:hAnsi="Times New Roman" w:cs="Times New Roman"/>
          <w:b/>
          <w:bCs/>
          <w:color w:val="000000"/>
          <w:sz w:val="24"/>
          <w:szCs w:val="24"/>
        </w:rPr>
        <w:softHyphen/>
        <w:t>гии</w:t>
      </w:r>
      <w:r w:rsidRPr="00363EDC">
        <w:rPr>
          <w:rFonts w:ascii="Times New Roman" w:eastAsia="Calibri" w:hAnsi="Times New Roman" w:cs="Times New Roman"/>
          <w:color w:val="000000"/>
          <w:sz w:val="24"/>
          <w:szCs w:val="24"/>
        </w:rPr>
        <w:t xml:space="preserve"> </w:t>
      </w:r>
    </w:p>
    <w:p w:rsidR="00BF51EE" w:rsidRPr="00363EDC" w:rsidRDefault="00BF51EE" w:rsidP="00363EDC">
      <w:pPr>
        <w:spacing w:after="0" w:line="240" w:lineRule="auto"/>
        <w:rPr>
          <w:rFonts w:ascii="Times New Roman" w:eastAsia="Calibri" w:hAnsi="Times New Roman" w:cs="Times New Roman"/>
          <w:color w:val="000000"/>
          <w:sz w:val="24"/>
          <w:szCs w:val="24"/>
        </w:rPr>
      </w:pPr>
      <w:r w:rsidRPr="00363EDC">
        <w:rPr>
          <w:rFonts w:ascii="Times New Roman" w:eastAsia="Calibri" w:hAnsi="Times New Roman" w:cs="Times New Roman"/>
          <w:color w:val="000000"/>
          <w:sz w:val="24"/>
          <w:szCs w:val="24"/>
        </w:rPr>
        <w:t xml:space="preserve">   Оценка уровня обученности  по кон</w:t>
      </w:r>
      <w:r w:rsidRPr="00363EDC">
        <w:rPr>
          <w:rFonts w:ascii="Times New Roman" w:eastAsia="Calibri" w:hAnsi="Times New Roman" w:cs="Times New Roman"/>
          <w:color w:val="000000"/>
          <w:sz w:val="24"/>
          <w:szCs w:val="24"/>
        </w:rPr>
        <w:softHyphen/>
        <w:t>кретной теме, позволяющая реально оценить готовность обу</w:t>
      </w:r>
      <w:r w:rsidRPr="00363EDC">
        <w:rPr>
          <w:rFonts w:ascii="Times New Roman" w:eastAsia="Calibri" w:hAnsi="Times New Roman" w:cs="Times New Roman"/>
          <w:color w:val="000000"/>
          <w:sz w:val="24"/>
          <w:szCs w:val="24"/>
        </w:rPr>
        <w:softHyphen/>
        <w:t>чающихся к ито</w:t>
      </w:r>
      <w:r w:rsidRPr="00363EDC">
        <w:rPr>
          <w:rFonts w:ascii="Times New Roman" w:eastAsia="Calibri" w:hAnsi="Times New Roman" w:cs="Times New Roman"/>
          <w:color w:val="000000"/>
          <w:sz w:val="24"/>
          <w:szCs w:val="24"/>
        </w:rPr>
        <w:softHyphen/>
        <w:t>говому контролю, установление количественных и качественных индивидуальных различий.</w:t>
      </w:r>
    </w:p>
    <w:p w:rsidR="00BF51EE" w:rsidRPr="00363EDC" w:rsidRDefault="00BF51EE" w:rsidP="00363EDC">
      <w:pPr>
        <w:spacing w:after="0" w:line="240" w:lineRule="auto"/>
        <w:rPr>
          <w:rFonts w:ascii="Times New Roman" w:eastAsia="Calibri" w:hAnsi="Times New Roman" w:cs="Times New Roman"/>
          <w:color w:val="000000"/>
          <w:sz w:val="24"/>
          <w:szCs w:val="24"/>
        </w:rPr>
      </w:pPr>
      <w:r w:rsidRPr="00363EDC">
        <w:rPr>
          <w:rFonts w:ascii="Times New Roman" w:eastAsia="Calibri" w:hAnsi="Times New Roman" w:cs="Times New Roman"/>
          <w:b/>
          <w:bCs/>
          <w:color w:val="000000"/>
          <w:sz w:val="24"/>
          <w:szCs w:val="24"/>
        </w:rPr>
        <w:lastRenderedPageBreak/>
        <w:t>Обучение в сотрудничестве (командная, групповая работа)</w:t>
      </w:r>
      <w:r w:rsidRPr="00363EDC">
        <w:rPr>
          <w:rFonts w:ascii="Times New Roman" w:eastAsia="Calibri" w:hAnsi="Times New Roman" w:cs="Times New Roman"/>
          <w:color w:val="000000"/>
          <w:sz w:val="24"/>
          <w:szCs w:val="24"/>
        </w:rPr>
        <w:br/>
      </w:r>
      <w:r w:rsidRPr="00363EDC">
        <w:rPr>
          <w:rFonts w:ascii="Times New Roman" w:eastAsia="Calibri" w:hAnsi="Times New Roman" w:cs="Times New Roman"/>
          <w:color w:val="000000"/>
          <w:sz w:val="24"/>
          <w:szCs w:val="24"/>
          <w:shd w:val="clear" w:color="auto" w:fill="FFFFFF"/>
        </w:rPr>
        <w:t xml:space="preserve">   Сотрудничество трактуется как идея совместной развивающей деятельности взрослых и детей. Суть индивидуального подхода в том, чтобы идти не от учебного предмета, а от ребенка к предмету, идти от тех возможностей, которыми располагает ребенок, применять психолого-педагогические диагностики личности.</w:t>
      </w:r>
      <w:r w:rsidRPr="00363EDC">
        <w:rPr>
          <w:rFonts w:ascii="Times New Roman" w:eastAsia="Calibri" w:hAnsi="Times New Roman" w:cs="Times New Roman"/>
          <w:color w:val="000000"/>
          <w:sz w:val="24"/>
          <w:szCs w:val="24"/>
        </w:rPr>
        <w:t xml:space="preserve"> Обучающиеся и учитель занимаются совместной деятельностью. Эффективность метода не только в академических успехах обучающихся, но и в их интеллектуальном и нравственном раз</w:t>
      </w:r>
      <w:r w:rsidRPr="00363EDC">
        <w:rPr>
          <w:rFonts w:ascii="Times New Roman" w:eastAsia="Calibri" w:hAnsi="Times New Roman" w:cs="Times New Roman"/>
          <w:color w:val="000000"/>
          <w:sz w:val="24"/>
          <w:szCs w:val="24"/>
        </w:rPr>
        <w:softHyphen/>
        <w:t>витии. </w:t>
      </w:r>
      <w:r w:rsidRPr="00363EDC">
        <w:rPr>
          <w:rFonts w:ascii="Times New Roman" w:eastAsia="Calibri" w:hAnsi="Times New Roman" w:cs="Times New Roman"/>
          <w:color w:val="000000"/>
          <w:sz w:val="24"/>
          <w:szCs w:val="24"/>
        </w:rPr>
        <w:br/>
      </w:r>
      <w:hyperlink r:id="rId31" w:history="1">
        <w:r w:rsidRPr="00363EDC">
          <w:rPr>
            <w:rFonts w:ascii="Times New Roman" w:eastAsia="Calibri" w:hAnsi="Times New Roman" w:cs="Times New Roman"/>
            <w:b/>
            <w:bCs/>
            <w:color w:val="000000"/>
            <w:sz w:val="24"/>
            <w:szCs w:val="24"/>
          </w:rPr>
          <w:t>Информационно-коммуникационные технологии</w:t>
        </w:r>
      </w:hyperlink>
    </w:p>
    <w:p w:rsidR="00BF51EE" w:rsidRPr="00363EDC" w:rsidRDefault="00BF51EE" w:rsidP="00363EDC">
      <w:pPr>
        <w:spacing w:after="0" w:line="240" w:lineRule="auto"/>
        <w:rPr>
          <w:rFonts w:ascii="Times New Roman" w:eastAsia="Calibri" w:hAnsi="Times New Roman" w:cs="Times New Roman"/>
          <w:color w:val="000000"/>
          <w:sz w:val="24"/>
          <w:szCs w:val="24"/>
        </w:rPr>
      </w:pPr>
      <w:r w:rsidRPr="00363EDC">
        <w:rPr>
          <w:rFonts w:ascii="Times New Roman" w:eastAsia="Calibri" w:hAnsi="Times New Roman" w:cs="Times New Roman"/>
          <w:color w:val="000000"/>
          <w:sz w:val="24"/>
          <w:szCs w:val="24"/>
        </w:rPr>
        <w:t xml:space="preserve">   Использование ПК в учебном процессе. Создание рефератов, слайдов, презентаций и др. Поиск нужной ин</w:t>
      </w:r>
      <w:r w:rsidRPr="00363EDC">
        <w:rPr>
          <w:rFonts w:ascii="Times New Roman" w:eastAsia="Calibri" w:hAnsi="Times New Roman" w:cs="Times New Roman"/>
          <w:color w:val="000000"/>
          <w:sz w:val="24"/>
          <w:szCs w:val="24"/>
        </w:rPr>
        <w:softHyphen/>
        <w:t>формации в Интернет. Применение полу</w:t>
      </w:r>
      <w:r w:rsidRPr="00363EDC">
        <w:rPr>
          <w:rFonts w:ascii="Times New Roman" w:eastAsia="Calibri" w:hAnsi="Times New Roman" w:cs="Times New Roman"/>
          <w:color w:val="000000"/>
          <w:sz w:val="24"/>
          <w:szCs w:val="24"/>
        </w:rPr>
        <w:softHyphen/>
        <w:t>ченных знаний в практической дея</w:t>
      </w:r>
      <w:r w:rsidRPr="00363EDC">
        <w:rPr>
          <w:rFonts w:ascii="Times New Roman" w:eastAsia="Calibri" w:hAnsi="Times New Roman" w:cs="Times New Roman"/>
          <w:color w:val="000000"/>
          <w:sz w:val="24"/>
          <w:szCs w:val="24"/>
        </w:rPr>
        <w:softHyphen/>
        <w:t xml:space="preserve">тельности. </w:t>
      </w:r>
      <w:r w:rsidRPr="00363EDC">
        <w:rPr>
          <w:rFonts w:ascii="Times New Roman" w:eastAsia="Calibri" w:hAnsi="Times New Roman" w:cs="Times New Roman"/>
          <w:color w:val="000000"/>
          <w:sz w:val="24"/>
          <w:szCs w:val="24"/>
        </w:rPr>
        <w:br/>
      </w:r>
      <w:r w:rsidRPr="00363EDC">
        <w:rPr>
          <w:rFonts w:ascii="Times New Roman" w:eastAsia="Calibri" w:hAnsi="Times New Roman" w:cs="Times New Roman"/>
          <w:b/>
          <w:bCs/>
          <w:color w:val="000000"/>
          <w:sz w:val="24"/>
          <w:szCs w:val="24"/>
        </w:rPr>
        <w:t>Здоровье сберегающие технологии</w:t>
      </w:r>
      <w:r w:rsidRPr="00363EDC">
        <w:rPr>
          <w:rFonts w:ascii="Times New Roman" w:eastAsia="Calibri" w:hAnsi="Times New Roman" w:cs="Times New Roman"/>
          <w:color w:val="000000"/>
          <w:sz w:val="24"/>
          <w:szCs w:val="24"/>
        </w:rPr>
        <w:br/>
      </w:r>
      <w:r w:rsidRPr="00363EDC">
        <w:rPr>
          <w:rFonts w:ascii="Times New Roman" w:eastAsia="Calibri" w:hAnsi="Times New Roman" w:cs="Times New Roman"/>
          <w:color w:val="000000"/>
          <w:sz w:val="24"/>
          <w:szCs w:val="24"/>
          <w:shd w:val="clear" w:color="auto" w:fill="FFFFFF"/>
        </w:rPr>
        <w:t xml:space="preserve">   Использование данных технологий позволяют равномерно во время урока распределять различные виды заданий, чередовать мыслительную деятельность с физминутками, определять время подачи сложного учебного материала, выделять время на проведение самостоятельных работ, нормативно применять ТСО.</w:t>
      </w:r>
      <w:r w:rsidRPr="00363EDC">
        <w:rPr>
          <w:rFonts w:ascii="Times New Roman" w:eastAsia="Calibri" w:hAnsi="Times New Roman" w:cs="Times New Roman"/>
          <w:color w:val="000000"/>
          <w:sz w:val="24"/>
          <w:szCs w:val="24"/>
        </w:rPr>
        <w:t> </w:t>
      </w:r>
    </w:p>
    <w:p w:rsidR="00BF51EE" w:rsidRPr="00363EDC" w:rsidRDefault="00BF51EE" w:rsidP="00363EDC">
      <w:pPr>
        <w:spacing w:after="0" w:line="240" w:lineRule="auto"/>
        <w:rPr>
          <w:rFonts w:ascii="Times New Roman" w:eastAsia="Calibri" w:hAnsi="Times New Roman" w:cs="Times New Roman"/>
          <w:color w:val="000000"/>
          <w:sz w:val="24"/>
          <w:szCs w:val="24"/>
        </w:rPr>
      </w:pPr>
      <w:r w:rsidRPr="00363EDC">
        <w:rPr>
          <w:rFonts w:ascii="Times New Roman" w:eastAsia="Calibri" w:hAnsi="Times New Roman" w:cs="Times New Roman"/>
          <w:b/>
          <w:i/>
          <w:sz w:val="24"/>
          <w:szCs w:val="24"/>
        </w:rPr>
        <w:t xml:space="preserve">Основные типы учебных занятий:    </w:t>
      </w:r>
    </w:p>
    <w:p w:rsidR="00BF51EE" w:rsidRPr="00363EDC" w:rsidRDefault="00BF51EE" w:rsidP="00363EDC">
      <w:pPr>
        <w:numPr>
          <w:ilvl w:val="0"/>
          <w:numId w:val="37"/>
        </w:num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sz w:val="24"/>
          <w:szCs w:val="24"/>
        </w:rPr>
        <w:t>урок изучения нового учебного материала;</w:t>
      </w:r>
    </w:p>
    <w:p w:rsidR="00BF51EE" w:rsidRPr="00363EDC" w:rsidRDefault="00BF51EE" w:rsidP="00363EDC">
      <w:pPr>
        <w:numPr>
          <w:ilvl w:val="0"/>
          <w:numId w:val="37"/>
        </w:num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sz w:val="24"/>
          <w:szCs w:val="24"/>
        </w:rPr>
        <w:t>урок закрепления и  применения знаний;</w:t>
      </w:r>
    </w:p>
    <w:p w:rsidR="00BF51EE" w:rsidRPr="00363EDC" w:rsidRDefault="00BF51EE" w:rsidP="00363EDC">
      <w:pPr>
        <w:numPr>
          <w:ilvl w:val="0"/>
          <w:numId w:val="37"/>
        </w:num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sz w:val="24"/>
          <w:szCs w:val="24"/>
        </w:rPr>
        <w:t>урок обобщающего повторения и систематизации знаний;</w:t>
      </w:r>
    </w:p>
    <w:p w:rsidR="00BF51EE" w:rsidRPr="00363EDC" w:rsidRDefault="00BF51EE" w:rsidP="00363EDC">
      <w:pPr>
        <w:numPr>
          <w:ilvl w:val="0"/>
          <w:numId w:val="37"/>
        </w:num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sz w:val="24"/>
          <w:szCs w:val="24"/>
        </w:rPr>
        <w:t>урок контроля знаний и умений.</w:t>
      </w:r>
    </w:p>
    <w:p w:rsidR="00BF51EE" w:rsidRPr="00363EDC" w:rsidRDefault="00BF51EE" w:rsidP="00363EDC">
      <w:p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sz w:val="24"/>
          <w:szCs w:val="24"/>
        </w:rPr>
        <w:t>Основным типом урока является комбинированный.</w:t>
      </w:r>
    </w:p>
    <w:p w:rsidR="00BF51EE" w:rsidRPr="00363EDC" w:rsidRDefault="00BF51EE" w:rsidP="00363EDC">
      <w:p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i/>
          <w:color w:val="000000"/>
          <w:sz w:val="24"/>
          <w:szCs w:val="24"/>
        </w:rPr>
        <w:t xml:space="preserve"> </w:t>
      </w:r>
      <w:r w:rsidRPr="00363EDC">
        <w:rPr>
          <w:rFonts w:ascii="Times New Roman" w:eastAsia="Calibri" w:hAnsi="Times New Roman" w:cs="Times New Roman"/>
          <w:b/>
          <w:i/>
          <w:color w:val="000000"/>
          <w:sz w:val="24"/>
          <w:szCs w:val="24"/>
        </w:rPr>
        <w:t xml:space="preserve">Формы организации учебного процесса:                                                              </w:t>
      </w:r>
      <w:r w:rsidRPr="00363EDC">
        <w:rPr>
          <w:rFonts w:ascii="Times New Roman" w:eastAsia="Calibri" w:hAnsi="Times New Roman" w:cs="Times New Roman"/>
          <w:i/>
          <w:sz w:val="24"/>
          <w:szCs w:val="24"/>
        </w:rPr>
        <w:t xml:space="preserve">        </w:t>
      </w:r>
    </w:p>
    <w:p w:rsidR="00BF51EE" w:rsidRPr="00363EDC" w:rsidRDefault="00BF51EE" w:rsidP="00363EDC">
      <w:p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i/>
          <w:sz w:val="24"/>
          <w:szCs w:val="24"/>
        </w:rPr>
        <w:t xml:space="preserve"> </w:t>
      </w:r>
      <w:r w:rsidRPr="00363EDC">
        <w:rPr>
          <w:rFonts w:ascii="Times New Roman" w:eastAsia="Calibri" w:hAnsi="Times New Roman" w:cs="Times New Roman"/>
          <w:sz w:val="24"/>
          <w:szCs w:val="24"/>
        </w:rPr>
        <w:t>индивидуальные, групповые, индивидуально-групповые, фронтальные.</w:t>
      </w:r>
    </w:p>
    <w:p w:rsidR="00BF51EE" w:rsidRPr="00363EDC" w:rsidRDefault="00BF51EE" w:rsidP="00363EDC">
      <w:p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sz w:val="24"/>
          <w:szCs w:val="24"/>
        </w:rPr>
        <w:t>На уроках используются такие формы занятий как:</w:t>
      </w:r>
    </w:p>
    <w:p w:rsidR="00BF51EE" w:rsidRPr="00363EDC" w:rsidRDefault="00BF51EE" w:rsidP="00363EDC">
      <w:pPr>
        <w:numPr>
          <w:ilvl w:val="0"/>
          <w:numId w:val="38"/>
        </w:num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sz w:val="24"/>
          <w:szCs w:val="24"/>
        </w:rPr>
        <w:t>практические занятия;</w:t>
      </w:r>
    </w:p>
    <w:p w:rsidR="00BF51EE" w:rsidRPr="00363EDC" w:rsidRDefault="00BF51EE" w:rsidP="00363EDC">
      <w:pPr>
        <w:numPr>
          <w:ilvl w:val="0"/>
          <w:numId w:val="38"/>
        </w:num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sz w:val="24"/>
          <w:szCs w:val="24"/>
        </w:rPr>
        <w:t>тренинг;</w:t>
      </w:r>
    </w:p>
    <w:p w:rsidR="00BF51EE" w:rsidRPr="00363EDC" w:rsidRDefault="00BF51EE" w:rsidP="00363EDC">
      <w:pPr>
        <w:numPr>
          <w:ilvl w:val="0"/>
          <w:numId w:val="38"/>
        </w:num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sz w:val="24"/>
          <w:szCs w:val="24"/>
        </w:rPr>
        <w:t>консультация;</w:t>
      </w:r>
    </w:p>
    <w:p w:rsidR="00BF51EE" w:rsidRPr="00363EDC" w:rsidRDefault="00BF51EE" w:rsidP="00363EDC">
      <w:p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sz w:val="24"/>
          <w:szCs w:val="24"/>
        </w:rPr>
        <w:t>Система уроков условна, но все же выделяются следующие виды:</w:t>
      </w:r>
    </w:p>
    <w:p w:rsidR="00BF51EE" w:rsidRPr="00363EDC" w:rsidRDefault="00BF51EE" w:rsidP="00363EDC">
      <w:p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b/>
          <w:bCs/>
          <w:i/>
          <w:iCs/>
          <w:sz w:val="24"/>
          <w:szCs w:val="24"/>
        </w:rPr>
        <w:t>Урок-лекция.</w:t>
      </w:r>
      <w:r w:rsidRPr="00363EDC">
        <w:rPr>
          <w:rFonts w:ascii="Times New Roman" w:eastAsia="Calibri" w:hAnsi="Times New Roman" w:cs="Times New Roman"/>
          <w:sz w:val="24"/>
          <w:szCs w:val="24"/>
        </w:rPr>
        <w:t xml:space="preserve"> Предполагаются  совместные усилия учителя и учеников для решения общей проблемной познавательной задачи. На таком уроке используется демонстрационный материал на компьютере, разработанный учителем или учениками, мультимедийные продукты.</w:t>
      </w:r>
    </w:p>
    <w:p w:rsidR="00BF51EE" w:rsidRPr="00363EDC" w:rsidRDefault="00BF51EE" w:rsidP="00363EDC">
      <w:p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b/>
          <w:bCs/>
          <w:i/>
          <w:iCs/>
          <w:sz w:val="24"/>
          <w:szCs w:val="24"/>
        </w:rPr>
        <w:t>Урок-практикум.</w:t>
      </w:r>
      <w:r w:rsidRPr="00363EDC">
        <w:rPr>
          <w:rFonts w:ascii="Times New Roman" w:eastAsia="Calibri" w:hAnsi="Times New Roman" w:cs="Times New Roman"/>
          <w:sz w:val="24"/>
          <w:szCs w:val="24"/>
        </w:rPr>
        <w:t xml:space="preserve"> На уроке учащиеся работают над различными заданиями в зависимости от своей подготовленности. Виды работ могут быть самыми разными: письменные исследования,  решение различных задач,  практическое применение различных методов решения задач. Компьютер на таких уроках используется как электронный калькулятор, тренажер устного счета, виртуальная лаборатория, источник справочной информации.</w:t>
      </w:r>
    </w:p>
    <w:p w:rsidR="00BF51EE" w:rsidRPr="00363EDC" w:rsidRDefault="00BF51EE" w:rsidP="00363EDC">
      <w:pPr>
        <w:spacing w:after="0" w:line="240" w:lineRule="auto"/>
        <w:jc w:val="both"/>
        <w:rPr>
          <w:rFonts w:ascii="Times New Roman" w:eastAsia="Calibri" w:hAnsi="Times New Roman" w:cs="Times New Roman"/>
          <w:sz w:val="24"/>
          <w:szCs w:val="24"/>
        </w:rPr>
      </w:pPr>
      <w:r w:rsidRPr="00363EDC">
        <w:rPr>
          <w:rFonts w:ascii="Times New Roman" w:eastAsia="Calibri" w:hAnsi="Times New Roman" w:cs="Times New Roman"/>
          <w:b/>
          <w:bCs/>
          <w:i/>
          <w:iCs/>
          <w:sz w:val="24"/>
          <w:szCs w:val="24"/>
        </w:rPr>
        <w:t>Урок-исследование.</w:t>
      </w:r>
      <w:r w:rsidRPr="00363EDC">
        <w:rPr>
          <w:rFonts w:ascii="Times New Roman" w:eastAsia="Calibri" w:hAnsi="Times New Roman" w:cs="Times New Roman"/>
          <w:i/>
          <w:iCs/>
          <w:sz w:val="24"/>
          <w:szCs w:val="24"/>
        </w:rPr>
        <w:t xml:space="preserve"> </w:t>
      </w:r>
      <w:r w:rsidRPr="00363EDC">
        <w:rPr>
          <w:rFonts w:ascii="Times New Roman" w:eastAsia="Calibri" w:hAnsi="Times New Roman" w:cs="Times New Roman"/>
          <w:sz w:val="24"/>
          <w:szCs w:val="24"/>
        </w:rPr>
        <w:t>На уроке</w:t>
      </w:r>
      <w:r w:rsidRPr="00363EDC">
        <w:rPr>
          <w:rFonts w:ascii="Times New Roman" w:eastAsia="Calibri" w:hAnsi="Times New Roman" w:cs="Times New Roman"/>
          <w:i/>
          <w:iCs/>
          <w:sz w:val="24"/>
          <w:szCs w:val="24"/>
        </w:rPr>
        <w:t xml:space="preserve"> </w:t>
      </w:r>
      <w:r w:rsidRPr="00363EDC">
        <w:rPr>
          <w:rFonts w:ascii="Times New Roman" w:eastAsia="Calibri" w:hAnsi="Times New Roman" w:cs="Times New Roman"/>
          <w:sz w:val="24"/>
          <w:szCs w:val="24"/>
        </w:rPr>
        <w:t>учащиеся решают проблемную задачу исследовательского характера аналитическим методом и с помощью компьютера .</w:t>
      </w:r>
    </w:p>
    <w:p w:rsidR="00BF51EE" w:rsidRPr="00363EDC" w:rsidRDefault="00BF51EE" w:rsidP="00363EDC">
      <w:pPr>
        <w:spacing w:after="0" w:line="240" w:lineRule="auto"/>
        <w:jc w:val="both"/>
        <w:rPr>
          <w:rFonts w:ascii="Times New Roman" w:eastAsia="Calibri" w:hAnsi="Times New Roman" w:cs="Times New Roman"/>
          <w:sz w:val="24"/>
          <w:szCs w:val="24"/>
        </w:rPr>
      </w:pPr>
      <w:r w:rsidRPr="00363EDC">
        <w:rPr>
          <w:rFonts w:ascii="Times New Roman" w:eastAsia="Calibri" w:hAnsi="Times New Roman" w:cs="Times New Roman"/>
          <w:b/>
          <w:bCs/>
          <w:i/>
          <w:iCs/>
          <w:sz w:val="24"/>
          <w:szCs w:val="24"/>
        </w:rPr>
        <w:t>Комбинированный урок</w:t>
      </w:r>
      <w:r w:rsidRPr="00363EDC">
        <w:rPr>
          <w:rFonts w:ascii="Times New Roman" w:eastAsia="Calibri" w:hAnsi="Times New Roman" w:cs="Times New Roman"/>
          <w:sz w:val="24"/>
          <w:szCs w:val="24"/>
        </w:rPr>
        <w:t xml:space="preserve"> предполагает выполнение работ и заданий разного вида. </w:t>
      </w:r>
    </w:p>
    <w:p w:rsidR="00BF51EE" w:rsidRPr="00363EDC" w:rsidRDefault="00BF51EE" w:rsidP="00363EDC">
      <w:pPr>
        <w:spacing w:after="0" w:line="240" w:lineRule="auto"/>
        <w:jc w:val="both"/>
        <w:rPr>
          <w:rFonts w:ascii="Times New Roman" w:eastAsia="Calibri" w:hAnsi="Times New Roman" w:cs="Times New Roman"/>
          <w:sz w:val="24"/>
          <w:szCs w:val="24"/>
        </w:rPr>
      </w:pPr>
      <w:r w:rsidRPr="00363EDC">
        <w:rPr>
          <w:rFonts w:ascii="Times New Roman" w:eastAsia="Calibri" w:hAnsi="Times New Roman" w:cs="Times New Roman"/>
          <w:b/>
          <w:bCs/>
          <w:i/>
          <w:iCs/>
          <w:sz w:val="24"/>
          <w:szCs w:val="24"/>
        </w:rPr>
        <w:lastRenderedPageBreak/>
        <w:t>Урок решения задач</w:t>
      </w:r>
      <w:r w:rsidRPr="00363EDC">
        <w:rPr>
          <w:rFonts w:ascii="Times New Roman" w:eastAsia="Calibri" w:hAnsi="Times New Roman" w:cs="Times New Roman"/>
          <w:i/>
          <w:iCs/>
          <w:sz w:val="24"/>
          <w:szCs w:val="24"/>
        </w:rPr>
        <w:t>.</w:t>
      </w:r>
      <w:r w:rsidRPr="00363EDC">
        <w:rPr>
          <w:rFonts w:ascii="Times New Roman" w:eastAsia="Calibri" w:hAnsi="Times New Roman" w:cs="Times New Roman"/>
          <w:sz w:val="24"/>
          <w:szCs w:val="24"/>
        </w:rPr>
        <w:t xml:space="preserve"> Вырабатываются у учащихся умения и навыки решения задач на уровне обязательной и возможной подготовке. Любой учащийся может использовать компьютерную информационную базу по методам решения различных задач.</w:t>
      </w:r>
    </w:p>
    <w:p w:rsidR="00BF51EE" w:rsidRPr="00363EDC" w:rsidRDefault="00BF51EE" w:rsidP="00363EDC">
      <w:pPr>
        <w:spacing w:after="0" w:line="240" w:lineRule="auto"/>
        <w:jc w:val="both"/>
        <w:rPr>
          <w:rFonts w:ascii="Times New Roman" w:eastAsia="Calibri" w:hAnsi="Times New Roman" w:cs="Times New Roman"/>
          <w:sz w:val="24"/>
          <w:szCs w:val="24"/>
        </w:rPr>
      </w:pPr>
      <w:r w:rsidRPr="00363EDC">
        <w:rPr>
          <w:rFonts w:ascii="Times New Roman" w:eastAsia="Calibri" w:hAnsi="Times New Roman" w:cs="Times New Roman"/>
          <w:b/>
          <w:bCs/>
          <w:i/>
          <w:iCs/>
          <w:sz w:val="24"/>
          <w:szCs w:val="24"/>
        </w:rPr>
        <w:t>Урок-тест.</w:t>
      </w:r>
      <w:r w:rsidRPr="00363EDC">
        <w:rPr>
          <w:rFonts w:ascii="Times New Roman" w:eastAsia="Calibri" w:hAnsi="Times New Roman" w:cs="Times New Roman"/>
          <w:i/>
          <w:iCs/>
          <w:sz w:val="24"/>
          <w:szCs w:val="24"/>
        </w:rPr>
        <w:t xml:space="preserve"> </w:t>
      </w:r>
      <w:r w:rsidRPr="00363EDC">
        <w:rPr>
          <w:rFonts w:ascii="Times New Roman" w:eastAsia="Calibri" w:hAnsi="Times New Roman" w:cs="Times New Roman"/>
          <w:sz w:val="24"/>
          <w:szCs w:val="24"/>
        </w:rPr>
        <w:t>Тестирование проводится с целью диагностики пробелов знаний, контроля уровня обученности учащихся, тренировки технике тестирования. Тесты предлагаются как в печатном так и в компьютерном варианте. Причем в компьютерном варианте всегда с ограничением времени.</w:t>
      </w:r>
    </w:p>
    <w:p w:rsidR="00BF51EE" w:rsidRPr="00363EDC" w:rsidRDefault="00BF51EE" w:rsidP="00363EDC">
      <w:pPr>
        <w:spacing w:after="0" w:line="240" w:lineRule="auto"/>
        <w:jc w:val="both"/>
        <w:rPr>
          <w:rFonts w:ascii="Times New Roman" w:eastAsia="Calibri" w:hAnsi="Times New Roman" w:cs="Times New Roman"/>
          <w:sz w:val="24"/>
          <w:szCs w:val="24"/>
        </w:rPr>
      </w:pPr>
      <w:r w:rsidRPr="00363EDC">
        <w:rPr>
          <w:rFonts w:ascii="Times New Roman" w:eastAsia="Calibri" w:hAnsi="Times New Roman" w:cs="Times New Roman"/>
          <w:b/>
          <w:bCs/>
          <w:i/>
          <w:iCs/>
          <w:sz w:val="24"/>
          <w:szCs w:val="24"/>
        </w:rPr>
        <w:t>Урок-зачет.</w:t>
      </w:r>
      <w:r w:rsidRPr="00363EDC">
        <w:rPr>
          <w:rFonts w:ascii="Times New Roman" w:eastAsia="Calibri" w:hAnsi="Times New Roman" w:cs="Times New Roman"/>
          <w:sz w:val="24"/>
          <w:szCs w:val="24"/>
        </w:rPr>
        <w:t xml:space="preserve"> Устный опрос учащихся  по заранее составленным вопросам, а также решение задач разного уровня по изученной теме.</w:t>
      </w:r>
    </w:p>
    <w:p w:rsidR="008A503E" w:rsidRPr="00363EDC" w:rsidRDefault="008A503E" w:rsidP="00363EDC">
      <w:pPr>
        <w:pStyle w:val="a3"/>
        <w:spacing w:after="0" w:line="240" w:lineRule="auto"/>
        <w:ind w:left="0"/>
        <w:jc w:val="both"/>
        <w:rPr>
          <w:rFonts w:ascii="Times New Roman" w:hAnsi="Times New Roman" w:cs="Times New Roman"/>
          <w:sz w:val="24"/>
          <w:szCs w:val="24"/>
        </w:rPr>
      </w:pPr>
      <w:r w:rsidRPr="00363EDC">
        <w:rPr>
          <w:rFonts w:ascii="Times New Roman" w:hAnsi="Times New Roman" w:cs="Times New Roman"/>
          <w:sz w:val="24"/>
          <w:szCs w:val="24"/>
        </w:rPr>
        <w:t>Теоретический материал излагается в виде проблемных лекций, направляющих текстов и сопровождается электронными образовательными ресурсами.</w:t>
      </w:r>
    </w:p>
    <w:p w:rsidR="004E3F7D" w:rsidRPr="00363EDC" w:rsidRDefault="004E3F7D" w:rsidP="00363EDC">
      <w:pPr>
        <w:pStyle w:val="a3"/>
        <w:spacing w:after="0" w:line="240" w:lineRule="auto"/>
        <w:jc w:val="both"/>
        <w:rPr>
          <w:rFonts w:ascii="Times New Roman" w:hAnsi="Times New Roman" w:cs="Times New Roman"/>
          <w:b/>
          <w:iCs/>
          <w:sz w:val="24"/>
          <w:szCs w:val="24"/>
        </w:rPr>
      </w:pPr>
    </w:p>
    <w:p w:rsidR="00090040" w:rsidRPr="00363EDC" w:rsidRDefault="00090040" w:rsidP="00363EDC">
      <w:pPr>
        <w:pStyle w:val="a3"/>
        <w:spacing w:after="0" w:line="240" w:lineRule="auto"/>
        <w:jc w:val="both"/>
        <w:rPr>
          <w:rFonts w:ascii="Times New Roman" w:hAnsi="Times New Roman" w:cs="Times New Roman"/>
          <w:b/>
          <w:iCs/>
          <w:sz w:val="24"/>
          <w:szCs w:val="24"/>
        </w:rPr>
      </w:pPr>
      <w:r w:rsidRPr="00363EDC">
        <w:rPr>
          <w:rFonts w:ascii="Times New Roman" w:hAnsi="Times New Roman" w:cs="Times New Roman"/>
          <w:b/>
          <w:iCs/>
          <w:sz w:val="24"/>
          <w:szCs w:val="24"/>
        </w:rPr>
        <w:t>Учебно-методическое и информационное оснащение образовательного процесса</w:t>
      </w:r>
      <w:r w:rsidR="00746A8C" w:rsidRPr="00363EDC">
        <w:rPr>
          <w:rFonts w:ascii="Times New Roman" w:hAnsi="Times New Roman" w:cs="Times New Roman"/>
          <w:b/>
          <w:iCs/>
          <w:sz w:val="24"/>
          <w:szCs w:val="24"/>
        </w:rPr>
        <w:t xml:space="preserve">   </w:t>
      </w:r>
    </w:p>
    <w:p w:rsidR="00090040" w:rsidRPr="00363EDC" w:rsidRDefault="00090040" w:rsidP="00363EDC">
      <w:pPr>
        <w:pStyle w:val="a3"/>
        <w:spacing w:after="0" w:line="240" w:lineRule="auto"/>
        <w:jc w:val="both"/>
        <w:rPr>
          <w:rFonts w:ascii="Times New Roman" w:hAnsi="Times New Roman" w:cs="Times New Roman"/>
          <w:b/>
          <w:bCs/>
          <w:sz w:val="24"/>
          <w:szCs w:val="24"/>
          <w:u w:val="single"/>
        </w:rPr>
      </w:pPr>
      <w:r w:rsidRPr="00363EDC">
        <w:rPr>
          <w:rFonts w:ascii="Times New Roman" w:hAnsi="Times New Roman" w:cs="Times New Roman"/>
          <w:bCs/>
          <w:i/>
          <w:sz w:val="24"/>
          <w:szCs w:val="24"/>
        </w:rPr>
        <w:t>Библиотечный фонд</w:t>
      </w:r>
    </w:p>
    <w:p w:rsidR="00090040" w:rsidRPr="00363EDC" w:rsidRDefault="00090040" w:rsidP="00363EDC">
      <w:pPr>
        <w:pStyle w:val="a3"/>
        <w:spacing w:after="0" w:line="240" w:lineRule="auto"/>
        <w:jc w:val="both"/>
        <w:rPr>
          <w:rFonts w:ascii="Times New Roman" w:hAnsi="Times New Roman" w:cs="Times New Roman"/>
          <w:bCs/>
          <w:sz w:val="24"/>
          <w:szCs w:val="24"/>
        </w:rPr>
      </w:pPr>
      <w:r w:rsidRPr="00363EDC">
        <w:rPr>
          <w:rFonts w:ascii="Times New Roman" w:hAnsi="Times New Roman" w:cs="Times New Roman"/>
          <w:b/>
          <w:bCs/>
          <w:i/>
          <w:sz w:val="24"/>
          <w:szCs w:val="24"/>
        </w:rPr>
        <w:t>Нормативные документы</w:t>
      </w:r>
    </w:p>
    <w:p w:rsidR="00090040" w:rsidRPr="00363EDC" w:rsidRDefault="00090040" w:rsidP="00363EDC">
      <w:pPr>
        <w:pStyle w:val="a3"/>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1.Федеральный государственный образовательный стандарт основного общего образования.</w:t>
      </w:r>
    </w:p>
    <w:p w:rsidR="00090040" w:rsidRPr="00363EDC" w:rsidRDefault="00090040" w:rsidP="00363EDC">
      <w:pPr>
        <w:pStyle w:val="a3"/>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2. Примерные программы  основного общего образования. Математика.</w:t>
      </w:r>
      <w:r w:rsidR="00454014" w:rsidRPr="00363EDC">
        <w:rPr>
          <w:rFonts w:ascii="Times New Roman" w:hAnsi="Times New Roman" w:cs="Times New Roman"/>
          <w:bCs/>
          <w:sz w:val="24"/>
          <w:szCs w:val="24"/>
        </w:rPr>
        <w:t xml:space="preserve"> </w:t>
      </w:r>
      <w:r w:rsidRPr="00363EDC">
        <w:rPr>
          <w:rFonts w:ascii="Times New Roman" w:hAnsi="Times New Roman" w:cs="Times New Roman"/>
          <w:bCs/>
          <w:sz w:val="24"/>
          <w:szCs w:val="24"/>
        </w:rPr>
        <w:t>(Стандарты второго поколения.) – М.: Просвещение, 2010.</w:t>
      </w:r>
    </w:p>
    <w:p w:rsidR="00090040" w:rsidRPr="00363EDC" w:rsidRDefault="00090040" w:rsidP="00363EDC">
      <w:pPr>
        <w:pStyle w:val="a3"/>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3. Математика: программы:5-9 классы/ А.Г.Мерзляк, В.Б.Полонский, М.С.Якир, Е.В.Буцко (Алгоритм успеха)М.:Вентана-Граф, 2013.</w:t>
      </w:r>
    </w:p>
    <w:p w:rsidR="00454014" w:rsidRPr="00363EDC" w:rsidRDefault="00454014" w:rsidP="00363EDC">
      <w:pPr>
        <w:pStyle w:val="a3"/>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4.</w:t>
      </w:r>
      <w:r w:rsidR="00024EBA" w:rsidRPr="00363EDC">
        <w:rPr>
          <w:rFonts w:ascii="Times New Roman" w:hAnsi="Times New Roman" w:cs="Times New Roman"/>
          <w:bCs/>
          <w:sz w:val="24"/>
          <w:szCs w:val="24"/>
        </w:rPr>
        <w:t xml:space="preserve"> Математика: программы:5-6 классы/</w:t>
      </w:r>
      <w:r w:rsidR="00024EBA" w:rsidRPr="00363EDC">
        <w:rPr>
          <w:rFonts w:ascii="Times New Roman" w:hAnsi="Times New Roman" w:cs="Times New Roman"/>
          <w:sz w:val="24"/>
          <w:szCs w:val="24"/>
        </w:rPr>
        <w:t xml:space="preserve"> </w:t>
      </w:r>
      <w:r w:rsidR="00024EBA" w:rsidRPr="00363EDC">
        <w:rPr>
          <w:rFonts w:ascii="Times New Roman" w:hAnsi="Times New Roman" w:cs="Times New Roman"/>
          <w:bCs/>
          <w:sz w:val="24"/>
          <w:szCs w:val="24"/>
        </w:rPr>
        <w:t>Г.В. Дорофеев, Л.Г. Петерсон «Математика. 5-6 классы» М.: «Баласс», «С-инфо», 2017</w:t>
      </w:r>
    </w:p>
    <w:p w:rsidR="00090040" w:rsidRPr="00363EDC" w:rsidRDefault="00090040" w:rsidP="00363EDC">
      <w:pPr>
        <w:pStyle w:val="a3"/>
        <w:spacing w:after="0" w:line="240" w:lineRule="auto"/>
        <w:jc w:val="both"/>
        <w:rPr>
          <w:rFonts w:ascii="Times New Roman" w:hAnsi="Times New Roman" w:cs="Times New Roman"/>
          <w:bCs/>
          <w:sz w:val="24"/>
          <w:szCs w:val="24"/>
        </w:rPr>
      </w:pPr>
      <w:r w:rsidRPr="00363EDC">
        <w:rPr>
          <w:rFonts w:ascii="Times New Roman" w:hAnsi="Times New Roman" w:cs="Times New Roman"/>
          <w:b/>
          <w:bCs/>
          <w:i/>
          <w:sz w:val="24"/>
          <w:szCs w:val="24"/>
        </w:rPr>
        <w:t>Учебно-методический комплект</w:t>
      </w:r>
    </w:p>
    <w:p w:rsidR="00090040" w:rsidRPr="00363EDC" w:rsidRDefault="00090040" w:rsidP="00363EDC">
      <w:pPr>
        <w:pStyle w:val="a3"/>
        <w:numPr>
          <w:ilvl w:val="0"/>
          <w:numId w:val="40"/>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Математика:5 класс: дидактические материалы: сборник задач и контрольных работ / А.Г.Мерзляк, В.Б.Полонский, М.С.Якир. – М.:Вентана-Граф,2013.</w:t>
      </w:r>
    </w:p>
    <w:p w:rsidR="00090040" w:rsidRPr="00363EDC" w:rsidRDefault="00090040" w:rsidP="00363EDC">
      <w:pPr>
        <w:pStyle w:val="a3"/>
        <w:numPr>
          <w:ilvl w:val="0"/>
          <w:numId w:val="40"/>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Математика:5 класс:  рабочие тетради № 1 и 2 / А.Г.Мерзляк, В.Б.Полонский, М.С.Якир. – М.:Вентана-Граф,2013.</w:t>
      </w:r>
    </w:p>
    <w:p w:rsidR="00090040" w:rsidRPr="00363EDC" w:rsidRDefault="00090040" w:rsidP="00363EDC">
      <w:pPr>
        <w:pStyle w:val="a3"/>
        <w:numPr>
          <w:ilvl w:val="0"/>
          <w:numId w:val="40"/>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Математика:5 класс:   методическое пособие / Е.В.Буцко,  А.Г.Мерзляк, В.Б.Полонский, М.С.Якир. – М.:Вентана-Граф,2013.</w:t>
      </w:r>
    </w:p>
    <w:p w:rsidR="00024EBA" w:rsidRPr="00363EDC" w:rsidRDefault="00024EBA" w:rsidP="00363EDC">
      <w:pPr>
        <w:pStyle w:val="a3"/>
        <w:numPr>
          <w:ilvl w:val="0"/>
          <w:numId w:val="40"/>
        </w:numPr>
        <w:spacing w:after="0" w:line="240" w:lineRule="auto"/>
        <w:rPr>
          <w:rFonts w:ascii="Times New Roman" w:hAnsi="Times New Roman" w:cs="Times New Roman"/>
          <w:bCs/>
          <w:sz w:val="24"/>
          <w:szCs w:val="24"/>
        </w:rPr>
      </w:pPr>
      <w:r w:rsidRPr="00363EDC">
        <w:rPr>
          <w:rFonts w:ascii="Times New Roman" w:hAnsi="Times New Roman" w:cs="Times New Roman"/>
          <w:bCs/>
          <w:sz w:val="24"/>
          <w:szCs w:val="24"/>
        </w:rPr>
        <w:t xml:space="preserve">Математика:5 класс: Самостоятельные и контрольные работы по математике. </w:t>
      </w:r>
      <w:r w:rsidR="00BE144B" w:rsidRPr="00363EDC">
        <w:rPr>
          <w:rFonts w:ascii="Times New Roman" w:hAnsi="Times New Roman" w:cs="Times New Roman"/>
          <w:bCs/>
          <w:sz w:val="24"/>
          <w:szCs w:val="24"/>
        </w:rPr>
        <w:t xml:space="preserve">/Смирнова Е.С. </w:t>
      </w:r>
      <w:r w:rsidRPr="00363EDC">
        <w:rPr>
          <w:rFonts w:ascii="Times New Roman" w:hAnsi="Times New Roman" w:cs="Times New Roman"/>
          <w:bCs/>
          <w:sz w:val="24"/>
          <w:szCs w:val="24"/>
        </w:rPr>
        <w:t>2-е изд.-М.:УЦ «Перспектива». 2006-184с.</w:t>
      </w:r>
    </w:p>
    <w:p w:rsidR="00BE144B" w:rsidRPr="00363EDC" w:rsidRDefault="00BE144B" w:rsidP="00363EDC">
      <w:pPr>
        <w:pStyle w:val="a3"/>
        <w:numPr>
          <w:ilvl w:val="0"/>
          <w:numId w:val="40"/>
        </w:numPr>
        <w:spacing w:after="0" w:line="240" w:lineRule="auto"/>
        <w:rPr>
          <w:rFonts w:ascii="Times New Roman" w:hAnsi="Times New Roman" w:cs="Times New Roman"/>
          <w:bCs/>
          <w:sz w:val="24"/>
          <w:szCs w:val="24"/>
        </w:rPr>
      </w:pPr>
      <w:r w:rsidRPr="00363EDC">
        <w:rPr>
          <w:rFonts w:ascii="Times New Roman" w:hAnsi="Times New Roman" w:cs="Times New Roman"/>
          <w:bCs/>
          <w:sz w:val="24"/>
          <w:szCs w:val="24"/>
        </w:rPr>
        <w:t>Математика:5 класс: Сборник самостоятельных и контрольных работ к учебникам математики 5-6 классов/ Г.В. Дорофеев, Л.Г. Петерсон  М.:УМЦ «Школа 2000…», 2007.-80 с.</w:t>
      </w:r>
    </w:p>
    <w:p w:rsidR="00BE144B" w:rsidRPr="00363EDC" w:rsidRDefault="0060376D" w:rsidP="00363EDC">
      <w:pPr>
        <w:pStyle w:val="a3"/>
        <w:numPr>
          <w:ilvl w:val="0"/>
          <w:numId w:val="40"/>
        </w:numPr>
        <w:spacing w:after="0" w:line="240" w:lineRule="auto"/>
        <w:rPr>
          <w:rFonts w:ascii="Times New Roman" w:hAnsi="Times New Roman" w:cs="Times New Roman"/>
          <w:bCs/>
          <w:sz w:val="24"/>
          <w:szCs w:val="24"/>
        </w:rPr>
      </w:pPr>
      <w:r w:rsidRPr="00363EDC">
        <w:rPr>
          <w:rFonts w:ascii="Times New Roman" w:hAnsi="Times New Roman" w:cs="Times New Roman"/>
          <w:bCs/>
          <w:sz w:val="24"/>
          <w:szCs w:val="24"/>
        </w:rPr>
        <w:t>Математика:6</w:t>
      </w:r>
      <w:r w:rsidR="00BE144B" w:rsidRPr="00363EDC">
        <w:rPr>
          <w:rFonts w:ascii="Times New Roman" w:hAnsi="Times New Roman" w:cs="Times New Roman"/>
          <w:bCs/>
          <w:sz w:val="24"/>
          <w:szCs w:val="24"/>
        </w:rPr>
        <w:t xml:space="preserve"> класс: Самостоятельные и контрольные работы по математике. /Смирнова Е.С. 2-е изд.-М.:УЦ «Перспектива». 2006-184с.</w:t>
      </w:r>
    </w:p>
    <w:p w:rsidR="00090040" w:rsidRPr="00363EDC" w:rsidRDefault="00090040" w:rsidP="00363EDC">
      <w:pPr>
        <w:pStyle w:val="a3"/>
        <w:numPr>
          <w:ilvl w:val="0"/>
          <w:numId w:val="40"/>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Математика:6 класс: дидактические материалы: сборник задач и контрольных работ / А.Г.Мерзляк, В.Б.Полонский, М.С.Якир. – М.:Вентана-Граф,2013.</w:t>
      </w:r>
    </w:p>
    <w:p w:rsidR="00090040" w:rsidRPr="00363EDC" w:rsidRDefault="00090040" w:rsidP="00363EDC">
      <w:pPr>
        <w:pStyle w:val="a3"/>
        <w:numPr>
          <w:ilvl w:val="0"/>
          <w:numId w:val="40"/>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Математика:6 класс:  рабочие тетради № 1 и 2 / А.Г.Мерзляк, В.Б.Полонский, М.С.Якир. – М.:Вентана-Граф,2013.</w:t>
      </w:r>
    </w:p>
    <w:p w:rsidR="00090040" w:rsidRPr="00363EDC" w:rsidRDefault="00090040" w:rsidP="00363EDC">
      <w:pPr>
        <w:pStyle w:val="a3"/>
        <w:numPr>
          <w:ilvl w:val="0"/>
          <w:numId w:val="40"/>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Математика:6 класс:   методическое пособие / Е.В.Буцко,  А.Г.Мерзляк, В.Б.Полонский, М.С.Якир. – М.:Вентана-Граф,2013.</w:t>
      </w:r>
    </w:p>
    <w:p w:rsidR="00090040" w:rsidRPr="00363EDC" w:rsidRDefault="00090040" w:rsidP="00363EDC">
      <w:pPr>
        <w:pStyle w:val="a3"/>
        <w:numPr>
          <w:ilvl w:val="0"/>
          <w:numId w:val="40"/>
        </w:numPr>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Алгебра: 7 класс: дидактические материалы: сборник задач и контрольных работ/ А.Г.Мерзляк,  В.Б.Полонский,  М.С.Якир. – М : Вентана-Граф, 2013</w:t>
      </w:r>
    </w:p>
    <w:p w:rsidR="00090040" w:rsidRPr="00363EDC" w:rsidRDefault="00090040" w:rsidP="00363EDC">
      <w:pPr>
        <w:pStyle w:val="a3"/>
        <w:numPr>
          <w:ilvl w:val="0"/>
          <w:numId w:val="40"/>
        </w:numPr>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Алгебра: 7 класс: методическое пособие/Е.В.Буцко,  А.Г.Мерзляк,  В.Б.Полонский,  М.С.Якир. – М : Вентана-Граф, 2013.</w:t>
      </w:r>
    </w:p>
    <w:p w:rsidR="00090040" w:rsidRPr="00506E0D" w:rsidRDefault="00090040" w:rsidP="00363EDC">
      <w:pPr>
        <w:pStyle w:val="a3"/>
        <w:numPr>
          <w:ilvl w:val="0"/>
          <w:numId w:val="40"/>
        </w:numPr>
        <w:spacing w:after="0" w:line="240" w:lineRule="auto"/>
        <w:jc w:val="both"/>
        <w:rPr>
          <w:rFonts w:ascii="Times New Roman" w:hAnsi="Times New Roman" w:cs="Times New Roman"/>
          <w:sz w:val="24"/>
          <w:szCs w:val="24"/>
        </w:rPr>
      </w:pPr>
      <w:r w:rsidRPr="00506E0D">
        <w:rPr>
          <w:rFonts w:ascii="Times New Roman" w:hAnsi="Times New Roman" w:cs="Times New Roman"/>
          <w:sz w:val="24"/>
          <w:szCs w:val="24"/>
        </w:rPr>
        <w:lastRenderedPageBreak/>
        <w:t xml:space="preserve"> Алгебра: 8 класс: дидактические материалы: сборник задач и контрольных работ/ А.Г.Мерзляк,  В.Б.Полонский,  М.С.Якир. – М : Вентана-Граф, 2013.</w:t>
      </w:r>
    </w:p>
    <w:p w:rsidR="00090040" w:rsidRPr="00363EDC" w:rsidRDefault="00090040" w:rsidP="00363EDC">
      <w:pPr>
        <w:pStyle w:val="a3"/>
        <w:numPr>
          <w:ilvl w:val="0"/>
          <w:numId w:val="40"/>
        </w:numPr>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Алгебра: 8 класс: методическое пособие/Е.В.Буцко,  А.Г.Мерзляк,  В.Б.Полонский,  М.С.Якир. – М : Вентана-Граф, 2013.</w:t>
      </w:r>
    </w:p>
    <w:p w:rsidR="00090040" w:rsidRPr="00363EDC" w:rsidRDefault="00090040" w:rsidP="00363EDC">
      <w:pPr>
        <w:pStyle w:val="a3"/>
        <w:numPr>
          <w:ilvl w:val="0"/>
          <w:numId w:val="40"/>
        </w:numPr>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Алгебра: 9 класс: дидактические материалы: сборник задач и контрольных работ/ А.Г.Мерзляк,  В.Б.Полонский,  М.С.Якир. – М : Вентана-Граф, 2014.</w:t>
      </w:r>
    </w:p>
    <w:p w:rsidR="00090040" w:rsidRPr="00363EDC" w:rsidRDefault="00090040" w:rsidP="00363EDC">
      <w:pPr>
        <w:pStyle w:val="a3"/>
        <w:numPr>
          <w:ilvl w:val="0"/>
          <w:numId w:val="40"/>
        </w:numPr>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Алгебра: 9 класс: методическое пособие/Е.В.Буцко,  А.Г.Мерзляк,  В.Б.Полонский,  М.С.Якир. – М : Вентана-Граф, 2014.</w:t>
      </w:r>
    </w:p>
    <w:p w:rsidR="00090040" w:rsidRPr="00363EDC" w:rsidRDefault="00090040" w:rsidP="00363EDC">
      <w:pPr>
        <w:pStyle w:val="a3"/>
        <w:numPr>
          <w:ilvl w:val="0"/>
          <w:numId w:val="40"/>
        </w:numPr>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Геометрия: 7 класс: дидактические материалы: сборник задач и контрольных работ/ А.Г.Мерзляк, В.Б.Полонский, М.С.Якир.- М:Вентана-Граф,2013.</w:t>
      </w:r>
    </w:p>
    <w:p w:rsidR="00090040" w:rsidRPr="00363EDC" w:rsidRDefault="00090040" w:rsidP="00363EDC">
      <w:pPr>
        <w:pStyle w:val="a3"/>
        <w:numPr>
          <w:ilvl w:val="0"/>
          <w:numId w:val="40"/>
        </w:numPr>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Геометрия: 7 класс: рабочие тетради №1,2/ А.Г.Мерзляк, В.Б.Полонский, М.С.Якир.- М:Вентана-Граф,2013.</w:t>
      </w:r>
    </w:p>
    <w:p w:rsidR="00090040" w:rsidRPr="00363EDC" w:rsidRDefault="00090040" w:rsidP="00363EDC">
      <w:pPr>
        <w:pStyle w:val="a3"/>
        <w:numPr>
          <w:ilvl w:val="0"/>
          <w:numId w:val="40"/>
        </w:numPr>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Геометрия: 7 класс: методическое пособие/Е.В.Буцко, А.Г.Мерзляк, В.Б.Полонский, М.С.Якир.- М:Вентана-Граф,2013.</w:t>
      </w:r>
    </w:p>
    <w:p w:rsidR="00090040" w:rsidRPr="00363EDC" w:rsidRDefault="00090040" w:rsidP="00363EDC">
      <w:pPr>
        <w:pStyle w:val="a3"/>
        <w:numPr>
          <w:ilvl w:val="0"/>
          <w:numId w:val="40"/>
        </w:numPr>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Геометрия: 8 класс: дидактические материалы: сборник задач и контрольных работ/ А.Г.Мерзляк, В.Б.Полонский, М.С.Якир.- М:Вентана-Граф,2013.</w:t>
      </w:r>
    </w:p>
    <w:p w:rsidR="00090040" w:rsidRPr="00363EDC" w:rsidRDefault="00090040" w:rsidP="00363EDC">
      <w:pPr>
        <w:pStyle w:val="a3"/>
        <w:numPr>
          <w:ilvl w:val="0"/>
          <w:numId w:val="40"/>
        </w:numPr>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Геометрия: 8 класс: рабочие тетради №1,2/ А.Г.Мерзляк, В.Б.Полонский, М.С.Якир.- М:Вентана-Граф,2013.</w:t>
      </w:r>
    </w:p>
    <w:p w:rsidR="00090040" w:rsidRPr="00363EDC" w:rsidRDefault="00090040" w:rsidP="00363EDC">
      <w:pPr>
        <w:pStyle w:val="a3"/>
        <w:numPr>
          <w:ilvl w:val="0"/>
          <w:numId w:val="40"/>
        </w:numPr>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Геометрия: 8 класс: методическое пособие/Е.В.Буцко, А.Г.Мерзляк, В.Б.Полонский, М.С.Якир.- М:Вентана-Граф,2013.</w:t>
      </w:r>
    </w:p>
    <w:p w:rsidR="00090040" w:rsidRPr="00363EDC" w:rsidRDefault="00090040" w:rsidP="00363EDC">
      <w:pPr>
        <w:pStyle w:val="a3"/>
        <w:numPr>
          <w:ilvl w:val="0"/>
          <w:numId w:val="40"/>
        </w:numPr>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Геометрия: 9 класс: дидактические материалы: сборник задач и контрольных работ/ А.Г.Мерзляк, В.Б.Полонский, М.С.Якир.- М:Вентана-Граф,2014.</w:t>
      </w:r>
    </w:p>
    <w:p w:rsidR="00090040" w:rsidRPr="00363EDC" w:rsidRDefault="00090040" w:rsidP="00363EDC">
      <w:pPr>
        <w:pStyle w:val="a3"/>
        <w:numPr>
          <w:ilvl w:val="0"/>
          <w:numId w:val="40"/>
        </w:numPr>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Геометрия</w:t>
      </w:r>
      <w:r w:rsidR="000D237A" w:rsidRPr="00363EDC">
        <w:rPr>
          <w:rFonts w:ascii="Times New Roman" w:hAnsi="Times New Roman" w:cs="Times New Roman"/>
          <w:sz w:val="24"/>
          <w:szCs w:val="24"/>
        </w:rPr>
        <w:t>.</w:t>
      </w:r>
      <w:r w:rsidRPr="00363EDC">
        <w:rPr>
          <w:rFonts w:ascii="Times New Roman" w:hAnsi="Times New Roman" w:cs="Times New Roman"/>
          <w:sz w:val="24"/>
          <w:szCs w:val="24"/>
        </w:rPr>
        <w:t xml:space="preserve"> </w:t>
      </w:r>
      <w:r w:rsidR="0060376D" w:rsidRPr="00363EDC">
        <w:rPr>
          <w:rFonts w:ascii="Times New Roman" w:hAnsi="Times New Roman" w:cs="Times New Roman"/>
          <w:sz w:val="24"/>
          <w:szCs w:val="24"/>
        </w:rPr>
        <w:t xml:space="preserve">7 кл. Дидактические материалы_Зив Б.Г, Мейлер В.М_2010 </w:t>
      </w:r>
    </w:p>
    <w:p w:rsidR="000D237A" w:rsidRPr="00363EDC" w:rsidRDefault="000D237A" w:rsidP="00363EDC">
      <w:pPr>
        <w:pStyle w:val="a3"/>
        <w:numPr>
          <w:ilvl w:val="0"/>
          <w:numId w:val="40"/>
        </w:numPr>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 xml:space="preserve">Геометрия. 8 кл. Дидактические материалы_Зив Б.Г, Мейлер В.М_2010 </w:t>
      </w:r>
    </w:p>
    <w:p w:rsidR="000D237A" w:rsidRPr="00363EDC" w:rsidRDefault="000D237A" w:rsidP="00363EDC">
      <w:pPr>
        <w:pStyle w:val="a3"/>
        <w:numPr>
          <w:ilvl w:val="0"/>
          <w:numId w:val="40"/>
        </w:numPr>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 xml:space="preserve">Геометрия. 9 кл. Дидактические материалы_Зив Б.Г, Мейлер В.М_2010 </w:t>
      </w:r>
    </w:p>
    <w:p w:rsidR="00090040" w:rsidRPr="00363EDC" w:rsidRDefault="00090040" w:rsidP="00363EDC">
      <w:pPr>
        <w:pStyle w:val="a3"/>
        <w:spacing w:after="0" w:line="240" w:lineRule="auto"/>
        <w:ind w:left="0"/>
        <w:jc w:val="both"/>
        <w:rPr>
          <w:rFonts w:ascii="Times New Roman" w:hAnsi="Times New Roman" w:cs="Times New Roman"/>
          <w:bCs/>
          <w:sz w:val="24"/>
          <w:szCs w:val="24"/>
        </w:rPr>
      </w:pPr>
      <w:r w:rsidRPr="00363EDC">
        <w:rPr>
          <w:rFonts w:ascii="Times New Roman" w:hAnsi="Times New Roman" w:cs="Times New Roman"/>
          <w:b/>
          <w:bCs/>
          <w:i/>
          <w:sz w:val="24"/>
          <w:szCs w:val="24"/>
        </w:rPr>
        <w:t>Справочные пособия,  научно-популярная и историческая литература</w:t>
      </w:r>
    </w:p>
    <w:p w:rsidR="00090040" w:rsidRPr="00363EDC" w:rsidRDefault="00090040" w:rsidP="00363EDC">
      <w:pPr>
        <w:pStyle w:val="a3"/>
        <w:numPr>
          <w:ilvl w:val="0"/>
          <w:numId w:val="41"/>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Баврин И,И,, Фрибус Е.А. Старинные задачи. – М: Просвещение, 1994.</w:t>
      </w:r>
    </w:p>
    <w:p w:rsidR="00090040" w:rsidRPr="00363EDC" w:rsidRDefault="00090040" w:rsidP="00363EDC">
      <w:pPr>
        <w:pStyle w:val="a3"/>
        <w:numPr>
          <w:ilvl w:val="0"/>
          <w:numId w:val="41"/>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Гаврилова Т.Д. Занимательная математика : 5-11 классы. – Волгоград: Учитель, 2008.</w:t>
      </w:r>
    </w:p>
    <w:p w:rsidR="00090040" w:rsidRPr="00363EDC" w:rsidRDefault="00090040" w:rsidP="00363EDC">
      <w:pPr>
        <w:pStyle w:val="a3"/>
        <w:numPr>
          <w:ilvl w:val="0"/>
          <w:numId w:val="41"/>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Левитас Г.Г. Нестандартные задачи по математике. – М.: ИЛЕКСА, 2007</w:t>
      </w:r>
    </w:p>
    <w:p w:rsidR="00090040" w:rsidRPr="00363EDC" w:rsidRDefault="00090040" w:rsidP="00363EDC">
      <w:pPr>
        <w:pStyle w:val="a3"/>
        <w:numPr>
          <w:ilvl w:val="0"/>
          <w:numId w:val="41"/>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Фарков А.В. Математические олимпиады в школе: 5-11 классы. – М.:Айрис-Пресс, 2005.</w:t>
      </w:r>
    </w:p>
    <w:p w:rsidR="00090040" w:rsidRPr="00363EDC" w:rsidRDefault="00090040" w:rsidP="00363EDC">
      <w:pPr>
        <w:pStyle w:val="a3"/>
        <w:spacing w:after="0" w:line="240" w:lineRule="auto"/>
        <w:ind w:left="0"/>
        <w:jc w:val="both"/>
        <w:rPr>
          <w:rFonts w:ascii="Times New Roman" w:hAnsi="Times New Roman" w:cs="Times New Roman"/>
          <w:bCs/>
          <w:sz w:val="24"/>
          <w:szCs w:val="24"/>
        </w:rPr>
      </w:pPr>
      <w:r w:rsidRPr="00363EDC">
        <w:rPr>
          <w:rFonts w:ascii="Times New Roman" w:hAnsi="Times New Roman" w:cs="Times New Roman"/>
          <w:bCs/>
          <w:sz w:val="24"/>
          <w:szCs w:val="24"/>
        </w:rPr>
        <w:t xml:space="preserve">         5.http://www.</w:t>
      </w:r>
      <w:r w:rsidRPr="00363EDC">
        <w:rPr>
          <w:rFonts w:ascii="Times New Roman" w:hAnsi="Times New Roman" w:cs="Times New Roman"/>
          <w:bCs/>
          <w:sz w:val="24"/>
          <w:szCs w:val="24"/>
          <w:lang w:val="en-US"/>
        </w:rPr>
        <w:t>kvant</w:t>
      </w:r>
      <w:r w:rsidRPr="00363EDC">
        <w:rPr>
          <w:rFonts w:ascii="Times New Roman" w:hAnsi="Times New Roman" w:cs="Times New Roman"/>
          <w:bCs/>
          <w:sz w:val="24"/>
          <w:szCs w:val="24"/>
        </w:rPr>
        <w:t>.</w:t>
      </w:r>
      <w:r w:rsidRPr="00363EDC">
        <w:rPr>
          <w:rFonts w:ascii="Times New Roman" w:hAnsi="Times New Roman" w:cs="Times New Roman"/>
          <w:bCs/>
          <w:sz w:val="24"/>
          <w:szCs w:val="24"/>
          <w:lang w:val="en-US"/>
        </w:rPr>
        <w:t>info</w:t>
      </w:r>
      <w:r w:rsidRPr="00363EDC">
        <w:rPr>
          <w:rFonts w:ascii="Times New Roman" w:hAnsi="Times New Roman" w:cs="Times New Roman"/>
          <w:bCs/>
          <w:sz w:val="24"/>
          <w:szCs w:val="24"/>
        </w:rPr>
        <w:t>/ Журнал «Квант»</w:t>
      </w:r>
    </w:p>
    <w:p w:rsidR="00090040" w:rsidRPr="00363EDC" w:rsidRDefault="00090040" w:rsidP="00363EDC">
      <w:pPr>
        <w:pStyle w:val="a3"/>
        <w:spacing w:after="0" w:line="240" w:lineRule="auto"/>
        <w:ind w:left="0"/>
        <w:jc w:val="both"/>
        <w:rPr>
          <w:rFonts w:ascii="Times New Roman" w:hAnsi="Times New Roman" w:cs="Times New Roman"/>
          <w:bCs/>
          <w:sz w:val="24"/>
          <w:szCs w:val="24"/>
        </w:rPr>
      </w:pPr>
      <w:r w:rsidRPr="00363EDC">
        <w:rPr>
          <w:rFonts w:ascii="Times New Roman" w:hAnsi="Times New Roman" w:cs="Times New Roman"/>
          <w:bCs/>
          <w:sz w:val="24"/>
          <w:szCs w:val="24"/>
        </w:rPr>
        <w:t xml:space="preserve">        6.Пичугин Л.Ф. За страницами учебника  алгебры. – М. : Просвещение, 2010</w:t>
      </w:r>
    </w:p>
    <w:p w:rsidR="00E33B21" w:rsidRPr="00363EDC" w:rsidRDefault="00090040" w:rsidP="00363EDC">
      <w:pPr>
        <w:pStyle w:val="a3"/>
        <w:spacing w:after="0" w:line="240" w:lineRule="auto"/>
        <w:ind w:left="0"/>
        <w:jc w:val="both"/>
        <w:rPr>
          <w:rFonts w:ascii="Times New Roman" w:hAnsi="Times New Roman" w:cs="Times New Roman"/>
          <w:bCs/>
          <w:sz w:val="24"/>
          <w:szCs w:val="24"/>
        </w:rPr>
      </w:pPr>
      <w:r w:rsidRPr="00363EDC">
        <w:rPr>
          <w:rFonts w:ascii="Times New Roman" w:hAnsi="Times New Roman" w:cs="Times New Roman"/>
          <w:bCs/>
          <w:sz w:val="24"/>
          <w:szCs w:val="24"/>
        </w:rPr>
        <w:t xml:space="preserve">        7.Гусев В.А. Сборник задач по геометрии:5-9 классы.</w:t>
      </w:r>
      <w:r w:rsidR="00E33B21" w:rsidRPr="00363EDC">
        <w:rPr>
          <w:rFonts w:ascii="Times New Roman" w:hAnsi="Times New Roman" w:cs="Times New Roman"/>
          <w:bCs/>
          <w:sz w:val="24"/>
          <w:szCs w:val="24"/>
        </w:rPr>
        <w:t xml:space="preserve"> </w:t>
      </w:r>
      <w:r w:rsidRPr="00363EDC">
        <w:rPr>
          <w:rFonts w:ascii="Times New Roman" w:hAnsi="Times New Roman" w:cs="Times New Roman"/>
          <w:bCs/>
          <w:sz w:val="24"/>
          <w:szCs w:val="24"/>
        </w:rPr>
        <w:t>-М:Оникс 21  век:</w:t>
      </w:r>
      <w:r w:rsidR="00E33B21" w:rsidRPr="00363EDC">
        <w:rPr>
          <w:rFonts w:ascii="Times New Roman" w:hAnsi="Times New Roman" w:cs="Times New Roman"/>
          <w:bCs/>
          <w:sz w:val="24"/>
          <w:szCs w:val="24"/>
        </w:rPr>
        <w:t xml:space="preserve"> Мир и </w:t>
      </w:r>
      <w:r w:rsidRPr="00363EDC">
        <w:rPr>
          <w:rFonts w:ascii="Times New Roman" w:hAnsi="Times New Roman" w:cs="Times New Roman"/>
          <w:bCs/>
          <w:sz w:val="24"/>
          <w:szCs w:val="24"/>
        </w:rPr>
        <w:t>об</w:t>
      </w:r>
      <w:r w:rsidR="00E33B21" w:rsidRPr="00363EDC">
        <w:rPr>
          <w:rFonts w:ascii="Times New Roman" w:hAnsi="Times New Roman" w:cs="Times New Roman"/>
          <w:bCs/>
          <w:sz w:val="24"/>
          <w:szCs w:val="24"/>
        </w:rPr>
        <w:t>разование,2005</w:t>
      </w:r>
    </w:p>
    <w:p w:rsidR="00090040" w:rsidRPr="00363EDC" w:rsidRDefault="00E33B21" w:rsidP="00363EDC">
      <w:pPr>
        <w:pStyle w:val="a3"/>
        <w:spacing w:after="0" w:line="240" w:lineRule="auto"/>
        <w:ind w:left="0"/>
        <w:jc w:val="both"/>
        <w:rPr>
          <w:rFonts w:ascii="Times New Roman" w:hAnsi="Times New Roman" w:cs="Times New Roman"/>
          <w:bCs/>
          <w:sz w:val="24"/>
          <w:szCs w:val="24"/>
        </w:rPr>
      </w:pPr>
      <w:r w:rsidRPr="00363EDC">
        <w:rPr>
          <w:rFonts w:ascii="Times New Roman" w:hAnsi="Times New Roman" w:cs="Times New Roman"/>
          <w:bCs/>
          <w:sz w:val="24"/>
          <w:szCs w:val="24"/>
        </w:rPr>
        <w:t xml:space="preserve">        </w:t>
      </w:r>
      <w:r w:rsidR="00090040" w:rsidRPr="00363EDC">
        <w:rPr>
          <w:rFonts w:ascii="Times New Roman" w:hAnsi="Times New Roman" w:cs="Times New Roman"/>
          <w:bCs/>
          <w:sz w:val="24"/>
          <w:szCs w:val="24"/>
        </w:rPr>
        <w:t>8.Пойа Дж.</w:t>
      </w:r>
      <w:r w:rsidRPr="00363EDC">
        <w:rPr>
          <w:rFonts w:ascii="Times New Roman" w:hAnsi="Times New Roman" w:cs="Times New Roman"/>
          <w:bCs/>
          <w:sz w:val="24"/>
          <w:szCs w:val="24"/>
        </w:rPr>
        <w:t xml:space="preserve"> </w:t>
      </w:r>
      <w:r w:rsidR="00090040" w:rsidRPr="00363EDC">
        <w:rPr>
          <w:rFonts w:ascii="Times New Roman" w:hAnsi="Times New Roman" w:cs="Times New Roman"/>
          <w:bCs/>
          <w:sz w:val="24"/>
          <w:szCs w:val="24"/>
        </w:rPr>
        <w:t>Как решать задачу? – М.</w:t>
      </w:r>
      <w:r w:rsidRPr="00363EDC">
        <w:rPr>
          <w:rFonts w:ascii="Times New Roman" w:hAnsi="Times New Roman" w:cs="Times New Roman"/>
          <w:bCs/>
          <w:sz w:val="24"/>
          <w:szCs w:val="24"/>
        </w:rPr>
        <w:t xml:space="preserve"> </w:t>
      </w:r>
      <w:r w:rsidR="00090040" w:rsidRPr="00363EDC">
        <w:rPr>
          <w:rFonts w:ascii="Times New Roman" w:hAnsi="Times New Roman" w:cs="Times New Roman"/>
          <w:bCs/>
          <w:sz w:val="24"/>
          <w:szCs w:val="24"/>
        </w:rPr>
        <w:t>:Просвещение, 1975.</w:t>
      </w:r>
    </w:p>
    <w:p w:rsidR="00090040" w:rsidRPr="00363EDC" w:rsidRDefault="00090040" w:rsidP="00E911A0">
      <w:pPr>
        <w:pStyle w:val="a3"/>
        <w:spacing w:after="0" w:line="240" w:lineRule="auto"/>
        <w:ind w:left="567"/>
        <w:jc w:val="both"/>
        <w:rPr>
          <w:rFonts w:ascii="Times New Roman" w:hAnsi="Times New Roman" w:cs="Times New Roman"/>
          <w:bCs/>
          <w:sz w:val="24"/>
          <w:szCs w:val="24"/>
        </w:rPr>
      </w:pPr>
      <w:r w:rsidRPr="00363EDC">
        <w:rPr>
          <w:rFonts w:ascii="Times New Roman" w:hAnsi="Times New Roman" w:cs="Times New Roman"/>
          <w:bCs/>
          <w:sz w:val="24"/>
          <w:szCs w:val="24"/>
        </w:rPr>
        <w:t>9. Шарыгин И.Ф.,Ерганжиева Л.Н. Наглядная геометрия. – М.:МИРОС, 1995</w:t>
      </w:r>
      <w:r w:rsidR="00E911A0">
        <w:rPr>
          <w:rFonts w:ascii="Times New Roman" w:hAnsi="Times New Roman" w:cs="Times New Roman"/>
          <w:bCs/>
          <w:sz w:val="24"/>
          <w:szCs w:val="24"/>
        </w:rPr>
        <w:t>.</w:t>
      </w:r>
    </w:p>
    <w:p w:rsidR="00090040" w:rsidRPr="00363EDC" w:rsidRDefault="00090040" w:rsidP="00363EDC">
      <w:pPr>
        <w:pStyle w:val="a3"/>
        <w:spacing w:after="0" w:line="240" w:lineRule="auto"/>
        <w:jc w:val="both"/>
        <w:rPr>
          <w:rFonts w:ascii="Times New Roman" w:hAnsi="Times New Roman" w:cs="Times New Roman"/>
          <w:b/>
          <w:bCs/>
          <w:sz w:val="24"/>
          <w:szCs w:val="24"/>
        </w:rPr>
      </w:pPr>
      <w:r w:rsidRPr="00363EDC">
        <w:rPr>
          <w:rFonts w:ascii="Times New Roman" w:hAnsi="Times New Roman" w:cs="Times New Roman"/>
          <w:b/>
          <w:bCs/>
          <w:sz w:val="24"/>
          <w:szCs w:val="24"/>
        </w:rPr>
        <w:t>Печатные пособия</w:t>
      </w:r>
    </w:p>
    <w:p w:rsidR="00090040" w:rsidRPr="00363EDC" w:rsidRDefault="00090040" w:rsidP="00363EDC">
      <w:pPr>
        <w:pStyle w:val="a3"/>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1.Таблицы по математике для 5-6 классов.</w:t>
      </w:r>
    </w:p>
    <w:p w:rsidR="00090040" w:rsidRPr="00363EDC" w:rsidRDefault="00090040" w:rsidP="00363EDC">
      <w:pPr>
        <w:pStyle w:val="a3"/>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2.Таблицы по алгебре для 7-9 классов.</w:t>
      </w:r>
    </w:p>
    <w:p w:rsidR="00090040" w:rsidRPr="00363EDC" w:rsidRDefault="00090040" w:rsidP="00363EDC">
      <w:pPr>
        <w:pStyle w:val="a3"/>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3.Таблицы по геометрии для 7-9 классов</w:t>
      </w:r>
    </w:p>
    <w:p w:rsidR="00090040" w:rsidRPr="00363EDC" w:rsidRDefault="00090040" w:rsidP="00E911A0">
      <w:pPr>
        <w:pStyle w:val="a3"/>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4.Портреты выдающихся деятелей мате</w:t>
      </w:r>
      <w:r w:rsidR="00E911A0">
        <w:rPr>
          <w:rFonts w:ascii="Times New Roman" w:hAnsi="Times New Roman" w:cs="Times New Roman"/>
          <w:bCs/>
          <w:sz w:val="24"/>
          <w:szCs w:val="24"/>
        </w:rPr>
        <w:t>матики.</w:t>
      </w:r>
    </w:p>
    <w:p w:rsidR="00090040" w:rsidRPr="00363EDC" w:rsidRDefault="00090040" w:rsidP="00363EDC">
      <w:pPr>
        <w:pStyle w:val="a3"/>
        <w:spacing w:after="0" w:line="240" w:lineRule="auto"/>
        <w:ind w:left="0"/>
        <w:jc w:val="both"/>
        <w:rPr>
          <w:rFonts w:ascii="Times New Roman" w:hAnsi="Times New Roman" w:cs="Times New Roman"/>
          <w:bCs/>
          <w:sz w:val="24"/>
          <w:szCs w:val="24"/>
        </w:rPr>
      </w:pPr>
      <w:r w:rsidRPr="00363EDC">
        <w:rPr>
          <w:rFonts w:ascii="Times New Roman" w:hAnsi="Times New Roman" w:cs="Times New Roman"/>
          <w:b/>
          <w:bCs/>
          <w:i/>
          <w:sz w:val="24"/>
          <w:szCs w:val="24"/>
        </w:rPr>
        <w:t>Информационные средства</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lastRenderedPageBreak/>
        <w:t xml:space="preserve">1. «Карман для учителя математики» </w:t>
      </w:r>
      <w:hyperlink r:id="rId32" w:history="1">
        <w:r w:rsidRPr="00363EDC">
          <w:rPr>
            <w:rStyle w:val="af3"/>
            <w:rFonts w:ascii="Times New Roman" w:hAnsi="Times New Roman" w:cs="Times New Roman"/>
            <w:sz w:val="24"/>
            <w:szCs w:val="24"/>
            <w:lang w:val="en-US"/>
          </w:rPr>
          <w:t>http</w:t>
        </w:r>
        <w:r w:rsidRPr="00363EDC">
          <w:rPr>
            <w:rStyle w:val="af3"/>
            <w:rFonts w:ascii="Times New Roman" w:hAnsi="Times New Roman" w:cs="Times New Roman"/>
            <w:sz w:val="24"/>
            <w:szCs w:val="24"/>
          </w:rPr>
          <w:t>://</w:t>
        </w:r>
        <w:r w:rsidRPr="00363EDC">
          <w:rPr>
            <w:rStyle w:val="af3"/>
            <w:rFonts w:ascii="Times New Roman" w:hAnsi="Times New Roman" w:cs="Times New Roman"/>
            <w:sz w:val="24"/>
            <w:szCs w:val="24"/>
            <w:lang w:val="en-US"/>
          </w:rPr>
          <w:t>karmanform</w:t>
        </w:r>
        <w:r w:rsidRPr="00363EDC">
          <w:rPr>
            <w:rStyle w:val="af3"/>
            <w:rFonts w:ascii="Times New Roman" w:hAnsi="Times New Roman" w:cs="Times New Roman"/>
            <w:sz w:val="24"/>
            <w:szCs w:val="24"/>
          </w:rPr>
          <w:t>.</w:t>
        </w:r>
        <w:r w:rsidRPr="00363EDC">
          <w:rPr>
            <w:rStyle w:val="af3"/>
            <w:rFonts w:ascii="Times New Roman" w:hAnsi="Times New Roman" w:cs="Times New Roman"/>
            <w:sz w:val="24"/>
            <w:szCs w:val="24"/>
            <w:lang w:val="en-US"/>
          </w:rPr>
          <w:t>ucoz</w:t>
        </w:r>
        <w:r w:rsidRPr="00363EDC">
          <w:rPr>
            <w:rStyle w:val="af3"/>
            <w:rFonts w:ascii="Times New Roman" w:hAnsi="Times New Roman" w:cs="Times New Roman"/>
            <w:sz w:val="24"/>
            <w:szCs w:val="24"/>
          </w:rPr>
          <w:t>.</w:t>
        </w:r>
        <w:r w:rsidRPr="00363EDC">
          <w:rPr>
            <w:rStyle w:val="af3"/>
            <w:rFonts w:ascii="Times New Roman" w:hAnsi="Times New Roman" w:cs="Times New Roman"/>
            <w:sz w:val="24"/>
            <w:szCs w:val="24"/>
            <w:lang w:val="en-US"/>
          </w:rPr>
          <w:t>ru</w:t>
        </w:r>
      </w:hyperlink>
      <w:r w:rsidRPr="00363EDC">
        <w:rPr>
          <w:rFonts w:ascii="Times New Roman" w:hAnsi="Times New Roman" w:cs="Times New Roman"/>
          <w:sz w:val="24"/>
          <w:szCs w:val="24"/>
        </w:rPr>
        <w:t>.</w:t>
      </w:r>
    </w:p>
    <w:p w:rsidR="00E33B21"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 xml:space="preserve">2. Я иду на урок математики (методические разработки): </w:t>
      </w:r>
      <w:hyperlink r:id="rId33" w:history="1">
        <w:r w:rsidRPr="00363EDC">
          <w:rPr>
            <w:rStyle w:val="af3"/>
            <w:rFonts w:ascii="Times New Roman" w:hAnsi="Times New Roman" w:cs="Times New Roman"/>
            <w:sz w:val="24"/>
            <w:szCs w:val="24"/>
          </w:rPr>
          <w:t>www.festival.1sepembe</w:t>
        </w:r>
        <w:r w:rsidRPr="00363EDC">
          <w:rPr>
            <w:rStyle w:val="af3"/>
            <w:rFonts w:ascii="Times New Roman" w:hAnsi="Times New Roman" w:cs="Times New Roman"/>
            <w:sz w:val="24"/>
            <w:szCs w:val="24"/>
            <w:lang w:val="en-US"/>
          </w:rPr>
          <w:t>r</w:t>
        </w:r>
        <w:r w:rsidRPr="00363EDC">
          <w:rPr>
            <w:rStyle w:val="af3"/>
            <w:rFonts w:ascii="Times New Roman" w:hAnsi="Times New Roman" w:cs="Times New Roman"/>
            <w:sz w:val="24"/>
            <w:szCs w:val="24"/>
          </w:rPr>
          <w:t>.</w:t>
        </w:r>
        <w:r w:rsidRPr="00363EDC">
          <w:rPr>
            <w:rStyle w:val="af3"/>
            <w:rFonts w:ascii="Times New Roman" w:hAnsi="Times New Roman" w:cs="Times New Roman"/>
            <w:sz w:val="24"/>
            <w:szCs w:val="24"/>
            <w:lang w:val="en-US"/>
          </w:rPr>
          <w:t>ru</w:t>
        </w:r>
      </w:hyperlink>
    </w:p>
    <w:p w:rsidR="00E33B21"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bCs/>
          <w:sz w:val="24"/>
          <w:szCs w:val="24"/>
        </w:rPr>
        <w:t>3.</w:t>
      </w:r>
      <w:r w:rsidRPr="00363EDC">
        <w:rPr>
          <w:rFonts w:ascii="Times New Roman" w:hAnsi="Times New Roman" w:cs="Times New Roman"/>
          <w:sz w:val="24"/>
          <w:szCs w:val="24"/>
        </w:rPr>
        <w:t xml:space="preserve"> ФЦИОР  </w:t>
      </w:r>
      <w:hyperlink r:id="rId34" w:history="1">
        <w:r w:rsidRPr="00363EDC">
          <w:rPr>
            <w:rStyle w:val="af3"/>
            <w:rFonts w:ascii="Times New Roman" w:hAnsi="Times New Roman" w:cs="Times New Roman"/>
            <w:sz w:val="24"/>
            <w:szCs w:val="24"/>
          </w:rPr>
          <w:t>http://www.fcior.edu.ru</w:t>
        </w:r>
      </w:hyperlink>
      <w:r w:rsidRPr="00363EDC">
        <w:rPr>
          <w:rFonts w:ascii="Times New Roman" w:hAnsi="Times New Roman" w:cs="Times New Roman"/>
          <w:sz w:val="24"/>
          <w:szCs w:val="24"/>
        </w:rPr>
        <w:t xml:space="preserve">  и ЕК ЦОР  </w:t>
      </w:r>
      <w:hyperlink r:id="rId35" w:history="1">
        <w:r w:rsidRPr="00363EDC">
          <w:rPr>
            <w:rStyle w:val="af3"/>
            <w:rFonts w:ascii="Times New Roman" w:hAnsi="Times New Roman" w:cs="Times New Roman"/>
            <w:sz w:val="24"/>
            <w:szCs w:val="24"/>
          </w:rPr>
          <w:t>http://school-collection.edu.ru</w:t>
        </w:r>
      </w:hyperlink>
    </w:p>
    <w:p w:rsidR="00E33B21"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4.СУП (современный учительский портал)</w:t>
      </w:r>
      <w:r w:rsidRPr="00363EDC">
        <w:rPr>
          <w:rFonts w:ascii="Times New Roman" w:hAnsi="Times New Roman" w:cs="Times New Roman"/>
          <w:sz w:val="24"/>
          <w:szCs w:val="24"/>
        </w:rPr>
        <w:tab/>
      </w:r>
      <w:hyperlink r:id="rId36" w:history="1">
        <w:r w:rsidRPr="00363EDC">
          <w:rPr>
            <w:rStyle w:val="af3"/>
            <w:rFonts w:ascii="Times New Roman" w:hAnsi="Times New Roman" w:cs="Times New Roman"/>
            <w:sz w:val="24"/>
            <w:szCs w:val="24"/>
          </w:rPr>
          <w:t>http://easyen.ru/?_openstat=0KTQsNC50Lst0YHRgdGL0LvQutCwOzs7</w:t>
        </w:r>
      </w:hyperlink>
      <w:r w:rsidRPr="00363EDC">
        <w:rPr>
          <w:rFonts w:ascii="Times New Roman" w:hAnsi="Times New Roman" w:cs="Times New Roman"/>
          <w:sz w:val="24"/>
          <w:szCs w:val="24"/>
        </w:rPr>
        <w:t xml:space="preserve">  </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 xml:space="preserve">5.Завуч. Инфо Методическая библиотека </w:t>
      </w:r>
      <w:hyperlink r:id="rId37" w:history="1">
        <w:r w:rsidRPr="00363EDC">
          <w:rPr>
            <w:rStyle w:val="af3"/>
            <w:rFonts w:ascii="Times New Roman" w:hAnsi="Times New Roman" w:cs="Times New Roman"/>
            <w:sz w:val="24"/>
            <w:szCs w:val="24"/>
          </w:rPr>
          <w:t>http://www.zavuch.info/methodlib/5/</w:t>
        </w:r>
      </w:hyperlink>
      <w:r w:rsidRPr="00363EDC">
        <w:rPr>
          <w:rFonts w:ascii="Times New Roman" w:hAnsi="Times New Roman" w:cs="Times New Roman"/>
          <w:sz w:val="24"/>
          <w:szCs w:val="24"/>
        </w:rPr>
        <w:t xml:space="preserve">  </w:t>
      </w:r>
    </w:p>
    <w:p w:rsidR="00090040" w:rsidRPr="00E911A0" w:rsidRDefault="00E33B21" w:rsidP="00363EDC">
      <w:pPr>
        <w:pStyle w:val="a3"/>
        <w:spacing w:after="0" w:line="240" w:lineRule="auto"/>
        <w:ind w:left="0"/>
        <w:jc w:val="both"/>
        <w:rPr>
          <w:rFonts w:ascii="Times New Roman" w:hAnsi="Times New Roman" w:cs="Times New Roman"/>
          <w:sz w:val="24"/>
          <w:szCs w:val="24"/>
        </w:rPr>
      </w:pPr>
      <w:r w:rsidRPr="00363EDC">
        <w:rPr>
          <w:rFonts w:ascii="Times New Roman" w:hAnsi="Times New Roman" w:cs="Times New Roman"/>
          <w:sz w:val="24"/>
          <w:szCs w:val="24"/>
        </w:rPr>
        <w:t xml:space="preserve">          </w:t>
      </w:r>
      <w:r w:rsidR="00090040" w:rsidRPr="00363EDC">
        <w:rPr>
          <w:rFonts w:ascii="Times New Roman" w:hAnsi="Times New Roman" w:cs="Times New Roman"/>
          <w:sz w:val="24"/>
          <w:szCs w:val="24"/>
        </w:rPr>
        <w:t>6. Уро</w:t>
      </w:r>
      <w:r w:rsidRPr="00363EDC">
        <w:rPr>
          <w:rFonts w:ascii="Times New Roman" w:hAnsi="Times New Roman" w:cs="Times New Roman"/>
          <w:sz w:val="24"/>
          <w:szCs w:val="24"/>
        </w:rPr>
        <w:t xml:space="preserve">ки – конспекты  </w:t>
      </w:r>
      <w:hyperlink r:id="rId38" w:history="1">
        <w:r w:rsidRPr="00363EDC">
          <w:rPr>
            <w:rStyle w:val="af3"/>
            <w:rFonts w:ascii="Times New Roman" w:hAnsi="Times New Roman" w:cs="Times New Roman"/>
            <w:sz w:val="24"/>
            <w:szCs w:val="24"/>
          </w:rPr>
          <w:t>www.pedsovet.ru</w:t>
        </w:r>
      </w:hyperlink>
      <w:r w:rsidRPr="00363EDC">
        <w:rPr>
          <w:rFonts w:ascii="Times New Roman" w:hAnsi="Times New Roman" w:cs="Times New Roman"/>
          <w:sz w:val="24"/>
          <w:szCs w:val="24"/>
        </w:rPr>
        <w:t xml:space="preserve"> </w:t>
      </w:r>
    </w:p>
    <w:p w:rsidR="00090040" w:rsidRPr="00363EDC" w:rsidRDefault="00090040" w:rsidP="00363EDC">
      <w:pPr>
        <w:pStyle w:val="a3"/>
        <w:spacing w:after="0" w:line="240" w:lineRule="auto"/>
        <w:ind w:left="0"/>
        <w:jc w:val="both"/>
        <w:rPr>
          <w:rFonts w:ascii="Times New Roman" w:hAnsi="Times New Roman" w:cs="Times New Roman"/>
          <w:b/>
          <w:bCs/>
          <w:i/>
          <w:sz w:val="24"/>
          <w:szCs w:val="24"/>
        </w:rPr>
      </w:pPr>
      <w:r w:rsidRPr="00363EDC">
        <w:rPr>
          <w:rFonts w:ascii="Times New Roman" w:hAnsi="Times New Roman" w:cs="Times New Roman"/>
          <w:b/>
          <w:bCs/>
          <w:i/>
          <w:sz w:val="24"/>
          <w:szCs w:val="24"/>
        </w:rPr>
        <w:t>Технические средства обучения</w:t>
      </w:r>
    </w:p>
    <w:p w:rsidR="00090040" w:rsidRPr="00363EDC" w:rsidRDefault="00090040" w:rsidP="00363EDC">
      <w:pPr>
        <w:pStyle w:val="a3"/>
        <w:numPr>
          <w:ilvl w:val="0"/>
          <w:numId w:val="42"/>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Компьютер.</w:t>
      </w:r>
    </w:p>
    <w:p w:rsidR="00090040" w:rsidRPr="00363EDC" w:rsidRDefault="00090040" w:rsidP="00363EDC">
      <w:pPr>
        <w:pStyle w:val="a3"/>
        <w:numPr>
          <w:ilvl w:val="0"/>
          <w:numId w:val="42"/>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Мультимедиапроектор.</w:t>
      </w:r>
    </w:p>
    <w:p w:rsidR="00090040" w:rsidRPr="00363EDC" w:rsidRDefault="00090040" w:rsidP="00363EDC">
      <w:pPr>
        <w:pStyle w:val="a3"/>
        <w:numPr>
          <w:ilvl w:val="0"/>
          <w:numId w:val="42"/>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Экран.</w:t>
      </w:r>
    </w:p>
    <w:p w:rsidR="00090040" w:rsidRPr="00363EDC" w:rsidRDefault="00090040" w:rsidP="00363EDC">
      <w:pPr>
        <w:pStyle w:val="a3"/>
        <w:spacing w:after="0" w:line="240" w:lineRule="auto"/>
        <w:ind w:left="0"/>
        <w:jc w:val="both"/>
        <w:rPr>
          <w:rFonts w:ascii="Times New Roman" w:hAnsi="Times New Roman" w:cs="Times New Roman"/>
          <w:bCs/>
          <w:sz w:val="24"/>
          <w:szCs w:val="24"/>
        </w:rPr>
      </w:pPr>
      <w:r w:rsidRPr="00363EDC">
        <w:rPr>
          <w:rFonts w:ascii="Times New Roman" w:hAnsi="Times New Roman" w:cs="Times New Roman"/>
          <w:b/>
          <w:bCs/>
          <w:i/>
          <w:sz w:val="24"/>
          <w:szCs w:val="24"/>
        </w:rPr>
        <w:t>Учебно-практическое  и учебно-лабораторное оборудование</w:t>
      </w:r>
    </w:p>
    <w:p w:rsidR="00090040" w:rsidRPr="00363EDC" w:rsidRDefault="00090040" w:rsidP="00363EDC">
      <w:pPr>
        <w:pStyle w:val="a3"/>
        <w:numPr>
          <w:ilvl w:val="0"/>
          <w:numId w:val="43"/>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Доска магнитная с координатной сеткой.</w:t>
      </w:r>
    </w:p>
    <w:p w:rsidR="00090040" w:rsidRPr="00363EDC" w:rsidRDefault="00090040" w:rsidP="00363EDC">
      <w:pPr>
        <w:pStyle w:val="a3"/>
        <w:numPr>
          <w:ilvl w:val="0"/>
          <w:numId w:val="43"/>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Набор цифр, букв, знаков для средней школы.</w:t>
      </w:r>
    </w:p>
    <w:p w:rsidR="00090040" w:rsidRPr="00363EDC" w:rsidRDefault="00090040" w:rsidP="00363EDC">
      <w:pPr>
        <w:pStyle w:val="a3"/>
        <w:numPr>
          <w:ilvl w:val="0"/>
          <w:numId w:val="43"/>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Наборы  «Части целого на круге».  «Простые дроби».</w:t>
      </w:r>
    </w:p>
    <w:p w:rsidR="00090040" w:rsidRPr="00363EDC" w:rsidRDefault="00090040" w:rsidP="00363EDC">
      <w:pPr>
        <w:pStyle w:val="a3"/>
        <w:numPr>
          <w:ilvl w:val="0"/>
          <w:numId w:val="43"/>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Наборы геометрических тел.</w:t>
      </w:r>
    </w:p>
    <w:p w:rsidR="00090040" w:rsidRPr="00363EDC" w:rsidRDefault="00090040" w:rsidP="00363EDC">
      <w:pPr>
        <w:pStyle w:val="a3"/>
        <w:numPr>
          <w:ilvl w:val="0"/>
          <w:numId w:val="43"/>
        </w:numPr>
        <w:spacing w:after="0" w:line="240" w:lineRule="auto"/>
        <w:rPr>
          <w:rFonts w:ascii="Times New Roman" w:eastAsiaTheme="minorEastAsia" w:hAnsi="Times New Roman" w:cs="Times New Roman"/>
          <w:bCs/>
          <w:sz w:val="24"/>
          <w:szCs w:val="24"/>
        </w:rPr>
      </w:pPr>
      <w:r w:rsidRPr="00363EDC">
        <w:rPr>
          <w:rFonts w:ascii="Times New Roman" w:hAnsi="Times New Roman" w:cs="Times New Roman"/>
          <w:sz w:val="24"/>
          <w:szCs w:val="24"/>
        </w:rPr>
        <w:t>Ко</w:t>
      </w:r>
      <w:r w:rsidR="00E33B21" w:rsidRPr="00363EDC">
        <w:rPr>
          <w:rFonts w:ascii="Times New Roman" w:hAnsi="Times New Roman" w:cs="Times New Roman"/>
          <w:sz w:val="24"/>
          <w:szCs w:val="24"/>
        </w:rPr>
        <w:t>мплект чертёжных инструменто</w:t>
      </w:r>
      <w:r w:rsidR="00F06E03" w:rsidRPr="00363EDC">
        <w:rPr>
          <w:rFonts w:ascii="Times New Roman" w:hAnsi="Times New Roman" w:cs="Times New Roman"/>
          <w:sz w:val="24"/>
          <w:szCs w:val="24"/>
        </w:rPr>
        <w:t xml:space="preserve"> </w:t>
      </w:r>
      <w:r w:rsidR="00E33B21" w:rsidRPr="00363EDC">
        <w:rPr>
          <w:rFonts w:ascii="Times New Roman" w:hAnsi="Times New Roman" w:cs="Times New Roman"/>
          <w:sz w:val="24"/>
          <w:szCs w:val="24"/>
        </w:rPr>
        <w:t>в</w:t>
      </w:r>
      <w:r w:rsidR="00F06E03" w:rsidRPr="00363EDC">
        <w:rPr>
          <w:rFonts w:ascii="Times New Roman" w:hAnsi="Times New Roman" w:cs="Times New Roman"/>
          <w:sz w:val="24"/>
          <w:szCs w:val="24"/>
        </w:rPr>
        <w:t xml:space="preserve"> </w:t>
      </w:r>
      <w:r w:rsidR="00E33B21" w:rsidRPr="00363EDC">
        <w:rPr>
          <w:rFonts w:ascii="Times New Roman" w:hAnsi="Times New Roman" w:cs="Times New Roman"/>
          <w:sz w:val="24"/>
          <w:szCs w:val="24"/>
        </w:rPr>
        <w:t>(</w:t>
      </w:r>
      <w:r w:rsidRPr="00363EDC">
        <w:rPr>
          <w:rFonts w:ascii="Times New Roman" w:hAnsi="Times New Roman" w:cs="Times New Roman"/>
          <w:sz w:val="24"/>
          <w:szCs w:val="24"/>
        </w:rPr>
        <w:t>классных): линейка, транспортир, угольник(</w:t>
      </w:r>
      <m:oMath>
        <m:sSup>
          <m:sSupPr>
            <m:ctrlPr>
              <w:rPr>
                <w:rFonts w:ascii="Cambria Math" w:hAnsi="Cambria Math" w:cs="Times New Roman"/>
                <w:i/>
                <w:sz w:val="24"/>
                <w:szCs w:val="24"/>
              </w:rPr>
            </m:ctrlPr>
          </m:sSupPr>
          <m:e>
            <m:r>
              <w:rPr>
                <w:rFonts w:ascii="Cambria Math" w:hAnsi="Cambria Math" w:cs="Times New Roman"/>
                <w:sz w:val="24"/>
                <w:szCs w:val="24"/>
              </w:rPr>
              <m:t>30</m:t>
            </m:r>
          </m:e>
          <m:sup>
            <m:r>
              <w:rPr>
                <w:rFonts w:ascii="Cambria Math" w:hAnsi="Cambria Math" w:cs="Times New Roman"/>
                <w:sz w:val="24"/>
                <w:szCs w:val="24"/>
              </w:rPr>
              <m:t>0</m:t>
            </m:r>
          </m:sup>
        </m:sSup>
        <m:r>
          <w:rPr>
            <w:rFonts w:ascii="Cambria Math" w:hAnsi="Cambria Math" w:cs="Times New Roman"/>
            <w:sz w:val="24"/>
            <w:szCs w:val="24"/>
          </w:rPr>
          <m:t xml:space="preserve">и </m:t>
        </m:r>
        <m:sSup>
          <m:sSupPr>
            <m:ctrlPr>
              <w:rPr>
                <w:rFonts w:ascii="Cambria Math" w:hAnsi="Cambria Math" w:cs="Times New Roman"/>
                <w:i/>
                <w:sz w:val="24"/>
                <w:szCs w:val="24"/>
              </w:rPr>
            </m:ctrlPr>
          </m:sSupPr>
          <m:e>
            <m:r>
              <w:rPr>
                <w:rFonts w:ascii="Cambria Math" w:hAnsi="Cambria Math" w:cs="Times New Roman"/>
                <w:sz w:val="24"/>
                <w:szCs w:val="24"/>
              </w:rPr>
              <m:t>60</m:t>
            </m:r>
          </m:e>
          <m:sup>
            <m:r>
              <w:rPr>
                <w:rFonts w:ascii="Cambria Math" w:hAnsi="Cambria Math" w:cs="Times New Roman"/>
                <w:sz w:val="24"/>
                <w:szCs w:val="24"/>
              </w:rPr>
              <m:t>0</m:t>
            </m:r>
          </m:sup>
        </m:sSup>
        <m:r>
          <w:rPr>
            <w:rFonts w:ascii="Cambria Math" w:hAnsi="Cambria Math" w:cs="Times New Roman"/>
            <w:sz w:val="24"/>
            <w:szCs w:val="24"/>
          </w:rPr>
          <m:t xml:space="preserve">), угольник </m:t>
        </m:r>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45</m:t>
                </m:r>
              </m:e>
              <m:sup>
                <m:r>
                  <w:rPr>
                    <w:rFonts w:ascii="Cambria Math" w:hAnsi="Cambria Math" w:cs="Times New Roman"/>
                    <w:sz w:val="24"/>
                    <w:szCs w:val="24"/>
                  </w:rPr>
                  <m:t>0</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45</m:t>
                </m:r>
              </m:e>
              <m:sup>
                <m:r>
                  <w:rPr>
                    <w:rFonts w:ascii="Cambria Math" w:hAnsi="Cambria Math" w:cs="Times New Roman"/>
                    <w:sz w:val="24"/>
                    <w:szCs w:val="24"/>
                  </w:rPr>
                  <m:t>0</m:t>
                </m:r>
              </m:sup>
            </m:sSup>
          </m:e>
        </m:d>
        <m:r>
          <w:rPr>
            <w:rFonts w:ascii="Cambria Math" w:hAnsi="Cambria Math" w:cs="Times New Roman"/>
            <w:sz w:val="24"/>
            <w:szCs w:val="24"/>
          </w:rPr>
          <m:t>, циркуль.</m:t>
        </m:r>
      </m:oMath>
    </w:p>
    <w:p w:rsidR="000D237A" w:rsidRDefault="000D237A" w:rsidP="00363EDC">
      <w:pPr>
        <w:pStyle w:val="a3"/>
        <w:spacing w:after="0" w:line="240" w:lineRule="auto"/>
        <w:ind w:left="1800"/>
        <w:rPr>
          <w:rFonts w:ascii="Times New Roman" w:eastAsiaTheme="minorEastAsia" w:hAnsi="Times New Roman" w:cs="Times New Roman"/>
          <w:bCs/>
          <w:sz w:val="24"/>
          <w:szCs w:val="24"/>
        </w:rPr>
      </w:pPr>
    </w:p>
    <w:p w:rsidR="000D237A" w:rsidRPr="00C2713C" w:rsidRDefault="000D237A" w:rsidP="00363EDC">
      <w:pPr>
        <w:tabs>
          <w:tab w:val="left" w:pos="8847"/>
        </w:tabs>
        <w:spacing w:after="0" w:line="240" w:lineRule="auto"/>
        <w:jc w:val="center"/>
        <w:rPr>
          <w:rFonts w:ascii="Times New Roman" w:eastAsia="Times New Roman" w:hAnsi="Times New Roman" w:cs="Times New Roman"/>
          <w:b/>
          <w:noProof/>
          <w:sz w:val="24"/>
          <w:szCs w:val="24"/>
          <w:lang w:eastAsia="ru-RU"/>
        </w:rPr>
      </w:pPr>
      <w:r w:rsidRPr="00C2713C">
        <w:rPr>
          <w:rFonts w:ascii="Times New Roman" w:eastAsia="Times New Roman" w:hAnsi="Times New Roman" w:cs="Times New Roman"/>
          <w:b/>
          <w:noProof/>
          <w:sz w:val="24"/>
          <w:szCs w:val="24"/>
          <w:lang w:eastAsia="ru-RU"/>
        </w:rPr>
        <w:t>Контрольные работы</w:t>
      </w:r>
    </w:p>
    <w:p w:rsidR="00BA138A" w:rsidRPr="00363EDC" w:rsidRDefault="00BA138A" w:rsidP="00363EDC">
      <w:pPr>
        <w:tabs>
          <w:tab w:val="left" w:pos="8847"/>
        </w:tabs>
        <w:spacing w:after="0" w:line="240" w:lineRule="auto"/>
        <w:rPr>
          <w:rFonts w:ascii="Times New Roman" w:eastAsia="Times New Roman" w:hAnsi="Times New Roman" w:cs="Times New Roman"/>
          <w:b/>
          <w:noProof/>
          <w:sz w:val="24"/>
          <w:szCs w:val="24"/>
          <w:lang w:eastAsia="ru-RU"/>
        </w:rPr>
      </w:pPr>
    </w:p>
    <w:p w:rsidR="000D237A" w:rsidRPr="00F31178" w:rsidRDefault="00BA138A" w:rsidP="00F31178">
      <w:pPr>
        <w:tabs>
          <w:tab w:val="left" w:pos="8847"/>
        </w:tabs>
        <w:spacing w:after="0" w:line="240" w:lineRule="auto"/>
        <w:jc w:val="center"/>
        <w:rPr>
          <w:rFonts w:ascii="Times New Roman" w:hAnsi="Times New Roman" w:cs="Times New Roman"/>
          <w:b/>
          <w:sz w:val="24"/>
          <w:szCs w:val="24"/>
        </w:rPr>
      </w:pPr>
      <w:r w:rsidRPr="00F31178">
        <w:rPr>
          <w:rFonts w:ascii="Times New Roman" w:hAnsi="Times New Roman" w:cs="Times New Roman"/>
          <w:b/>
          <w:sz w:val="24"/>
          <w:szCs w:val="24"/>
        </w:rPr>
        <w:t>Г.В. Дорофеев, Л.Г. Петерсон «Математика. 5 класс»</w:t>
      </w:r>
    </w:p>
    <w:p w:rsidR="00BA138A" w:rsidRPr="00363EDC" w:rsidRDefault="00BA138A" w:rsidP="00363EDC">
      <w:pPr>
        <w:tabs>
          <w:tab w:val="left" w:pos="8847"/>
        </w:tabs>
        <w:spacing w:after="0" w:line="240" w:lineRule="auto"/>
        <w:jc w:val="both"/>
        <w:rPr>
          <w:rFonts w:ascii="Times New Roman" w:hAnsi="Times New Roman" w:cs="Times New Roman"/>
          <w:bCs/>
          <w:sz w:val="24"/>
          <w:szCs w:val="24"/>
        </w:rPr>
      </w:pPr>
      <w:r w:rsidRPr="00363EDC">
        <w:rPr>
          <w:rFonts w:ascii="Times New Roman" w:hAnsi="Times New Roman" w:cs="Times New Roman"/>
          <w:b/>
          <w:sz w:val="24"/>
          <w:szCs w:val="24"/>
        </w:rPr>
        <w:t>Контрольная работа №1</w:t>
      </w:r>
      <w:r w:rsidRPr="00363EDC">
        <w:rPr>
          <w:rFonts w:ascii="Times New Roman" w:hAnsi="Times New Roman" w:cs="Times New Roman"/>
          <w:sz w:val="24"/>
          <w:szCs w:val="24"/>
        </w:rPr>
        <w:t xml:space="preserve"> по теме </w:t>
      </w:r>
      <w:r w:rsidRPr="00363EDC">
        <w:rPr>
          <w:rFonts w:ascii="Times New Roman" w:hAnsi="Times New Roman" w:cs="Times New Roman"/>
          <w:bCs/>
          <w:sz w:val="24"/>
          <w:szCs w:val="24"/>
        </w:rPr>
        <w:t xml:space="preserve"> «Математические выражения и математические модели»</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Вариант 1.</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1) Найди значение выражения:</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(250 – 249 </w:t>
      </w:r>
      <w:r w:rsidRPr="00363EDC">
        <w:rPr>
          <w:rFonts w:ascii="Times New Roman" w:hAnsi="Times New Roman" w:cs="Times New Roman"/>
          <w:iCs/>
          <w:sz w:val="24"/>
          <w:szCs w:val="24"/>
        </w:rPr>
        <w:sym w:font="Symbol" w:char="F0D7"/>
      </w:r>
      <w:r w:rsidRPr="00363EDC">
        <w:rPr>
          <w:rFonts w:ascii="Times New Roman" w:hAnsi="Times New Roman" w:cs="Times New Roman"/>
          <w:iCs/>
          <w:sz w:val="24"/>
          <w:szCs w:val="24"/>
        </w:rPr>
        <w:t xml:space="preserve"> 0) : 50 + 899 + 1 </w:t>
      </w:r>
      <w:r w:rsidRPr="00363EDC">
        <w:rPr>
          <w:rFonts w:ascii="Times New Roman" w:hAnsi="Times New Roman" w:cs="Times New Roman"/>
          <w:iCs/>
          <w:sz w:val="24"/>
          <w:szCs w:val="24"/>
        </w:rPr>
        <w:sym w:font="Symbol" w:char="F0D7"/>
      </w:r>
      <w:r w:rsidRPr="00363EDC">
        <w:rPr>
          <w:rFonts w:ascii="Times New Roman" w:hAnsi="Times New Roman" w:cs="Times New Roman"/>
          <w:iCs/>
          <w:sz w:val="24"/>
          <w:szCs w:val="24"/>
        </w:rPr>
        <w:t xml:space="preserve"> (83 – 80) – 97.</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2) Упрости выражение и найди его значение: 7</w:t>
      </w:r>
      <w:r w:rsidRPr="00363EDC">
        <w:rPr>
          <w:rFonts w:ascii="Times New Roman" w:hAnsi="Times New Roman" w:cs="Times New Roman"/>
          <w:i/>
          <w:iCs/>
          <w:sz w:val="24"/>
          <w:szCs w:val="24"/>
        </w:rPr>
        <w:t>х</w:t>
      </w:r>
      <w:r w:rsidRPr="00363EDC">
        <w:rPr>
          <w:rFonts w:ascii="Times New Roman" w:hAnsi="Times New Roman" w:cs="Times New Roman"/>
          <w:iCs/>
          <w:sz w:val="24"/>
          <w:szCs w:val="24"/>
        </w:rPr>
        <w:t xml:space="preserve"> + 12</w:t>
      </w:r>
      <w:r w:rsidRPr="00363EDC">
        <w:rPr>
          <w:rFonts w:ascii="Times New Roman" w:hAnsi="Times New Roman" w:cs="Times New Roman"/>
          <w:i/>
          <w:iCs/>
          <w:sz w:val="24"/>
          <w:szCs w:val="24"/>
        </w:rPr>
        <w:t>х</w:t>
      </w:r>
      <w:r w:rsidRPr="00363EDC">
        <w:rPr>
          <w:rFonts w:ascii="Times New Roman" w:hAnsi="Times New Roman" w:cs="Times New Roman"/>
          <w:iCs/>
          <w:sz w:val="24"/>
          <w:szCs w:val="24"/>
        </w:rPr>
        <w:t xml:space="preserve"> + 5</w:t>
      </w:r>
      <w:r w:rsidRPr="00363EDC">
        <w:rPr>
          <w:rFonts w:ascii="Times New Roman" w:hAnsi="Times New Roman" w:cs="Times New Roman"/>
          <w:i/>
          <w:iCs/>
          <w:sz w:val="24"/>
          <w:szCs w:val="24"/>
        </w:rPr>
        <w:t>х</w:t>
      </w:r>
      <w:r w:rsidRPr="00363EDC">
        <w:rPr>
          <w:rFonts w:ascii="Times New Roman" w:hAnsi="Times New Roman" w:cs="Times New Roman"/>
          <w:iCs/>
          <w:sz w:val="24"/>
          <w:szCs w:val="24"/>
        </w:rPr>
        <w:t xml:space="preserve"> + 18</w:t>
      </w:r>
      <w:r w:rsidRPr="00363EDC">
        <w:rPr>
          <w:rFonts w:ascii="Times New Roman" w:hAnsi="Times New Roman" w:cs="Times New Roman"/>
          <w:i/>
          <w:iCs/>
          <w:sz w:val="24"/>
          <w:szCs w:val="24"/>
        </w:rPr>
        <w:t>х</w:t>
      </w:r>
      <w:r w:rsidRPr="00363EDC">
        <w:rPr>
          <w:rFonts w:ascii="Times New Roman" w:hAnsi="Times New Roman" w:cs="Times New Roman"/>
          <w:iCs/>
          <w:sz w:val="24"/>
          <w:szCs w:val="24"/>
        </w:rPr>
        <w:t xml:space="preserve">, если </w:t>
      </w:r>
      <w:r w:rsidRPr="00363EDC">
        <w:rPr>
          <w:rFonts w:ascii="Times New Roman" w:hAnsi="Times New Roman" w:cs="Times New Roman"/>
          <w:i/>
          <w:iCs/>
          <w:sz w:val="24"/>
          <w:szCs w:val="24"/>
        </w:rPr>
        <w:t>х</w:t>
      </w:r>
      <w:r w:rsidRPr="00363EDC">
        <w:rPr>
          <w:rFonts w:ascii="Times New Roman" w:hAnsi="Times New Roman" w:cs="Times New Roman"/>
          <w:iCs/>
          <w:sz w:val="24"/>
          <w:szCs w:val="24"/>
        </w:rPr>
        <w:t xml:space="preserve"> = 6.</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3) Построй математическую модель задачи и реши её:</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«В олимпиаде по математике приняло участие 48 человек, причём девочек в 3 раза меньше, чем мальчиков. Сколько девочек и сколько мальчиков приняло участие в олимпиаде?»</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4) Реши задачу методом проб и ошибок:</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«Ширина прямоугольника меньше длины на 4 см, а его площадь равна 77 см</w:t>
      </w:r>
      <w:r w:rsidRPr="00363EDC">
        <w:rPr>
          <w:rFonts w:ascii="Times New Roman" w:hAnsi="Times New Roman" w:cs="Times New Roman"/>
          <w:iCs/>
          <w:sz w:val="24"/>
          <w:szCs w:val="24"/>
          <w:vertAlign w:val="superscript"/>
        </w:rPr>
        <w:t>2</w:t>
      </w:r>
      <w:r w:rsidRPr="00363EDC">
        <w:rPr>
          <w:rFonts w:ascii="Times New Roman" w:hAnsi="Times New Roman" w:cs="Times New Roman"/>
          <w:iCs/>
          <w:sz w:val="24"/>
          <w:szCs w:val="24"/>
        </w:rPr>
        <w:t>. Найди длину и ширину этого прямоугольника».</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5) Переведи условие задачи с русского языка на математический язык:</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«Цена дыни больше цены арбуза на 15 рублей. За 2 дыни заплатили на 20 рублей больше, чем за 3 арбуза. Какова цена дыни и арбуза?»</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6)* Запиши на математическом языке условие задачи:</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«Если цифры задуманного числа поменять местами, то получится число на 34 больше, чем произведение цифр задуманного числа. Найди задуманное число».</w:t>
      </w:r>
    </w:p>
    <w:p w:rsidR="00BA138A" w:rsidRPr="00363EDC" w:rsidRDefault="00BA138A" w:rsidP="00363EDC">
      <w:pPr>
        <w:tabs>
          <w:tab w:val="left" w:pos="8847"/>
        </w:tabs>
        <w:spacing w:after="0" w:line="240" w:lineRule="auto"/>
        <w:jc w:val="both"/>
        <w:rPr>
          <w:rFonts w:ascii="Times New Roman" w:hAnsi="Times New Roman" w:cs="Times New Roman"/>
          <w:b/>
          <w:bCs/>
          <w:sz w:val="24"/>
          <w:szCs w:val="24"/>
        </w:rPr>
      </w:pPr>
      <w:r w:rsidRPr="00363EDC">
        <w:rPr>
          <w:rFonts w:ascii="Times New Roman" w:hAnsi="Times New Roman" w:cs="Times New Roman"/>
          <w:b/>
          <w:sz w:val="24"/>
          <w:szCs w:val="24"/>
        </w:rPr>
        <w:lastRenderedPageBreak/>
        <w:t>Контрольная работа №2  по теме « Язык и логика»</w:t>
      </w:r>
      <w:r w:rsidRPr="00363EDC">
        <w:rPr>
          <w:rFonts w:ascii="Times New Roman" w:hAnsi="Times New Roman" w:cs="Times New Roman"/>
          <w:b/>
          <w:bCs/>
          <w:sz w:val="24"/>
          <w:szCs w:val="24"/>
        </w:rPr>
        <w:t>.</w:t>
      </w:r>
    </w:p>
    <w:p w:rsidR="00BA138A" w:rsidRPr="00363EDC" w:rsidRDefault="00BA138A" w:rsidP="00363EDC">
      <w:pPr>
        <w:tabs>
          <w:tab w:val="left" w:pos="8847"/>
        </w:tabs>
        <w:spacing w:after="0" w:line="240" w:lineRule="auto"/>
        <w:jc w:val="both"/>
        <w:rPr>
          <w:rFonts w:ascii="Times New Roman" w:hAnsi="Times New Roman" w:cs="Times New Roman"/>
          <w:b/>
          <w:iCs/>
          <w:sz w:val="24"/>
          <w:szCs w:val="24"/>
        </w:rPr>
      </w:pPr>
      <w:r w:rsidRPr="00363EDC">
        <w:rPr>
          <w:rFonts w:ascii="Times New Roman" w:hAnsi="Times New Roman" w:cs="Times New Roman"/>
          <w:b/>
          <w:iCs/>
          <w:sz w:val="24"/>
          <w:szCs w:val="24"/>
        </w:rPr>
        <w:t>Вариант 1.</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1) Среди данных высказываний найди общие высказывания и высказывания о существовании:</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а) Все люди рождаются в марте;</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б) Некоторые люди учатся в музыкальной школе;</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в) Существует наибольшее натуральное число;</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г) Любое натуральное число меньше 1000;</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д) Можно найти такие натуральные числа, которые делятся на 5.</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2) Истинными или ложными становятся следующие предложения при указанных значениях переменных </w:t>
      </w:r>
      <w:r w:rsidRPr="00363EDC">
        <w:rPr>
          <w:rFonts w:ascii="Times New Roman" w:hAnsi="Times New Roman" w:cs="Times New Roman"/>
          <w:i/>
          <w:iCs/>
          <w:sz w:val="24"/>
          <w:szCs w:val="24"/>
        </w:rPr>
        <w:t>х</w:t>
      </w:r>
      <w:r w:rsidRPr="00363EDC">
        <w:rPr>
          <w:rFonts w:ascii="Times New Roman" w:hAnsi="Times New Roman" w:cs="Times New Roman"/>
          <w:iCs/>
          <w:sz w:val="24"/>
          <w:szCs w:val="24"/>
        </w:rPr>
        <w:t xml:space="preserve"> и </w:t>
      </w:r>
      <w:r w:rsidRPr="00363EDC">
        <w:rPr>
          <w:rFonts w:ascii="Times New Roman" w:hAnsi="Times New Roman" w:cs="Times New Roman"/>
          <w:i/>
          <w:iCs/>
          <w:sz w:val="24"/>
          <w:szCs w:val="24"/>
        </w:rPr>
        <w:t>у</w:t>
      </w:r>
      <w:r w:rsidRPr="00363EDC">
        <w:rPr>
          <w:rFonts w:ascii="Times New Roman" w:hAnsi="Times New Roman" w:cs="Times New Roman"/>
          <w:iCs/>
          <w:sz w:val="24"/>
          <w:szCs w:val="24"/>
        </w:rPr>
        <w:t>:</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а) 49</w:t>
      </w:r>
      <w:r w:rsidRPr="00363EDC">
        <w:rPr>
          <w:rFonts w:ascii="Times New Roman" w:hAnsi="Times New Roman" w:cs="Times New Roman"/>
          <w:i/>
          <w:iCs/>
          <w:sz w:val="24"/>
          <w:szCs w:val="24"/>
        </w:rPr>
        <w:t>х</w:t>
      </w:r>
      <w:r w:rsidRPr="00363EDC">
        <w:rPr>
          <w:rFonts w:ascii="Times New Roman" w:hAnsi="Times New Roman" w:cs="Times New Roman"/>
          <w:iCs/>
          <w:sz w:val="24"/>
          <w:szCs w:val="24"/>
        </w:rPr>
        <w:t xml:space="preserve"> – 17у = 533 (</w:t>
      </w:r>
      <w:r w:rsidRPr="00363EDC">
        <w:rPr>
          <w:rFonts w:ascii="Times New Roman" w:hAnsi="Times New Roman" w:cs="Times New Roman"/>
          <w:i/>
          <w:iCs/>
          <w:sz w:val="24"/>
          <w:szCs w:val="24"/>
        </w:rPr>
        <w:t>х</w:t>
      </w:r>
      <w:r w:rsidRPr="00363EDC">
        <w:rPr>
          <w:rFonts w:ascii="Times New Roman" w:hAnsi="Times New Roman" w:cs="Times New Roman"/>
          <w:iCs/>
          <w:sz w:val="24"/>
          <w:szCs w:val="24"/>
        </w:rPr>
        <w:t xml:space="preserve"> = 15, </w:t>
      </w:r>
      <w:r w:rsidRPr="00363EDC">
        <w:rPr>
          <w:rFonts w:ascii="Times New Roman" w:hAnsi="Times New Roman" w:cs="Times New Roman"/>
          <w:i/>
          <w:iCs/>
          <w:sz w:val="24"/>
          <w:szCs w:val="24"/>
        </w:rPr>
        <w:t>у</w:t>
      </w:r>
      <w:r w:rsidRPr="00363EDC">
        <w:rPr>
          <w:rFonts w:ascii="Times New Roman" w:hAnsi="Times New Roman" w:cs="Times New Roman"/>
          <w:iCs/>
          <w:sz w:val="24"/>
          <w:szCs w:val="24"/>
        </w:rPr>
        <w:t xml:space="preserve"> = 6);</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t>б) (19</w:t>
      </w:r>
      <w:r w:rsidRPr="00363EDC">
        <w:rPr>
          <w:rFonts w:ascii="Times New Roman" w:hAnsi="Times New Roman" w:cs="Times New Roman"/>
          <w:i/>
          <w:iCs/>
          <w:sz w:val="24"/>
          <w:szCs w:val="24"/>
        </w:rPr>
        <w:t>х</w:t>
      </w:r>
      <w:r w:rsidRPr="00363EDC">
        <w:rPr>
          <w:rFonts w:ascii="Times New Roman" w:hAnsi="Times New Roman" w:cs="Times New Roman"/>
          <w:iCs/>
          <w:sz w:val="24"/>
          <w:szCs w:val="24"/>
        </w:rPr>
        <w:t xml:space="preserve"> + 18) : </w:t>
      </w:r>
      <w:r w:rsidRPr="00363EDC">
        <w:rPr>
          <w:rFonts w:ascii="Times New Roman" w:hAnsi="Times New Roman" w:cs="Times New Roman"/>
          <w:i/>
          <w:iCs/>
          <w:sz w:val="24"/>
          <w:szCs w:val="24"/>
        </w:rPr>
        <w:t>у</w:t>
      </w:r>
      <w:r w:rsidRPr="00363EDC">
        <w:rPr>
          <w:rFonts w:ascii="Times New Roman" w:hAnsi="Times New Roman" w:cs="Times New Roman"/>
          <w:iCs/>
          <w:sz w:val="24"/>
          <w:szCs w:val="24"/>
        </w:rPr>
        <w:t xml:space="preserve"> </w:t>
      </w:r>
      <w:r w:rsidRPr="00363EDC">
        <w:rPr>
          <w:rFonts w:ascii="Times New Roman" w:hAnsi="Times New Roman" w:cs="Times New Roman"/>
          <w:iCs/>
          <w:sz w:val="24"/>
          <w:szCs w:val="24"/>
        </w:rPr>
        <w:sym w:font="Symbol" w:char="F0A3"/>
      </w:r>
      <w:r w:rsidRPr="00363EDC">
        <w:rPr>
          <w:rFonts w:ascii="Times New Roman" w:hAnsi="Times New Roman" w:cs="Times New Roman"/>
          <w:iCs/>
          <w:sz w:val="24"/>
          <w:szCs w:val="24"/>
        </w:rPr>
        <w:t xml:space="preserve"> 3 (</w:t>
      </w:r>
      <w:r w:rsidRPr="00363EDC">
        <w:rPr>
          <w:rFonts w:ascii="Times New Roman" w:hAnsi="Times New Roman" w:cs="Times New Roman"/>
          <w:i/>
          <w:iCs/>
          <w:sz w:val="24"/>
          <w:szCs w:val="24"/>
        </w:rPr>
        <w:t>х</w:t>
      </w:r>
      <w:r w:rsidRPr="00363EDC">
        <w:rPr>
          <w:rFonts w:ascii="Times New Roman" w:hAnsi="Times New Roman" w:cs="Times New Roman"/>
          <w:iCs/>
          <w:sz w:val="24"/>
          <w:szCs w:val="24"/>
        </w:rPr>
        <w:t xml:space="preserve"> = 3, </w:t>
      </w:r>
      <w:r w:rsidRPr="00363EDC">
        <w:rPr>
          <w:rFonts w:ascii="Times New Roman" w:hAnsi="Times New Roman" w:cs="Times New Roman"/>
          <w:i/>
          <w:iCs/>
          <w:sz w:val="24"/>
          <w:szCs w:val="24"/>
        </w:rPr>
        <w:t xml:space="preserve">у </w:t>
      </w:r>
      <w:r w:rsidRPr="00363EDC">
        <w:rPr>
          <w:rFonts w:ascii="Times New Roman" w:hAnsi="Times New Roman" w:cs="Times New Roman"/>
          <w:iCs/>
          <w:sz w:val="24"/>
          <w:szCs w:val="24"/>
        </w:rPr>
        <w:t>= 5)?</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3) Приведи контрпример к высказыванию: «Число, в разряде единиц которого стоит цифра 6, делится на 6».</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4) Задумано число. Если его уменьшить на </w:t>
      </w:r>
      <w:r w:rsidRPr="00363EDC">
        <w:rPr>
          <w:rFonts w:ascii="Times New Roman" w:hAnsi="Times New Roman" w:cs="Times New Roman"/>
          <w:iCs/>
          <w:sz w:val="24"/>
          <w:szCs w:val="24"/>
        </w:rPr>
        <w:object w:dxaOrig="460" w:dyaOrig="620">
          <v:shape id="_x0000_i1036" type="#_x0000_t75" style="width:23.5pt;height:30.5pt" o:ole="">
            <v:imagedata r:id="rId39" o:title=""/>
          </v:shape>
          <o:OLEObject Type="Embed" ProgID="Equation.3" ShapeID="_x0000_i1036" DrawAspect="Content" ObjectID="_1609417911" r:id="rId40"/>
        </w:object>
      </w:r>
      <w:r w:rsidRPr="00363EDC">
        <w:rPr>
          <w:rFonts w:ascii="Times New Roman" w:hAnsi="Times New Roman" w:cs="Times New Roman"/>
          <w:iCs/>
          <w:sz w:val="24"/>
          <w:szCs w:val="24"/>
        </w:rPr>
        <w:t xml:space="preserve">, то получится число, меньшее суммы чисел </w:t>
      </w:r>
      <w:r w:rsidRPr="00363EDC">
        <w:rPr>
          <w:rFonts w:ascii="Times New Roman" w:hAnsi="Times New Roman" w:cs="Times New Roman"/>
          <w:iCs/>
          <w:sz w:val="24"/>
          <w:szCs w:val="24"/>
        </w:rPr>
        <w:object w:dxaOrig="440" w:dyaOrig="620">
          <v:shape id="_x0000_i1037" type="#_x0000_t75" style="width:21.9pt;height:30.5pt" o:ole="">
            <v:imagedata r:id="rId41" o:title=""/>
          </v:shape>
          <o:OLEObject Type="Embed" ProgID="Equation.3" ShapeID="_x0000_i1037" DrawAspect="Content" ObjectID="_1609417912" r:id="rId42"/>
        </w:object>
      </w:r>
      <w:r w:rsidRPr="00363EDC">
        <w:rPr>
          <w:rFonts w:ascii="Times New Roman" w:hAnsi="Times New Roman" w:cs="Times New Roman"/>
          <w:iCs/>
          <w:sz w:val="24"/>
          <w:szCs w:val="24"/>
        </w:rPr>
        <w:t xml:space="preserve"> и 1</w:t>
      </w:r>
      <w:r w:rsidRPr="00363EDC">
        <w:rPr>
          <w:rFonts w:ascii="Times New Roman" w:hAnsi="Times New Roman" w:cs="Times New Roman"/>
          <w:iCs/>
          <w:sz w:val="24"/>
          <w:szCs w:val="24"/>
        </w:rPr>
        <w:object w:dxaOrig="300" w:dyaOrig="620">
          <v:shape id="_x0000_i1038" type="#_x0000_t75" style="width:14.85pt;height:30.5pt" o:ole="">
            <v:imagedata r:id="rId43" o:title=""/>
          </v:shape>
          <o:OLEObject Type="Embed" ProgID="Equation.3" ShapeID="_x0000_i1038" DrawAspect="Content" ObjectID="_1609417913" r:id="rId44"/>
        </w:object>
      </w:r>
      <w:r w:rsidRPr="00363EDC">
        <w:rPr>
          <w:rFonts w:ascii="Times New Roman" w:hAnsi="Times New Roman" w:cs="Times New Roman"/>
          <w:iCs/>
          <w:sz w:val="24"/>
          <w:szCs w:val="24"/>
        </w:rPr>
        <w:t xml:space="preserve"> на </w:t>
      </w:r>
      <w:r w:rsidRPr="00363EDC">
        <w:rPr>
          <w:rFonts w:ascii="Times New Roman" w:hAnsi="Times New Roman" w:cs="Times New Roman"/>
          <w:iCs/>
          <w:sz w:val="24"/>
          <w:szCs w:val="24"/>
        </w:rPr>
        <w:object w:dxaOrig="480" w:dyaOrig="620">
          <v:shape id="_x0000_i1039" type="#_x0000_t75" style="width:24.25pt;height:30.5pt" o:ole="">
            <v:imagedata r:id="rId45" o:title=""/>
          </v:shape>
          <o:OLEObject Type="Embed" ProgID="Equation.3" ShapeID="_x0000_i1039" DrawAspect="Content" ObjectID="_1609417914" r:id="rId46"/>
        </w:object>
      </w:r>
      <w:r w:rsidRPr="00363EDC">
        <w:rPr>
          <w:rFonts w:ascii="Times New Roman" w:hAnsi="Times New Roman" w:cs="Times New Roman"/>
          <w:iCs/>
          <w:sz w:val="24"/>
          <w:szCs w:val="24"/>
        </w:rPr>
        <w:t>. Найди задуманное число.</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5) Найди значение выражения:</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(66 768 : 321 + 135 </w:t>
      </w:r>
      <w:r w:rsidRPr="00363EDC">
        <w:rPr>
          <w:rFonts w:ascii="Times New Roman" w:hAnsi="Times New Roman" w:cs="Times New Roman"/>
          <w:iCs/>
          <w:sz w:val="24"/>
          <w:szCs w:val="24"/>
        </w:rPr>
        <w:sym w:font="Symbol" w:char="F0D7"/>
      </w:r>
      <w:r w:rsidRPr="00363EDC">
        <w:rPr>
          <w:rFonts w:ascii="Times New Roman" w:hAnsi="Times New Roman" w:cs="Times New Roman"/>
          <w:iCs/>
          <w:sz w:val="24"/>
          <w:szCs w:val="24"/>
        </w:rPr>
        <w:t xml:space="preserve"> 604 – 402 </w:t>
      </w:r>
      <w:r w:rsidRPr="00363EDC">
        <w:rPr>
          <w:rFonts w:ascii="Times New Roman" w:hAnsi="Times New Roman" w:cs="Times New Roman"/>
          <w:iCs/>
          <w:sz w:val="24"/>
          <w:szCs w:val="24"/>
        </w:rPr>
        <w:sym w:font="Symbol" w:char="F0D7"/>
      </w:r>
      <w:r w:rsidRPr="00363EDC">
        <w:rPr>
          <w:rFonts w:ascii="Times New Roman" w:hAnsi="Times New Roman" w:cs="Times New Roman"/>
          <w:iCs/>
          <w:sz w:val="24"/>
          <w:szCs w:val="24"/>
        </w:rPr>
        <w:t xml:space="preserve"> 30 – 25) : 33.</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6)* Докажи утверждение: «Сумма четырёх последовательных натуральных чисел – число чётное».</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7)* Построй квадрат ABCD по координатам его вершин: А(3; 2), В(7; 2), С(7; 6), D(3; 6). Проведи диагонали этого квадрата и найди координаты их точки пересечения.</w:t>
      </w:r>
    </w:p>
    <w:p w:rsidR="00BA138A" w:rsidRPr="00363EDC" w:rsidRDefault="00BA138A" w:rsidP="00363EDC">
      <w:pPr>
        <w:tabs>
          <w:tab w:val="left" w:pos="8847"/>
        </w:tabs>
        <w:spacing w:after="0" w:line="240" w:lineRule="auto"/>
        <w:jc w:val="both"/>
        <w:rPr>
          <w:rFonts w:ascii="Times New Roman" w:hAnsi="Times New Roman" w:cs="Times New Roman"/>
          <w:b/>
          <w:iCs/>
          <w:sz w:val="24"/>
          <w:szCs w:val="24"/>
        </w:rPr>
      </w:pPr>
      <w:r w:rsidRPr="00363EDC">
        <w:rPr>
          <w:rFonts w:ascii="Times New Roman" w:hAnsi="Times New Roman" w:cs="Times New Roman"/>
          <w:b/>
          <w:sz w:val="24"/>
          <w:szCs w:val="24"/>
        </w:rPr>
        <w:t>Контрольная работа № 3  «Признаки делимости»</w:t>
      </w:r>
    </w:p>
    <w:p w:rsidR="00BA138A" w:rsidRPr="00363EDC" w:rsidRDefault="00BA138A" w:rsidP="00363EDC">
      <w:pPr>
        <w:tabs>
          <w:tab w:val="left" w:pos="8847"/>
        </w:tabs>
        <w:spacing w:after="0" w:line="240" w:lineRule="auto"/>
        <w:jc w:val="both"/>
        <w:rPr>
          <w:rFonts w:ascii="Times New Roman" w:hAnsi="Times New Roman" w:cs="Times New Roman"/>
          <w:b/>
          <w:sz w:val="24"/>
          <w:szCs w:val="24"/>
        </w:rPr>
      </w:pPr>
      <w:r w:rsidRPr="00363EDC">
        <w:rPr>
          <w:rFonts w:ascii="Times New Roman" w:hAnsi="Times New Roman" w:cs="Times New Roman"/>
          <w:b/>
          <w:sz w:val="24"/>
          <w:szCs w:val="24"/>
        </w:rPr>
        <w:t>Вариант 1.</w:t>
      </w:r>
    </w:p>
    <w:p w:rsidR="00BA138A" w:rsidRPr="00363EDC" w:rsidRDefault="00BA138A" w:rsidP="00363EDC">
      <w:pPr>
        <w:tabs>
          <w:tab w:val="left" w:pos="8847"/>
        </w:tabs>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1) Выбери из множества А = {777; 1002; 3050; 5652; 10344; 13700} числа, кратные:</w:t>
      </w:r>
    </w:p>
    <w:p w:rsidR="00BA138A" w:rsidRPr="00363EDC" w:rsidRDefault="00BA138A" w:rsidP="00363EDC">
      <w:pPr>
        <w:tabs>
          <w:tab w:val="left" w:pos="8847"/>
        </w:tabs>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а) 2, б) 3, в) 5, г) 9, д) 10.</w:t>
      </w:r>
    </w:p>
    <w:p w:rsidR="00BA138A" w:rsidRPr="00363EDC" w:rsidRDefault="00BA138A" w:rsidP="00363EDC">
      <w:pPr>
        <w:tabs>
          <w:tab w:val="left" w:pos="8847"/>
        </w:tabs>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2) Подбери два значения х так, чтобы выражение:</w:t>
      </w:r>
    </w:p>
    <w:p w:rsidR="00BA138A" w:rsidRPr="00363EDC" w:rsidRDefault="00BA138A" w:rsidP="00363EDC">
      <w:pPr>
        <w:tabs>
          <w:tab w:val="left" w:pos="8847"/>
        </w:tabs>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 xml:space="preserve">а) 250 – </w:t>
      </w:r>
      <w:r w:rsidRPr="00363EDC">
        <w:rPr>
          <w:rFonts w:ascii="Times New Roman" w:hAnsi="Times New Roman" w:cs="Times New Roman"/>
          <w:i/>
          <w:sz w:val="24"/>
          <w:szCs w:val="24"/>
        </w:rPr>
        <w:t>х</w:t>
      </w:r>
      <w:r w:rsidRPr="00363EDC">
        <w:rPr>
          <w:rFonts w:ascii="Times New Roman" w:hAnsi="Times New Roman" w:cs="Times New Roman"/>
          <w:sz w:val="24"/>
          <w:szCs w:val="24"/>
        </w:rPr>
        <w:t xml:space="preserve"> не делилось на 10;</w:t>
      </w:r>
      <w:r w:rsidRPr="00363EDC">
        <w:rPr>
          <w:rFonts w:ascii="Times New Roman" w:hAnsi="Times New Roman" w:cs="Times New Roman"/>
          <w:sz w:val="24"/>
          <w:szCs w:val="24"/>
        </w:rPr>
        <w:tab/>
      </w:r>
      <w:r w:rsidRPr="00363EDC">
        <w:rPr>
          <w:rFonts w:ascii="Times New Roman" w:hAnsi="Times New Roman" w:cs="Times New Roman"/>
          <w:sz w:val="24"/>
          <w:szCs w:val="24"/>
        </w:rPr>
        <w:tab/>
        <w:t>в) 14</w:t>
      </w:r>
      <w:r w:rsidRPr="00363EDC">
        <w:rPr>
          <w:rFonts w:ascii="Times New Roman" w:hAnsi="Times New Roman" w:cs="Times New Roman"/>
          <w:i/>
          <w:sz w:val="24"/>
          <w:szCs w:val="24"/>
        </w:rPr>
        <w:t>х</w:t>
      </w:r>
      <w:r w:rsidRPr="00363EDC">
        <w:rPr>
          <w:rFonts w:ascii="Times New Roman" w:hAnsi="Times New Roman" w:cs="Times New Roman"/>
          <w:sz w:val="24"/>
          <w:szCs w:val="24"/>
        </w:rPr>
        <w:t xml:space="preserve"> не делилось на 4;</w:t>
      </w:r>
    </w:p>
    <w:p w:rsidR="00BA138A" w:rsidRPr="00363EDC" w:rsidRDefault="00BA138A" w:rsidP="00363EDC">
      <w:pPr>
        <w:tabs>
          <w:tab w:val="left" w:pos="8847"/>
        </w:tabs>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б) 23</w:t>
      </w:r>
      <w:r w:rsidRPr="00363EDC">
        <w:rPr>
          <w:rFonts w:ascii="Times New Roman" w:hAnsi="Times New Roman" w:cs="Times New Roman"/>
          <w:i/>
          <w:sz w:val="24"/>
          <w:szCs w:val="24"/>
        </w:rPr>
        <w:t>х</w:t>
      </w:r>
      <w:r w:rsidRPr="00363EDC">
        <w:rPr>
          <w:rFonts w:ascii="Times New Roman" w:hAnsi="Times New Roman" w:cs="Times New Roman"/>
          <w:sz w:val="24"/>
          <w:szCs w:val="24"/>
        </w:rPr>
        <w:t xml:space="preserve"> делилось на 7;</w:t>
      </w:r>
      <w:r w:rsidRPr="00363EDC">
        <w:rPr>
          <w:rFonts w:ascii="Times New Roman" w:hAnsi="Times New Roman" w:cs="Times New Roman"/>
          <w:sz w:val="24"/>
          <w:szCs w:val="24"/>
        </w:rPr>
        <w:tab/>
      </w:r>
      <w:r w:rsidRPr="00363EDC">
        <w:rPr>
          <w:rFonts w:ascii="Times New Roman" w:hAnsi="Times New Roman" w:cs="Times New Roman"/>
          <w:sz w:val="24"/>
          <w:szCs w:val="24"/>
        </w:rPr>
        <w:tab/>
      </w:r>
      <w:r w:rsidRPr="00363EDC">
        <w:rPr>
          <w:rFonts w:ascii="Times New Roman" w:hAnsi="Times New Roman" w:cs="Times New Roman"/>
          <w:sz w:val="24"/>
          <w:szCs w:val="24"/>
        </w:rPr>
        <w:tab/>
        <w:t xml:space="preserve">г) 1107 + </w:t>
      </w:r>
      <w:r w:rsidRPr="00363EDC">
        <w:rPr>
          <w:rFonts w:ascii="Times New Roman" w:hAnsi="Times New Roman" w:cs="Times New Roman"/>
          <w:i/>
          <w:sz w:val="24"/>
          <w:szCs w:val="24"/>
        </w:rPr>
        <w:t>х</w:t>
      </w:r>
      <w:r w:rsidRPr="00363EDC">
        <w:rPr>
          <w:rFonts w:ascii="Times New Roman" w:hAnsi="Times New Roman" w:cs="Times New Roman"/>
          <w:sz w:val="24"/>
          <w:szCs w:val="24"/>
        </w:rPr>
        <w:t xml:space="preserve"> делилось на 9.</w:t>
      </w:r>
    </w:p>
    <w:p w:rsidR="00BA138A" w:rsidRPr="00363EDC" w:rsidRDefault="00BA138A" w:rsidP="00363EDC">
      <w:pPr>
        <w:tabs>
          <w:tab w:val="left" w:pos="8847"/>
        </w:tabs>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3) Придумай число, больше 100, делителями которого являются числа 2 и 9.</w:t>
      </w:r>
    </w:p>
    <w:p w:rsidR="00BA138A" w:rsidRPr="00363EDC" w:rsidRDefault="00BA138A" w:rsidP="00363EDC">
      <w:pPr>
        <w:tabs>
          <w:tab w:val="left" w:pos="8847"/>
        </w:tabs>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 xml:space="preserve">4) Из двух посёлков в одном направлении выехали два велосипедиста. Скорость первого велосипедиста 90 м/мин, что составляет </w:t>
      </w:r>
      <w:r w:rsidRPr="00363EDC">
        <w:rPr>
          <w:rFonts w:ascii="Times New Roman" w:hAnsi="Times New Roman" w:cs="Times New Roman"/>
          <w:sz w:val="24"/>
          <w:szCs w:val="24"/>
        </w:rPr>
        <w:object w:dxaOrig="220" w:dyaOrig="620">
          <v:shape id="_x0000_i1040" type="#_x0000_t75" style="width:10.95pt;height:30.5pt" o:ole="">
            <v:imagedata r:id="rId47" o:title=""/>
          </v:shape>
          <o:OLEObject Type="Embed" ProgID="Equation.3" ShapeID="_x0000_i1040" DrawAspect="Content" ObjectID="_1609417915" r:id="rId48"/>
        </w:object>
      </w:r>
      <w:r w:rsidRPr="00363EDC">
        <w:rPr>
          <w:rFonts w:ascii="Times New Roman" w:hAnsi="Times New Roman" w:cs="Times New Roman"/>
          <w:sz w:val="24"/>
          <w:szCs w:val="24"/>
        </w:rPr>
        <w:t xml:space="preserve"> скорости второго велосипедиста. Через сколько времени второй велосипедист догонит первого велосипедиста, если расстояние между посёлками 1200м?</w:t>
      </w:r>
    </w:p>
    <w:p w:rsidR="00BA138A" w:rsidRPr="00363EDC" w:rsidRDefault="00BA138A" w:rsidP="00363EDC">
      <w:pPr>
        <w:tabs>
          <w:tab w:val="left" w:pos="8847"/>
        </w:tabs>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 xml:space="preserve">5) Реши уравнение: 561 – (720 : </w:t>
      </w:r>
      <w:r w:rsidRPr="00363EDC">
        <w:rPr>
          <w:rFonts w:ascii="Times New Roman" w:hAnsi="Times New Roman" w:cs="Times New Roman"/>
          <w:i/>
          <w:sz w:val="24"/>
          <w:szCs w:val="24"/>
        </w:rPr>
        <w:t>х</w:t>
      </w:r>
      <w:r w:rsidRPr="00363EDC">
        <w:rPr>
          <w:rFonts w:ascii="Times New Roman" w:hAnsi="Times New Roman" w:cs="Times New Roman"/>
          <w:sz w:val="24"/>
          <w:szCs w:val="24"/>
        </w:rPr>
        <w:t xml:space="preserve"> + 75) = 246.</w:t>
      </w:r>
    </w:p>
    <w:p w:rsidR="00BA138A" w:rsidRPr="00363EDC" w:rsidRDefault="00BA138A" w:rsidP="00363EDC">
      <w:pPr>
        <w:tabs>
          <w:tab w:val="left" w:pos="8847"/>
        </w:tabs>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6)* Выполни деление с остатком и сделай проверку: 12 146 на 15.</w:t>
      </w:r>
    </w:p>
    <w:p w:rsidR="00BA138A" w:rsidRPr="00363EDC" w:rsidRDefault="00BA138A" w:rsidP="00363EDC">
      <w:pPr>
        <w:tabs>
          <w:tab w:val="left" w:pos="8847"/>
        </w:tabs>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7)* Запиши множество чисел, кратных 9, которые являются решениями неравенства:</w:t>
      </w:r>
    </w:p>
    <w:p w:rsidR="00BA138A" w:rsidRPr="00F31178" w:rsidRDefault="00BA138A" w:rsidP="00363EDC">
      <w:pPr>
        <w:tabs>
          <w:tab w:val="left" w:pos="8847"/>
        </w:tabs>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 xml:space="preserve">216 </w:t>
      </w:r>
      <w:r w:rsidRPr="00363EDC">
        <w:rPr>
          <w:rFonts w:ascii="Times New Roman" w:hAnsi="Times New Roman" w:cs="Times New Roman"/>
          <w:sz w:val="24"/>
          <w:szCs w:val="24"/>
        </w:rPr>
        <w:sym w:font="Symbol" w:char="F0A3"/>
      </w:r>
      <w:r w:rsidRPr="00363EDC">
        <w:rPr>
          <w:rFonts w:ascii="Times New Roman" w:hAnsi="Times New Roman" w:cs="Times New Roman"/>
          <w:sz w:val="24"/>
          <w:szCs w:val="24"/>
        </w:rPr>
        <w:t xml:space="preserve"> </w:t>
      </w:r>
      <w:r w:rsidRPr="00363EDC">
        <w:rPr>
          <w:rFonts w:ascii="Times New Roman" w:hAnsi="Times New Roman" w:cs="Times New Roman"/>
          <w:i/>
          <w:sz w:val="24"/>
          <w:szCs w:val="24"/>
        </w:rPr>
        <w:t>у</w:t>
      </w:r>
      <w:r w:rsidRPr="00363EDC">
        <w:rPr>
          <w:rFonts w:ascii="Times New Roman" w:hAnsi="Times New Roman" w:cs="Times New Roman"/>
          <w:sz w:val="24"/>
          <w:szCs w:val="24"/>
        </w:rPr>
        <w:t xml:space="preserve"> </w:t>
      </w:r>
      <w:r w:rsidRPr="00363EDC">
        <w:rPr>
          <w:rFonts w:ascii="Times New Roman" w:hAnsi="Times New Roman" w:cs="Times New Roman"/>
          <w:sz w:val="24"/>
          <w:szCs w:val="24"/>
        </w:rPr>
        <w:sym w:font="Symbol" w:char="F03C"/>
      </w:r>
      <w:r w:rsidR="00F31178">
        <w:rPr>
          <w:rFonts w:ascii="Times New Roman" w:hAnsi="Times New Roman" w:cs="Times New Roman"/>
          <w:sz w:val="24"/>
          <w:szCs w:val="24"/>
        </w:rPr>
        <w:t xml:space="preserve"> 252.</w:t>
      </w:r>
    </w:p>
    <w:p w:rsidR="00BA138A" w:rsidRPr="00363EDC" w:rsidRDefault="00BA138A" w:rsidP="00363EDC">
      <w:pPr>
        <w:tabs>
          <w:tab w:val="left" w:pos="8847"/>
        </w:tabs>
        <w:spacing w:after="0" w:line="240" w:lineRule="auto"/>
        <w:jc w:val="both"/>
        <w:rPr>
          <w:rFonts w:ascii="Times New Roman" w:hAnsi="Times New Roman" w:cs="Times New Roman"/>
          <w:b/>
          <w:iCs/>
          <w:sz w:val="24"/>
          <w:szCs w:val="24"/>
        </w:rPr>
      </w:pPr>
      <w:r w:rsidRPr="00363EDC">
        <w:rPr>
          <w:rFonts w:ascii="Times New Roman" w:hAnsi="Times New Roman" w:cs="Times New Roman"/>
          <w:b/>
          <w:sz w:val="24"/>
          <w:szCs w:val="24"/>
        </w:rPr>
        <w:lastRenderedPageBreak/>
        <w:t>Контрольная работа № 4  по теме «НОД. НОК. Степень числа»</w:t>
      </w:r>
    </w:p>
    <w:p w:rsidR="00BA138A" w:rsidRPr="00363EDC" w:rsidRDefault="00BA138A" w:rsidP="00363EDC">
      <w:pPr>
        <w:tabs>
          <w:tab w:val="left" w:pos="8847"/>
        </w:tabs>
        <w:spacing w:after="0" w:line="240" w:lineRule="auto"/>
        <w:jc w:val="both"/>
        <w:rPr>
          <w:rFonts w:ascii="Times New Roman" w:hAnsi="Times New Roman" w:cs="Times New Roman"/>
          <w:b/>
          <w:sz w:val="24"/>
          <w:szCs w:val="24"/>
        </w:rPr>
      </w:pPr>
      <w:r w:rsidRPr="00363EDC">
        <w:rPr>
          <w:rFonts w:ascii="Times New Roman" w:hAnsi="Times New Roman" w:cs="Times New Roman"/>
          <w:b/>
          <w:sz w:val="24"/>
          <w:szCs w:val="24"/>
        </w:rPr>
        <w:t>Вариант 1.</w:t>
      </w:r>
    </w:p>
    <w:p w:rsidR="00BA138A" w:rsidRPr="00363EDC" w:rsidRDefault="00BA138A" w:rsidP="00363EDC">
      <w:pPr>
        <w:tabs>
          <w:tab w:val="left" w:pos="8847"/>
        </w:tabs>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1) а) Найди НОД и НОК чисел 6, 16 и 32 методом перебора.</w:t>
      </w:r>
    </w:p>
    <w:p w:rsidR="00BA138A" w:rsidRPr="00363EDC" w:rsidRDefault="00BA138A" w:rsidP="00363EDC">
      <w:pPr>
        <w:tabs>
          <w:tab w:val="left" w:pos="8847"/>
        </w:tabs>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б) Найди НОД и НОК чисел 126 и 132 методом разложения на простые множители.</w:t>
      </w:r>
    </w:p>
    <w:p w:rsidR="00BA138A" w:rsidRPr="00363EDC" w:rsidRDefault="00BA138A" w:rsidP="00363EDC">
      <w:pPr>
        <w:tabs>
          <w:tab w:val="left" w:pos="8847"/>
        </w:tabs>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2) Вычисли:</w:t>
      </w:r>
    </w:p>
    <w:p w:rsidR="00BA138A" w:rsidRPr="00363EDC" w:rsidRDefault="00BA138A" w:rsidP="00363EDC">
      <w:pPr>
        <w:tabs>
          <w:tab w:val="left" w:pos="8847"/>
        </w:tabs>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а) НОД (8, 15);</w:t>
      </w:r>
      <w:r w:rsidRPr="00363EDC">
        <w:rPr>
          <w:rFonts w:ascii="Times New Roman" w:hAnsi="Times New Roman" w:cs="Times New Roman"/>
          <w:sz w:val="24"/>
          <w:szCs w:val="24"/>
        </w:rPr>
        <w:tab/>
      </w:r>
      <w:r w:rsidRPr="00363EDC">
        <w:rPr>
          <w:rFonts w:ascii="Times New Roman" w:hAnsi="Times New Roman" w:cs="Times New Roman"/>
          <w:sz w:val="24"/>
          <w:szCs w:val="24"/>
        </w:rPr>
        <w:tab/>
        <w:t>в) НОД (5, 250);</w:t>
      </w:r>
    </w:p>
    <w:p w:rsidR="00BA138A" w:rsidRPr="00363EDC" w:rsidRDefault="00BA138A" w:rsidP="00363EDC">
      <w:pPr>
        <w:tabs>
          <w:tab w:val="left" w:pos="8847"/>
        </w:tabs>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б) НОК (8, 15);</w:t>
      </w:r>
      <w:r w:rsidRPr="00363EDC">
        <w:rPr>
          <w:rFonts w:ascii="Times New Roman" w:hAnsi="Times New Roman" w:cs="Times New Roman"/>
          <w:sz w:val="24"/>
          <w:szCs w:val="24"/>
        </w:rPr>
        <w:tab/>
      </w:r>
      <w:r w:rsidRPr="00363EDC">
        <w:rPr>
          <w:rFonts w:ascii="Times New Roman" w:hAnsi="Times New Roman" w:cs="Times New Roman"/>
          <w:sz w:val="24"/>
          <w:szCs w:val="24"/>
        </w:rPr>
        <w:tab/>
        <w:t>г) НОК (5, 250).</w:t>
      </w:r>
    </w:p>
    <w:p w:rsidR="00BA138A" w:rsidRPr="00363EDC" w:rsidRDefault="00BA138A" w:rsidP="00363EDC">
      <w:pPr>
        <w:tabs>
          <w:tab w:val="left" w:pos="8847"/>
        </w:tabs>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3) Найди значения выражений:</w:t>
      </w:r>
    </w:p>
    <w:p w:rsidR="00BA138A" w:rsidRPr="00363EDC" w:rsidRDefault="00BA138A" w:rsidP="00363EDC">
      <w:pPr>
        <w:tabs>
          <w:tab w:val="left" w:pos="8847"/>
        </w:tabs>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1) 18</w:t>
      </w:r>
      <w:r w:rsidRPr="00363EDC">
        <w:rPr>
          <w:rFonts w:ascii="Times New Roman" w:hAnsi="Times New Roman" w:cs="Times New Roman"/>
          <w:sz w:val="24"/>
          <w:szCs w:val="24"/>
          <w:vertAlign w:val="superscript"/>
        </w:rPr>
        <w:t>2</w:t>
      </w:r>
      <w:r w:rsidRPr="00363EDC">
        <w:rPr>
          <w:rFonts w:ascii="Times New Roman" w:hAnsi="Times New Roman" w:cs="Times New Roman"/>
          <w:sz w:val="24"/>
          <w:szCs w:val="24"/>
        </w:rPr>
        <w:t>; 2) 8</w:t>
      </w:r>
      <w:r w:rsidRPr="00363EDC">
        <w:rPr>
          <w:rFonts w:ascii="Times New Roman" w:hAnsi="Times New Roman" w:cs="Times New Roman"/>
          <w:sz w:val="24"/>
          <w:szCs w:val="24"/>
          <w:vertAlign w:val="superscript"/>
        </w:rPr>
        <w:t>3</w:t>
      </w:r>
      <w:r w:rsidRPr="00363EDC">
        <w:rPr>
          <w:rFonts w:ascii="Times New Roman" w:hAnsi="Times New Roman" w:cs="Times New Roman"/>
          <w:sz w:val="24"/>
          <w:szCs w:val="24"/>
        </w:rPr>
        <w:t xml:space="preserve">; 3) (7 </w:t>
      </w:r>
      <w:r w:rsidRPr="00363EDC">
        <w:rPr>
          <w:rFonts w:ascii="Times New Roman" w:hAnsi="Times New Roman" w:cs="Times New Roman"/>
          <w:sz w:val="24"/>
          <w:szCs w:val="24"/>
        </w:rPr>
        <w:sym w:font="Symbol" w:char="F0D7"/>
      </w:r>
      <w:r w:rsidRPr="00363EDC">
        <w:rPr>
          <w:rFonts w:ascii="Times New Roman" w:hAnsi="Times New Roman" w:cs="Times New Roman"/>
          <w:sz w:val="24"/>
          <w:szCs w:val="24"/>
        </w:rPr>
        <w:t xml:space="preserve"> 9)</w:t>
      </w:r>
      <w:r w:rsidRPr="00363EDC">
        <w:rPr>
          <w:rFonts w:ascii="Times New Roman" w:hAnsi="Times New Roman" w:cs="Times New Roman"/>
          <w:sz w:val="24"/>
          <w:szCs w:val="24"/>
          <w:vertAlign w:val="superscript"/>
        </w:rPr>
        <w:t>2</w:t>
      </w:r>
      <w:r w:rsidRPr="00363EDC">
        <w:rPr>
          <w:rFonts w:ascii="Times New Roman" w:hAnsi="Times New Roman" w:cs="Times New Roman"/>
          <w:sz w:val="24"/>
          <w:szCs w:val="24"/>
        </w:rPr>
        <w:t xml:space="preserve">; 4) 7 </w:t>
      </w:r>
      <w:r w:rsidRPr="00363EDC">
        <w:rPr>
          <w:rFonts w:ascii="Times New Roman" w:hAnsi="Times New Roman" w:cs="Times New Roman"/>
          <w:sz w:val="24"/>
          <w:szCs w:val="24"/>
        </w:rPr>
        <w:sym w:font="Symbol" w:char="F0D7"/>
      </w:r>
      <w:r w:rsidRPr="00363EDC">
        <w:rPr>
          <w:rFonts w:ascii="Times New Roman" w:hAnsi="Times New Roman" w:cs="Times New Roman"/>
          <w:sz w:val="24"/>
          <w:szCs w:val="24"/>
        </w:rPr>
        <w:t xml:space="preserve"> 9</w:t>
      </w:r>
      <w:r w:rsidRPr="00363EDC">
        <w:rPr>
          <w:rFonts w:ascii="Times New Roman" w:hAnsi="Times New Roman" w:cs="Times New Roman"/>
          <w:sz w:val="24"/>
          <w:szCs w:val="24"/>
          <w:vertAlign w:val="superscript"/>
        </w:rPr>
        <w:t>2</w:t>
      </w:r>
      <w:r w:rsidRPr="00363EDC">
        <w:rPr>
          <w:rFonts w:ascii="Times New Roman" w:hAnsi="Times New Roman" w:cs="Times New Roman"/>
          <w:sz w:val="24"/>
          <w:szCs w:val="24"/>
        </w:rPr>
        <w:t>; 5) (7 + 9)</w:t>
      </w:r>
      <w:r w:rsidRPr="00363EDC">
        <w:rPr>
          <w:rFonts w:ascii="Times New Roman" w:hAnsi="Times New Roman" w:cs="Times New Roman"/>
          <w:sz w:val="24"/>
          <w:szCs w:val="24"/>
          <w:vertAlign w:val="superscript"/>
        </w:rPr>
        <w:t>2</w:t>
      </w:r>
      <w:r w:rsidRPr="00363EDC">
        <w:rPr>
          <w:rFonts w:ascii="Times New Roman" w:hAnsi="Times New Roman" w:cs="Times New Roman"/>
          <w:sz w:val="24"/>
          <w:szCs w:val="24"/>
        </w:rPr>
        <w:t>; 6) 7</w:t>
      </w:r>
      <w:r w:rsidRPr="00363EDC">
        <w:rPr>
          <w:rFonts w:ascii="Times New Roman" w:hAnsi="Times New Roman" w:cs="Times New Roman"/>
          <w:sz w:val="24"/>
          <w:szCs w:val="24"/>
          <w:vertAlign w:val="superscript"/>
        </w:rPr>
        <w:t>2</w:t>
      </w:r>
      <w:r w:rsidRPr="00363EDC">
        <w:rPr>
          <w:rFonts w:ascii="Times New Roman" w:hAnsi="Times New Roman" w:cs="Times New Roman"/>
          <w:sz w:val="24"/>
          <w:szCs w:val="24"/>
        </w:rPr>
        <w:t xml:space="preserve"> + 9.</w:t>
      </w:r>
    </w:p>
    <w:p w:rsidR="00BA138A" w:rsidRPr="00363EDC" w:rsidRDefault="00BA138A" w:rsidP="00363EDC">
      <w:pPr>
        <w:tabs>
          <w:tab w:val="left" w:pos="8847"/>
        </w:tabs>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4) Из пункта А одновременно в одном направлении выехали два мотоциклиста. Скорость первого мотоциклиста 45 км/ч, а скорость второго – 60 км/ч. На каком расстоянии друг от друга они будут через 5 часов?</w:t>
      </w:r>
    </w:p>
    <w:p w:rsidR="00BA138A" w:rsidRPr="00363EDC" w:rsidRDefault="00BA138A" w:rsidP="00363EDC">
      <w:pPr>
        <w:tabs>
          <w:tab w:val="left" w:pos="8847"/>
        </w:tabs>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5) Выполни действия:</w:t>
      </w:r>
    </w:p>
    <w:p w:rsidR="00BA138A" w:rsidRPr="00363EDC" w:rsidRDefault="00BA138A" w:rsidP="00363EDC">
      <w:pPr>
        <w:tabs>
          <w:tab w:val="left" w:pos="8847"/>
        </w:tabs>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а) 5 мин 45 с + 17 мин 36 с;</w:t>
      </w:r>
      <w:r w:rsidRPr="00363EDC">
        <w:rPr>
          <w:rFonts w:ascii="Times New Roman" w:hAnsi="Times New Roman" w:cs="Times New Roman"/>
          <w:sz w:val="24"/>
          <w:szCs w:val="24"/>
        </w:rPr>
        <w:tab/>
      </w:r>
      <w:r w:rsidRPr="00363EDC">
        <w:rPr>
          <w:rFonts w:ascii="Times New Roman" w:hAnsi="Times New Roman" w:cs="Times New Roman"/>
          <w:sz w:val="24"/>
          <w:szCs w:val="24"/>
        </w:rPr>
        <w:tab/>
        <w:t xml:space="preserve">в) 7 мин 12 с </w:t>
      </w:r>
      <w:r w:rsidRPr="00363EDC">
        <w:rPr>
          <w:rFonts w:ascii="Times New Roman" w:hAnsi="Times New Roman" w:cs="Times New Roman"/>
          <w:sz w:val="24"/>
          <w:szCs w:val="24"/>
        </w:rPr>
        <w:sym w:font="Symbol" w:char="F0D7"/>
      </w:r>
      <w:r w:rsidRPr="00363EDC">
        <w:rPr>
          <w:rFonts w:ascii="Times New Roman" w:hAnsi="Times New Roman" w:cs="Times New Roman"/>
          <w:sz w:val="24"/>
          <w:szCs w:val="24"/>
        </w:rPr>
        <w:t xml:space="preserve"> 3;</w:t>
      </w:r>
    </w:p>
    <w:p w:rsidR="00BA138A" w:rsidRPr="00363EDC" w:rsidRDefault="00BA138A" w:rsidP="00363EDC">
      <w:pPr>
        <w:tabs>
          <w:tab w:val="left" w:pos="8847"/>
        </w:tabs>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б) 8 ч 17 мин – 5 ч 24 мин;</w:t>
      </w:r>
      <w:r w:rsidRPr="00363EDC">
        <w:rPr>
          <w:rFonts w:ascii="Times New Roman" w:hAnsi="Times New Roman" w:cs="Times New Roman"/>
          <w:sz w:val="24"/>
          <w:szCs w:val="24"/>
        </w:rPr>
        <w:tab/>
      </w:r>
      <w:r w:rsidRPr="00363EDC">
        <w:rPr>
          <w:rFonts w:ascii="Times New Roman" w:hAnsi="Times New Roman" w:cs="Times New Roman"/>
          <w:sz w:val="24"/>
          <w:szCs w:val="24"/>
        </w:rPr>
        <w:tab/>
        <w:t>г) 12 ч 36 мин : 9.</w:t>
      </w:r>
    </w:p>
    <w:p w:rsidR="00BA138A" w:rsidRPr="00363EDC" w:rsidRDefault="00BA138A" w:rsidP="00363EDC">
      <w:pPr>
        <w:tabs>
          <w:tab w:val="left" w:pos="8847"/>
        </w:tabs>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6)* Представь число 1 230 405 в виде суммы разрядных слагаемых, записывая разрядные единицы как степени числа 10.</w:t>
      </w:r>
    </w:p>
    <w:p w:rsidR="00BA138A" w:rsidRPr="00363EDC" w:rsidRDefault="00BA138A" w:rsidP="00363EDC">
      <w:pPr>
        <w:tabs>
          <w:tab w:val="left" w:pos="8847"/>
        </w:tabs>
        <w:spacing w:after="0" w:line="240" w:lineRule="auto"/>
        <w:jc w:val="both"/>
        <w:rPr>
          <w:rFonts w:ascii="Times New Roman" w:hAnsi="Times New Roman" w:cs="Times New Roman"/>
          <w:b/>
          <w:sz w:val="24"/>
          <w:szCs w:val="24"/>
        </w:rPr>
      </w:pPr>
      <w:r w:rsidRPr="00363EDC">
        <w:rPr>
          <w:rFonts w:ascii="Times New Roman" w:hAnsi="Times New Roman" w:cs="Times New Roman"/>
          <w:b/>
          <w:sz w:val="24"/>
          <w:szCs w:val="24"/>
        </w:rPr>
        <w:t>Контрольная работа № 5  по теме «Обыкновенные дроби. Основное свойство дроби»</w:t>
      </w:r>
    </w:p>
    <w:p w:rsidR="00BA138A" w:rsidRPr="00363EDC" w:rsidRDefault="00BA138A" w:rsidP="00363EDC">
      <w:pPr>
        <w:tabs>
          <w:tab w:val="left" w:pos="8847"/>
        </w:tabs>
        <w:spacing w:after="0" w:line="240" w:lineRule="auto"/>
        <w:jc w:val="both"/>
        <w:rPr>
          <w:rFonts w:ascii="Times New Roman" w:hAnsi="Times New Roman" w:cs="Times New Roman"/>
          <w:b/>
          <w:iCs/>
          <w:sz w:val="24"/>
          <w:szCs w:val="24"/>
        </w:rPr>
      </w:pPr>
      <w:r w:rsidRPr="00363EDC">
        <w:rPr>
          <w:rFonts w:ascii="Times New Roman" w:hAnsi="Times New Roman" w:cs="Times New Roman"/>
          <w:sz w:val="24"/>
          <w:szCs w:val="24"/>
        </w:rPr>
        <w:t xml:space="preserve"> </w:t>
      </w:r>
      <w:r w:rsidRPr="00363EDC">
        <w:rPr>
          <w:rFonts w:ascii="Times New Roman" w:hAnsi="Times New Roman" w:cs="Times New Roman"/>
          <w:b/>
          <w:iCs/>
          <w:sz w:val="24"/>
          <w:szCs w:val="24"/>
        </w:rPr>
        <w:t>Вариант 1.</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1) а) Сократи дробь </w:t>
      </w:r>
      <w:r w:rsidRPr="00363EDC">
        <w:rPr>
          <w:rFonts w:ascii="Times New Roman" w:hAnsi="Times New Roman" w:cs="Times New Roman"/>
          <w:iCs/>
          <w:sz w:val="24"/>
          <w:szCs w:val="24"/>
        </w:rPr>
        <w:object w:dxaOrig="440" w:dyaOrig="620">
          <v:shape id="_x0000_i1041" type="#_x0000_t75" style="width:21.9pt;height:30.5pt" o:ole="">
            <v:imagedata r:id="rId49" o:title=""/>
          </v:shape>
          <o:OLEObject Type="Embed" ProgID="Equation.3" ShapeID="_x0000_i1041" DrawAspect="Content" ObjectID="_1609417916" r:id="rId50"/>
        </w:object>
      </w:r>
      <w:r w:rsidRPr="00363EDC">
        <w:rPr>
          <w:rFonts w:ascii="Times New Roman" w:hAnsi="Times New Roman" w:cs="Times New Roman"/>
          <w:iCs/>
          <w:sz w:val="24"/>
          <w:szCs w:val="24"/>
        </w:rPr>
        <w:t xml:space="preserve"> и выдели из неё целую часть.</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б) Представь число 7</w:t>
      </w:r>
      <w:r w:rsidRPr="00363EDC">
        <w:rPr>
          <w:rFonts w:ascii="Times New Roman" w:hAnsi="Times New Roman" w:cs="Times New Roman"/>
          <w:iCs/>
          <w:sz w:val="24"/>
          <w:szCs w:val="24"/>
        </w:rPr>
        <w:object w:dxaOrig="320" w:dyaOrig="620">
          <v:shape id="_x0000_i1042" type="#_x0000_t75" style="width:15.65pt;height:30.5pt" o:ole="">
            <v:imagedata r:id="rId51" o:title=""/>
          </v:shape>
          <o:OLEObject Type="Embed" ProgID="Equation.3" ShapeID="_x0000_i1042" DrawAspect="Content" ObjectID="_1609417917" r:id="rId52"/>
        </w:object>
      </w:r>
      <w:r w:rsidRPr="00363EDC">
        <w:rPr>
          <w:rFonts w:ascii="Times New Roman" w:hAnsi="Times New Roman" w:cs="Times New Roman"/>
          <w:iCs/>
          <w:sz w:val="24"/>
          <w:szCs w:val="24"/>
        </w:rPr>
        <w:t xml:space="preserve"> в виде дроби.</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2) Приведи дроби к наименьшему общему знаменателю:</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а) </w:t>
      </w:r>
      <w:r w:rsidRPr="00363EDC">
        <w:rPr>
          <w:rFonts w:ascii="Times New Roman" w:hAnsi="Times New Roman" w:cs="Times New Roman"/>
          <w:iCs/>
          <w:sz w:val="24"/>
          <w:szCs w:val="24"/>
        </w:rPr>
        <w:object w:dxaOrig="660" w:dyaOrig="620">
          <v:shape id="_x0000_i1043" type="#_x0000_t75" style="width:32.85pt;height:30.5pt" o:ole="">
            <v:imagedata r:id="rId53" o:title=""/>
          </v:shape>
          <o:OLEObject Type="Embed" ProgID="Equation.3" ShapeID="_x0000_i1043" DrawAspect="Content" ObjectID="_1609417918" r:id="rId54"/>
        </w:object>
      </w:r>
      <w:r w:rsidRPr="00363EDC">
        <w:rPr>
          <w:rFonts w:ascii="Times New Roman" w:hAnsi="Times New Roman" w:cs="Times New Roman"/>
          <w:iCs/>
          <w:sz w:val="24"/>
          <w:szCs w:val="24"/>
        </w:rPr>
        <w:t>;</w:t>
      </w:r>
      <w:r w:rsidRPr="00363EDC">
        <w:rPr>
          <w:rFonts w:ascii="Times New Roman" w:hAnsi="Times New Roman" w:cs="Times New Roman"/>
          <w:iCs/>
          <w:sz w:val="24"/>
          <w:szCs w:val="24"/>
        </w:rPr>
        <w:tab/>
        <w:t xml:space="preserve">б) </w:t>
      </w:r>
      <w:r w:rsidRPr="00363EDC">
        <w:rPr>
          <w:rFonts w:ascii="Times New Roman" w:hAnsi="Times New Roman" w:cs="Times New Roman"/>
          <w:iCs/>
          <w:sz w:val="24"/>
          <w:szCs w:val="24"/>
        </w:rPr>
        <w:object w:dxaOrig="680" w:dyaOrig="620">
          <v:shape id="_x0000_i1044" type="#_x0000_t75" style="width:33.65pt;height:30.5pt" o:ole="">
            <v:imagedata r:id="rId55" o:title=""/>
          </v:shape>
          <o:OLEObject Type="Embed" ProgID="Equation.3" ShapeID="_x0000_i1044" DrawAspect="Content" ObjectID="_1609417919" r:id="rId56"/>
        </w:object>
      </w:r>
      <w:r w:rsidRPr="00363EDC">
        <w:rPr>
          <w:rFonts w:ascii="Times New Roman" w:hAnsi="Times New Roman" w:cs="Times New Roman"/>
          <w:iCs/>
          <w:sz w:val="24"/>
          <w:szCs w:val="24"/>
        </w:rPr>
        <w:t>;</w:t>
      </w:r>
      <w:r w:rsidRPr="00363EDC">
        <w:rPr>
          <w:rFonts w:ascii="Times New Roman" w:hAnsi="Times New Roman" w:cs="Times New Roman"/>
          <w:iCs/>
          <w:sz w:val="24"/>
          <w:szCs w:val="24"/>
        </w:rPr>
        <w:tab/>
        <w:t xml:space="preserve">в) </w:t>
      </w:r>
      <w:r w:rsidRPr="00363EDC">
        <w:rPr>
          <w:rFonts w:ascii="Times New Roman" w:hAnsi="Times New Roman" w:cs="Times New Roman"/>
          <w:iCs/>
          <w:sz w:val="24"/>
          <w:szCs w:val="24"/>
        </w:rPr>
        <w:object w:dxaOrig="800" w:dyaOrig="620">
          <v:shape id="_x0000_i1045" type="#_x0000_t75" style="width:39.9pt;height:30.5pt" o:ole="">
            <v:imagedata r:id="rId57" o:title=""/>
          </v:shape>
          <o:OLEObject Type="Embed" ProgID="Equation.3" ShapeID="_x0000_i1045" DrawAspect="Content" ObjectID="_1609417920" r:id="rId58"/>
        </w:object>
      </w:r>
      <w:r w:rsidRPr="00363EDC">
        <w:rPr>
          <w:rFonts w:ascii="Times New Roman" w:hAnsi="Times New Roman" w:cs="Times New Roman"/>
          <w:iCs/>
          <w:sz w:val="24"/>
          <w:szCs w:val="24"/>
        </w:rPr>
        <w:t>.</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3) Сравни:</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а) </w:t>
      </w:r>
      <w:r w:rsidRPr="00363EDC">
        <w:rPr>
          <w:rFonts w:ascii="Times New Roman" w:hAnsi="Times New Roman" w:cs="Times New Roman"/>
          <w:iCs/>
          <w:sz w:val="24"/>
          <w:szCs w:val="24"/>
        </w:rPr>
        <w:object w:dxaOrig="780" w:dyaOrig="620">
          <v:shape id="_x0000_i1046" type="#_x0000_t75" style="width:39.15pt;height:30.5pt" o:ole="">
            <v:imagedata r:id="rId59" o:title=""/>
          </v:shape>
          <o:OLEObject Type="Embed" ProgID="Equation.3" ShapeID="_x0000_i1046" DrawAspect="Content" ObjectID="_1609417921" r:id="rId60"/>
        </w:object>
      </w:r>
      <w:r w:rsidRPr="00363EDC">
        <w:rPr>
          <w:rFonts w:ascii="Times New Roman" w:hAnsi="Times New Roman" w:cs="Times New Roman"/>
          <w:iCs/>
          <w:sz w:val="24"/>
          <w:szCs w:val="24"/>
        </w:rPr>
        <w:t>;</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t xml:space="preserve">в) </w:t>
      </w:r>
      <w:r w:rsidRPr="00363EDC">
        <w:rPr>
          <w:rFonts w:ascii="Times New Roman" w:hAnsi="Times New Roman" w:cs="Times New Roman"/>
          <w:iCs/>
          <w:sz w:val="24"/>
          <w:szCs w:val="24"/>
        </w:rPr>
        <w:object w:dxaOrig="660" w:dyaOrig="620">
          <v:shape id="_x0000_i1047" type="#_x0000_t75" style="width:32.85pt;height:30.5pt" o:ole="">
            <v:imagedata r:id="rId61" o:title=""/>
          </v:shape>
          <o:OLEObject Type="Embed" ProgID="Equation.3" ShapeID="_x0000_i1047" DrawAspect="Content" ObjectID="_1609417922" r:id="rId62"/>
        </w:object>
      </w:r>
      <w:r w:rsidRPr="00363EDC">
        <w:rPr>
          <w:rFonts w:ascii="Times New Roman" w:hAnsi="Times New Roman" w:cs="Times New Roman"/>
          <w:iCs/>
          <w:sz w:val="24"/>
          <w:szCs w:val="24"/>
        </w:rPr>
        <w:t>;</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t xml:space="preserve">д) </w:t>
      </w:r>
      <w:r w:rsidRPr="00363EDC">
        <w:rPr>
          <w:rFonts w:ascii="Times New Roman" w:hAnsi="Times New Roman" w:cs="Times New Roman"/>
          <w:iCs/>
          <w:sz w:val="24"/>
          <w:szCs w:val="24"/>
        </w:rPr>
        <w:object w:dxaOrig="900" w:dyaOrig="620">
          <v:shape id="_x0000_i1048" type="#_x0000_t75" style="width:45.4pt;height:30.5pt" o:ole="">
            <v:imagedata r:id="rId63" o:title=""/>
          </v:shape>
          <o:OLEObject Type="Embed" ProgID="Equation.3" ShapeID="_x0000_i1048" DrawAspect="Content" ObjectID="_1609417923" r:id="rId64"/>
        </w:object>
      </w:r>
      <w:r w:rsidRPr="00363EDC">
        <w:rPr>
          <w:rFonts w:ascii="Times New Roman" w:hAnsi="Times New Roman" w:cs="Times New Roman"/>
          <w:iCs/>
          <w:sz w:val="24"/>
          <w:szCs w:val="24"/>
        </w:rPr>
        <w:t>;</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б) </w:t>
      </w:r>
      <w:r w:rsidRPr="00363EDC">
        <w:rPr>
          <w:rFonts w:ascii="Times New Roman" w:hAnsi="Times New Roman" w:cs="Times New Roman"/>
          <w:iCs/>
          <w:sz w:val="24"/>
          <w:szCs w:val="24"/>
        </w:rPr>
        <w:object w:dxaOrig="660" w:dyaOrig="620">
          <v:shape id="_x0000_i1049" type="#_x0000_t75" style="width:32.85pt;height:30.5pt" o:ole="">
            <v:imagedata r:id="rId65" o:title=""/>
          </v:shape>
          <o:OLEObject Type="Embed" ProgID="Equation.3" ShapeID="_x0000_i1049" DrawAspect="Content" ObjectID="_1609417924" r:id="rId66"/>
        </w:object>
      </w:r>
      <w:r w:rsidRPr="00363EDC">
        <w:rPr>
          <w:rFonts w:ascii="Times New Roman" w:hAnsi="Times New Roman" w:cs="Times New Roman"/>
          <w:iCs/>
          <w:sz w:val="24"/>
          <w:szCs w:val="24"/>
        </w:rPr>
        <w:t>;</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t>г) 2</w:t>
      </w:r>
      <w:r w:rsidRPr="00363EDC">
        <w:rPr>
          <w:rFonts w:ascii="Times New Roman" w:hAnsi="Times New Roman" w:cs="Times New Roman"/>
          <w:iCs/>
          <w:sz w:val="24"/>
          <w:szCs w:val="24"/>
        </w:rPr>
        <w:object w:dxaOrig="680" w:dyaOrig="620">
          <v:shape id="_x0000_i1050" type="#_x0000_t75" style="width:33.65pt;height:30.5pt" o:ole="">
            <v:imagedata r:id="rId67" o:title=""/>
          </v:shape>
          <o:OLEObject Type="Embed" ProgID="Equation.3" ShapeID="_x0000_i1050" DrawAspect="Content" ObjectID="_1609417925" r:id="rId68"/>
        </w:object>
      </w:r>
      <w:r w:rsidRPr="00363EDC">
        <w:rPr>
          <w:rFonts w:ascii="Times New Roman" w:hAnsi="Times New Roman" w:cs="Times New Roman"/>
          <w:iCs/>
          <w:sz w:val="24"/>
          <w:szCs w:val="24"/>
        </w:rPr>
        <w:t>;</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t xml:space="preserve">е) </w:t>
      </w:r>
      <w:r w:rsidRPr="00363EDC">
        <w:rPr>
          <w:rFonts w:ascii="Times New Roman" w:hAnsi="Times New Roman" w:cs="Times New Roman"/>
          <w:iCs/>
          <w:sz w:val="24"/>
          <w:szCs w:val="24"/>
        </w:rPr>
        <w:object w:dxaOrig="800" w:dyaOrig="620">
          <v:shape id="_x0000_i1051" type="#_x0000_t75" style="width:39.9pt;height:30.5pt" o:ole="">
            <v:imagedata r:id="rId69" o:title=""/>
          </v:shape>
          <o:OLEObject Type="Embed" ProgID="Equation.3" ShapeID="_x0000_i1051" DrawAspect="Content" ObjectID="_1609417926" r:id="rId70"/>
        </w:object>
      </w:r>
      <w:r w:rsidRPr="00363EDC">
        <w:rPr>
          <w:rFonts w:ascii="Times New Roman" w:hAnsi="Times New Roman" w:cs="Times New Roman"/>
          <w:iCs/>
          <w:sz w:val="24"/>
          <w:szCs w:val="24"/>
        </w:rPr>
        <w:t>.</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4) Реши уравнение: (</w:t>
      </w:r>
      <w:r w:rsidRPr="00363EDC">
        <w:rPr>
          <w:rFonts w:ascii="Times New Roman" w:hAnsi="Times New Roman" w:cs="Times New Roman"/>
          <w:i/>
          <w:sz w:val="24"/>
          <w:szCs w:val="24"/>
        </w:rPr>
        <w:t>х</w:t>
      </w:r>
      <w:r w:rsidRPr="00363EDC">
        <w:rPr>
          <w:rFonts w:ascii="Times New Roman" w:hAnsi="Times New Roman" w:cs="Times New Roman"/>
          <w:iCs/>
          <w:sz w:val="24"/>
          <w:szCs w:val="24"/>
        </w:rPr>
        <w:t xml:space="preserve"> + 2</w:t>
      </w:r>
      <w:r w:rsidRPr="00363EDC">
        <w:rPr>
          <w:rFonts w:ascii="Times New Roman" w:hAnsi="Times New Roman" w:cs="Times New Roman"/>
          <w:iCs/>
          <w:sz w:val="24"/>
          <w:szCs w:val="24"/>
        </w:rPr>
        <w:object w:dxaOrig="220" w:dyaOrig="620">
          <v:shape id="_x0000_i1052" type="#_x0000_t75" style="width:10.95pt;height:30.5pt" o:ole="">
            <v:imagedata r:id="rId71" o:title=""/>
          </v:shape>
          <o:OLEObject Type="Embed" ProgID="Equation.3" ShapeID="_x0000_i1052" DrawAspect="Content" ObjectID="_1609417927" r:id="rId72"/>
        </w:object>
      </w:r>
      <w:r w:rsidRPr="00363EDC">
        <w:rPr>
          <w:rFonts w:ascii="Times New Roman" w:hAnsi="Times New Roman" w:cs="Times New Roman"/>
          <w:iCs/>
          <w:sz w:val="24"/>
          <w:szCs w:val="24"/>
        </w:rPr>
        <w:t xml:space="preserve">) </w:t>
      </w:r>
      <w:r w:rsidRPr="00363EDC">
        <w:rPr>
          <w:rFonts w:ascii="Times New Roman" w:hAnsi="Times New Roman" w:cs="Times New Roman"/>
          <w:i/>
          <w:iCs/>
          <w:sz w:val="24"/>
          <w:szCs w:val="24"/>
        </w:rPr>
        <w:t xml:space="preserve">– </w:t>
      </w:r>
      <w:r w:rsidRPr="00363EDC">
        <w:rPr>
          <w:rFonts w:ascii="Times New Roman" w:hAnsi="Times New Roman" w:cs="Times New Roman"/>
          <w:iCs/>
          <w:sz w:val="24"/>
          <w:szCs w:val="24"/>
        </w:rPr>
        <w:t>3</w:t>
      </w:r>
      <w:r w:rsidRPr="00363EDC">
        <w:rPr>
          <w:rFonts w:ascii="Times New Roman" w:hAnsi="Times New Roman" w:cs="Times New Roman"/>
          <w:iCs/>
          <w:sz w:val="24"/>
          <w:szCs w:val="24"/>
        </w:rPr>
        <w:object w:dxaOrig="240" w:dyaOrig="620">
          <v:shape id="_x0000_i1053" type="#_x0000_t75" style="width:11.75pt;height:30.5pt" o:ole="">
            <v:imagedata r:id="rId73" o:title=""/>
          </v:shape>
          <o:OLEObject Type="Embed" ProgID="Equation.3" ShapeID="_x0000_i1053" DrawAspect="Content" ObjectID="_1609417928" r:id="rId74"/>
        </w:object>
      </w:r>
      <w:r w:rsidRPr="00363EDC">
        <w:rPr>
          <w:rFonts w:ascii="Times New Roman" w:hAnsi="Times New Roman" w:cs="Times New Roman"/>
          <w:iCs/>
          <w:sz w:val="24"/>
          <w:szCs w:val="24"/>
        </w:rPr>
        <w:t xml:space="preserve"> = 1</w:t>
      </w:r>
      <w:r w:rsidRPr="00363EDC">
        <w:rPr>
          <w:rFonts w:ascii="Times New Roman" w:hAnsi="Times New Roman" w:cs="Times New Roman"/>
          <w:iCs/>
          <w:sz w:val="24"/>
          <w:szCs w:val="24"/>
        </w:rPr>
        <w:object w:dxaOrig="240" w:dyaOrig="620">
          <v:shape id="_x0000_i1054" type="#_x0000_t75" style="width:11.75pt;height:30.5pt" o:ole="">
            <v:imagedata r:id="rId75" o:title=""/>
          </v:shape>
          <o:OLEObject Type="Embed" ProgID="Equation.3" ShapeID="_x0000_i1054" DrawAspect="Content" ObjectID="_1609417929" r:id="rId76"/>
        </w:object>
      </w:r>
      <w:r w:rsidRPr="00363EDC">
        <w:rPr>
          <w:rFonts w:ascii="Times New Roman" w:hAnsi="Times New Roman" w:cs="Times New Roman"/>
          <w:iCs/>
          <w:sz w:val="24"/>
          <w:szCs w:val="24"/>
        </w:rPr>
        <w:t>.</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5) Саша собрал в 3 раза меньше грибов, чем папа, а вместе они собрали 24 кг. Сколько грибов собрал каждый?</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b/>
          <w:sz w:val="24"/>
          <w:szCs w:val="24"/>
        </w:rPr>
        <w:t>Контрольная работа № 6 по теме « Арифметика обыкновенных  дробей»</w:t>
      </w:r>
    </w:p>
    <w:p w:rsidR="00BA138A" w:rsidRPr="00363EDC" w:rsidRDefault="00BA138A" w:rsidP="00363EDC">
      <w:pPr>
        <w:tabs>
          <w:tab w:val="left" w:pos="8847"/>
        </w:tabs>
        <w:spacing w:after="0" w:line="240" w:lineRule="auto"/>
        <w:jc w:val="both"/>
        <w:rPr>
          <w:rFonts w:ascii="Times New Roman" w:hAnsi="Times New Roman" w:cs="Times New Roman"/>
          <w:b/>
          <w:iCs/>
          <w:sz w:val="24"/>
          <w:szCs w:val="24"/>
        </w:rPr>
      </w:pPr>
      <w:r w:rsidRPr="00363EDC">
        <w:rPr>
          <w:rFonts w:ascii="Times New Roman" w:hAnsi="Times New Roman" w:cs="Times New Roman"/>
          <w:b/>
          <w:iCs/>
          <w:sz w:val="24"/>
          <w:szCs w:val="24"/>
        </w:rPr>
        <w:lastRenderedPageBreak/>
        <w:t>Вариант 1.</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1) Выполни действия:</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а) </w:t>
      </w:r>
      <w:r w:rsidRPr="00363EDC">
        <w:rPr>
          <w:rFonts w:ascii="Times New Roman" w:hAnsi="Times New Roman" w:cs="Times New Roman"/>
          <w:iCs/>
          <w:sz w:val="24"/>
          <w:szCs w:val="24"/>
        </w:rPr>
        <w:object w:dxaOrig="740" w:dyaOrig="620">
          <v:shape id="_x0000_i1055" type="#_x0000_t75" style="width:36.8pt;height:30.5pt" o:ole="">
            <v:imagedata r:id="rId77" o:title=""/>
          </v:shape>
          <o:OLEObject Type="Embed" ProgID="Equation.3" ShapeID="_x0000_i1055" DrawAspect="Content" ObjectID="_1609417930" r:id="rId78"/>
        </w:object>
      </w:r>
      <w:r w:rsidRPr="00363EDC">
        <w:rPr>
          <w:rFonts w:ascii="Times New Roman" w:hAnsi="Times New Roman" w:cs="Times New Roman"/>
          <w:iCs/>
          <w:sz w:val="24"/>
          <w:szCs w:val="24"/>
        </w:rPr>
        <w:t>;</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t xml:space="preserve">в) </w:t>
      </w:r>
      <w:r w:rsidRPr="00363EDC">
        <w:rPr>
          <w:rFonts w:ascii="Times New Roman" w:hAnsi="Times New Roman" w:cs="Times New Roman"/>
          <w:iCs/>
          <w:sz w:val="24"/>
          <w:szCs w:val="24"/>
        </w:rPr>
        <w:object w:dxaOrig="720" w:dyaOrig="620">
          <v:shape id="_x0000_i1056" type="#_x0000_t75" style="width:36pt;height:30.5pt" o:ole="">
            <v:imagedata r:id="rId79" o:title=""/>
          </v:shape>
          <o:OLEObject Type="Embed" ProgID="Equation.3" ShapeID="_x0000_i1056" DrawAspect="Content" ObjectID="_1609417931" r:id="rId80"/>
        </w:object>
      </w:r>
      <w:r w:rsidRPr="00363EDC">
        <w:rPr>
          <w:rFonts w:ascii="Times New Roman" w:hAnsi="Times New Roman" w:cs="Times New Roman"/>
          <w:iCs/>
          <w:sz w:val="24"/>
          <w:szCs w:val="24"/>
        </w:rPr>
        <w:t>;</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t xml:space="preserve">д) </w:t>
      </w:r>
      <w:r w:rsidRPr="00363EDC">
        <w:rPr>
          <w:rFonts w:ascii="Times New Roman" w:hAnsi="Times New Roman" w:cs="Times New Roman"/>
          <w:iCs/>
          <w:sz w:val="24"/>
          <w:szCs w:val="24"/>
        </w:rPr>
        <w:object w:dxaOrig="900" w:dyaOrig="620">
          <v:shape id="_x0000_i1057" type="#_x0000_t75" style="width:45.4pt;height:30.5pt" o:ole="">
            <v:imagedata r:id="rId81" o:title=""/>
          </v:shape>
          <o:OLEObject Type="Embed" ProgID="Equation.3" ShapeID="_x0000_i1057" DrawAspect="Content" ObjectID="_1609417932" r:id="rId82"/>
        </w:object>
      </w:r>
      <w:r w:rsidRPr="00363EDC">
        <w:rPr>
          <w:rFonts w:ascii="Times New Roman" w:hAnsi="Times New Roman" w:cs="Times New Roman"/>
          <w:iCs/>
          <w:sz w:val="24"/>
          <w:szCs w:val="24"/>
        </w:rPr>
        <w:t>;</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б) </w:t>
      </w:r>
      <w:r w:rsidRPr="00363EDC">
        <w:rPr>
          <w:rFonts w:ascii="Times New Roman" w:hAnsi="Times New Roman" w:cs="Times New Roman"/>
          <w:iCs/>
          <w:sz w:val="24"/>
          <w:szCs w:val="24"/>
        </w:rPr>
        <w:object w:dxaOrig="600" w:dyaOrig="620">
          <v:shape id="_x0000_i1058" type="#_x0000_t75" style="width:29.75pt;height:30.5pt" o:ole="">
            <v:imagedata r:id="rId83" o:title=""/>
          </v:shape>
          <o:OLEObject Type="Embed" ProgID="Equation.3" ShapeID="_x0000_i1058" DrawAspect="Content" ObjectID="_1609417933" r:id="rId84"/>
        </w:object>
      </w:r>
      <w:r w:rsidRPr="00363EDC">
        <w:rPr>
          <w:rFonts w:ascii="Times New Roman" w:hAnsi="Times New Roman" w:cs="Times New Roman"/>
          <w:iCs/>
          <w:sz w:val="24"/>
          <w:szCs w:val="24"/>
        </w:rPr>
        <w:t>;</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t xml:space="preserve">г) </w:t>
      </w:r>
      <w:r w:rsidRPr="00363EDC">
        <w:rPr>
          <w:rFonts w:ascii="Times New Roman" w:hAnsi="Times New Roman" w:cs="Times New Roman"/>
          <w:iCs/>
          <w:sz w:val="24"/>
          <w:szCs w:val="24"/>
        </w:rPr>
        <w:object w:dxaOrig="999" w:dyaOrig="620">
          <v:shape id="_x0000_i1059" type="#_x0000_t75" style="width:50.1pt;height:30.5pt" o:ole="">
            <v:imagedata r:id="rId85" o:title=""/>
          </v:shape>
          <o:OLEObject Type="Embed" ProgID="Equation.3" ShapeID="_x0000_i1059" DrawAspect="Content" ObjectID="_1609417934" r:id="rId86"/>
        </w:object>
      </w:r>
      <w:r w:rsidRPr="00363EDC">
        <w:rPr>
          <w:rFonts w:ascii="Times New Roman" w:hAnsi="Times New Roman" w:cs="Times New Roman"/>
          <w:iCs/>
          <w:sz w:val="24"/>
          <w:szCs w:val="24"/>
        </w:rPr>
        <w:t>;</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t xml:space="preserve">е) </w:t>
      </w:r>
      <w:r w:rsidRPr="00363EDC">
        <w:rPr>
          <w:rFonts w:ascii="Times New Roman" w:hAnsi="Times New Roman" w:cs="Times New Roman"/>
          <w:iCs/>
          <w:sz w:val="24"/>
          <w:szCs w:val="24"/>
        </w:rPr>
        <w:object w:dxaOrig="980" w:dyaOrig="620">
          <v:shape id="_x0000_i1060" type="#_x0000_t75" style="width:48.5pt;height:30.5pt" o:ole="">
            <v:imagedata r:id="rId87" o:title=""/>
          </v:shape>
          <o:OLEObject Type="Embed" ProgID="Equation.3" ShapeID="_x0000_i1060" DrawAspect="Content" ObjectID="_1609417935" r:id="rId88"/>
        </w:object>
      </w:r>
      <w:r w:rsidRPr="00363EDC">
        <w:rPr>
          <w:rFonts w:ascii="Times New Roman" w:hAnsi="Times New Roman" w:cs="Times New Roman"/>
          <w:iCs/>
          <w:sz w:val="24"/>
          <w:szCs w:val="24"/>
        </w:rPr>
        <w:t>.</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2) Найди произведение:</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а) </w:t>
      </w:r>
      <w:r w:rsidRPr="00363EDC">
        <w:rPr>
          <w:rFonts w:ascii="Times New Roman" w:hAnsi="Times New Roman" w:cs="Times New Roman"/>
          <w:iCs/>
          <w:sz w:val="24"/>
          <w:szCs w:val="24"/>
        </w:rPr>
        <w:object w:dxaOrig="740" w:dyaOrig="620">
          <v:shape id="_x0000_i1061" type="#_x0000_t75" style="width:36.8pt;height:30.5pt" o:ole="">
            <v:imagedata r:id="rId89" o:title=""/>
          </v:shape>
          <o:OLEObject Type="Embed" ProgID="Equation.3" ShapeID="_x0000_i1061" DrawAspect="Content" ObjectID="_1609417936" r:id="rId90"/>
        </w:object>
      </w:r>
      <w:r w:rsidRPr="00363EDC">
        <w:rPr>
          <w:rFonts w:ascii="Times New Roman" w:hAnsi="Times New Roman" w:cs="Times New Roman"/>
          <w:iCs/>
          <w:sz w:val="24"/>
          <w:szCs w:val="24"/>
        </w:rPr>
        <w:t>;</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t xml:space="preserve">б) </w:t>
      </w:r>
      <w:r w:rsidRPr="00363EDC">
        <w:rPr>
          <w:rFonts w:ascii="Times New Roman" w:hAnsi="Times New Roman" w:cs="Times New Roman"/>
          <w:iCs/>
          <w:sz w:val="24"/>
          <w:szCs w:val="24"/>
        </w:rPr>
        <w:object w:dxaOrig="1140" w:dyaOrig="620">
          <v:shape id="_x0000_i1062" type="#_x0000_t75" style="width:57.15pt;height:30.5pt" o:ole="">
            <v:imagedata r:id="rId91" o:title=""/>
          </v:shape>
          <o:OLEObject Type="Embed" ProgID="Equation.3" ShapeID="_x0000_i1062" DrawAspect="Content" ObjectID="_1609417937" r:id="rId92"/>
        </w:object>
      </w:r>
      <w:r w:rsidRPr="00363EDC">
        <w:rPr>
          <w:rFonts w:ascii="Times New Roman" w:hAnsi="Times New Roman" w:cs="Times New Roman"/>
          <w:iCs/>
          <w:sz w:val="24"/>
          <w:szCs w:val="24"/>
        </w:rPr>
        <w:t>;</w:t>
      </w:r>
      <w:r w:rsidRPr="00363EDC">
        <w:rPr>
          <w:rFonts w:ascii="Times New Roman" w:hAnsi="Times New Roman" w:cs="Times New Roman"/>
          <w:iCs/>
          <w:sz w:val="24"/>
          <w:szCs w:val="24"/>
        </w:rPr>
        <w:tab/>
        <w:t xml:space="preserve">в) 9 </w:t>
      </w:r>
      <w:r w:rsidRPr="00363EDC">
        <w:rPr>
          <w:rFonts w:ascii="Times New Roman" w:hAnsi="Times New Roman" w:cs="Times New Roman"/>
          <w:iCs/>
          <w:sz w:val="24"/>
          <w:szCs w:val="24"/>
        </w:rPr>
        <w:sym w:font="Symbol" w:char="F0D7"/>
      </w:r>
      <w:r w:rsidRPr="00363EDC">
        <w:rPr>
          <w:rFonts w:ascii="Times New Roman" w:hAnsi="Times New Roman" w:cs="Times New Roman"/>
          <w:iCs/>
          <w:sz w:val="24"/>
          <w:szCs w:val="24"/>
        </w:rPr>
        <w:t xml:space="preserve"> </w:t>
      </w:r>
      <w:r w:rsidRPr="00363EDC">
        <w:rPr>
          <w:rFonts w:ascii="Times New Roman" w:hAnsi="Times New Roman" w:cs="Times New Roman"/>
          <w:iCs/>
          <w:sz w:val="24"/>
          <w:szCs w:val="24"/>
        </w:rPr>
        <w:object w:dxaOrig="320" w:dyaOrig="620">
          <v:shape id="_x0000_i1063" type="#_x0000_t75" style="width:15.65pt;height:30.5pt" o:ole="">
            <v:imagedata r:id="rId93" o:title=""/>
          </v:shape>
          <o:OLEObject Type="Embed" ProgID="Equation.3" ShapeID="_x0000_i1063" DrawAspect="Content" ObjectID="_1609417938" r:id="rId94"/>
        </w:object>
      </w:r>
      <w:r w:rsidRPr="00363EDC">
        <w:rPr>
          <w:rFonts w:ascii="Times New Roman" w:hAnsi="Times New Roman" w:cs="Times New Roman"/>
          <w:iCs/>
          <w:sz w:val="24"/>
          <w:szCs w:val="24"/>
        </w:rPr>
        <w:t>;</w:t>
      </w:r>
      <w:r w:rsidRPr="00363EDC">
        <w:rPr>
          <w:rFonts w:ascii="Times New Roman" w:hAnsi="Times New Roman" w:cs="Times New Roman"/>
          <w:iCs/>
          <w:sz w:val="24"/>
          <w:szCs w:val="24"/>
        </w:rPr>
        <w:tab/>
        <w:t xml:space="preserve">г) </w:t>
      </w:r>
      <w:r w:rsidRPr="00363EDC">
        <w:rPr>
          <w:rFonts w:ascii="Times New Roman" w:hAnsi="Times New Roman" w:cs="Times New Roman"/>
          <w:iCs/>
          <w:sz w:val="24"/>
          <w:szCs w:val="24"/>
        </w:rPr>
        <w:object w:dxaOrig="880" w:dyaOrig="620">
          <v:shape id="_x0000_i1064" type="#_x0000_t75" style="width:44.6pt;height:30.5pt" o:ole="">
            <v:imagedata r:id="rId95" o:title=""/>
          </v:shape>
          <o:OLEObject Type="Embed" ProgID="Equation.3" ShapeID="_x0000_i1064" DrawAspect="Content" ObjectID="_1609417939" r:id="rId96"/>
        </w:object>
      </w:r>
      <w:r w:rsidRPr="00363EDC">
        <w:rPr>
          <w:rFonts w:ascii="Times New Roman" w:hAnsi="Times New Roman" w:cs="Times New Roman"/>
          <w:iCs/>
          <w:sz w:val="24"/>
          <w:szCs w:val="24"/>
        </w:rPr>
        <w:t>.</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3) Реши уравнение: </w:t>
      </w:r>
      <w:r w:rsidRPr="00363EDC">
        <w:rPr>
          <w:rFonts w:ascii="Times New Roman" w:hAnsi="Times New Roman" w:cs="Times New Roman"/>
          <w:iCs/>
          <w:sz w:val="24"/>
          <w:szCs w:val="24"/>
        </w:rPr>
        <w:object w:dxaOrig="1939" w:dyaOrig="620">
          <v:shape id="_x0000_i1065" type="#_x0000_t75" style="width:97.05pt;height:30.5pt" o:ole="">
            <v:imagedata r:id="rId97" o:title=""/>
          </v:shape>
          <o:OLEObject Type="Embed" ProgID="Equation.3" ShapeID="_x0000_i1065" DrawAspect="Content" ObjectID="_1609417940" r:id="rId98"/>
        </w:object>
      </w:r>
      <w:r w:rsidRPr="00363EDC">
        <w:rPr>
          <w:rFonts w:ascii="Times New Roman" w:hAnsi="Times New Roman" w:cs="Times New Roman"/>
          <w:iCs/>
          <w:sz w:val="24"/>
          <w:szCs w:val="24"/>
        </w:rPr>
        <w:t>.</w:t>
      </w:r>
    </w:p>
    <w:p w:rsidR="00F31178"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4) Высота прямоугольного параллелепипеда </w:t>
      </w:r>
      <w:r w:rsidRPr="00363EDC">
        <w:rPr>
          <w:rFonts w:ascii="Times New Roman" w:hAnsi="Times New Roman" w:cs="Times New Roman"/>
          <w:iCs/>
          <w:sz w:val="24"/>
          <w:szCs w:val="24"/>
        </w:rPr>
        <w:object w:dxaOrig="240" w:dyaOrig="620">
          <v:shape id="_x0000_i1066" type="#_x0000_t75" style="width:11.75pt;height:30.5pt" o:ole="">
            <v:imagedata r:id="rId75" o:title=""/>
          </v:shape>
          <o:OLEObject Type="Embed" ProgID="Equation.3" ShapeID="_x0000_i1066" DrawAspect="Content" ObjectID="_1609417941" r:id="rId99"/>
        </w:object>
      </w:r>
      <w:r w:rsidRPr="00363EDC">
        <w:rPr>
          <w:rFonts w:ascii="Times New Roman" w:hAnsi="Times New Roman" w:cs="Times New Roman"/>
          <w:iCs/>
          <w:sz w:val="24"/>
          <w:szCs w:val="24"/>
        </w:rPr>
        <w:t xml:space="preserve"> м, а его длина на 4</w:t>
      </w:r>
      <w:r w:rsidRPr="00363EDC">
        <w:rPr>
          <w:rFonts w:ascii="Times New Roman" w:hAnsi="Times New Roman" w:cs="Times New Roman"/>
          <w:iCs/>
          <w:sz w:val="24"/>
          <w:szCs w:val="24"/>
        </w:rPr>
        <w:object w:dxaOrig="240" w:dyaOrig="620">
          <v:shape id="_x0000_i1067" type="#_x0000_t75" style="width:11.75pt;height:30.5pt" o:ole="">
            <v:imagedata r:id="rId100" o:title=""/>
          </v:shape>
          <o:OLEObject Type="Embed" ProgID="Equation.3" ShapeID="_x0000_i1067" DrawAspect="Content" ObjectID="_1609417942" r:id="rId101"/>
        </w:object>
      </w:r>
      <w:r w:rsidRPr="00363EDC">
        <w:rPr>
          <w:rFonts w:ascii="Times New Roman" w:hAnsi="Times New Roman" w:cs="Times New Roman"/>
          <w:iCs/>
          <w:sz w:val="24"/>
          <w:szCs w:val="24"/>
        </w:rPr>
        <w:t xml:space="preserve"> м больше. Найди объём прямоугольного параллелепипеда, если известно, что его ширина на 3</w:t>
      </w:r>
      <w:r w:rsidRPr="00363EDC">
        <w:rPr>
          <w:rFonts w:ascii="Times New Roman" w:hAnsi="Times New Roman" w:cs="Times New Roman"/>
          <w:iCs/>
          <w:sz w:val="24"/>
          <w:szCs w:val="24"/>
        </w:rPr>
        <w:object w:dxaOrig="240" w:dyaOrig="620">
          <v:shape id="_x0000_i1068" type="#_x0000_t75" style="width:11.75pt;height:30.5pt" o:ole="">
            <v:imagedata r:id="rId102" o:title=""/>
          </v:shape>
          <o:OLEObject Type="Embed" ProgID="Equation.3" ShapeID="_x0000_i1068" DrawAspect="Content" ObjectID="_1609417943" r:id="rId103"/>
        </w:object>
      </w:r>
      <w:r w:rsidR="00F31178">
        <w:rPr>
          <w:rFonts w:ascii="Times New Roman" w:hAnsi="Times New Roman" w:cs="Times New Roman"/>
          <w:iCs/>
          <w:sz w:val="24"/>
          <w:szCs w:val="24"/>
        </w:rPr>
        <w:t xml:space="preserve"> м меньше длины.</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5) Найди значение выражения: (9 </w:t>
      </w:r>
      <w:r w:rsidRPr="00363EDC">
        <w:rPr>
          <w:rFonts w:ascii="Times New Roman" w:hAnsi="Times New Roman" w:cs="Times New Roman"/>
          <w:i/>
          <w:iCs/>
          <w:sz w:val="24"/>
          <w:szCs w:val="24"/>
        </w:rPr>
        <w:t xml:space="preserve">– </w:t>
      </w:r>
      <w:r w:rsidRPr="00363EDC">
        <w:rPr>
          <w:rFonts w:ascii="Times New Roman" w:hAnsi="Times New Roman" w:cs="Times New Roman"/>
          <w:iCs/>
          <w:sz w:val="24"/>
          <w:szCs w:val="24"/>
        </w:rPr>
        <w:t>3</w:t>
      </w:r>
      <w:r w:rsidR="00F31178">
        <w:rPr>
          <w:rFonts w:ascii="Times New Roman" w:hAnsi="Times New Roman" w:cs="Times New Roman"/>
          <w:iCs/>
          <w:sz w:val="24"/>
          <w:szCs w:val="24"/>
        </w:rPr>
        <w:t xml:space="preserve">  </w:t>
      </w:r>
      <w:r w:rsidRPr="00363EDC">
        <w:rPr>
          <w:rFonts w:ascii="Times New Roman" w:hAnsi="Times New Roman" w:cs="Times New Roman"/>
          <w:iCs/>
          <w:sz w:val="24"/>
          <w:szCs w:val="24"/>
        </w:rPr>
        <w:object w:dxaOrig="1640" w:dyaOrig="620">
          <v:shape id="_x0000_i1069" type="#_x0000_t75" style="width:81.4pt;height:30.5pt" o:ole="">
            <v:imagedata r:id="rId104" o:title=""/>
          </v:shape>
          <o:OLEObject Type="Embed" ProgID="Equation.3" ShapeID="_x0000_i1069" DrawAspect="Content" ObjectID="_1609417944" r:id="rId105"/>
        </w:object>
      </w:r>
      <w:r w:rsidRPr="00363EDC">
        <w:rPr>
          <w:rFonts w:ascii="Times New Roman" w:hAnsi="Times New Roman" w:cs="Times New Roman"/>
          <w:iCs/>
          <w:sz w:val="24"/>
          <w:szCs w:val="24"/>
        </w:rPr>
        <w:t>.</w:t>
      </w:r>
    </w:p>
    <w:p w:rsidR="00BA138A" w:rsidRPr="00363EDC" w:rsidRDefault="00BA138A" w:rsidP="00363EDC">
      <w:pPr>
        <w:tabs>
          <w:tab w:val="left" w:pos="8847"/>
        </w:tabs>
        <w:spacing w:after="0" w:line="240" w:lineRule="auto"/>
        <w:jc w:val="both"/>
        <w:rPr>
          <w:rFonts w:ascii="Times New Roman" w:hAnsi="Times New Roman" w:cs="Times New Roman"/>
          <w:b/>
          <w:iCs/>
          <w:sz w:val="24"/>
          <w:szCs w:val="24"/>
        </w:rPr>
      </w:pPr>
      <w:r w:rsidRPr="00363EDC">
        <w:rPr>
          <w:rFonts w:ascii="Times New Roman" w:hAnsi="Times New Roman" w:cs="Times New Roman"/>
          <w:b/>
          <w:sz w:val="24"/>
          <w:szCs w:val="24"/>
        </w:rPr>
        <w:t>Контрольная работа № 7 по теме « Задачи на дроби»</w:t>
      </w:r>
    </w:p>
    <w:p w:rsidR="00BA138A" w:rsidRPr="00363EDC" w:rsidRDefault="00BA138A" w:rsidP="00363EDC">
      <w:pPr>
        <w:tabs>
          <w:tab w:val="left" w:pos="8847"/>
        </w:tabs>
        <w:spacing w:after="0" w:line="240" w:lineRule="auto"/>
        <w:jc w:val="both"/>
        <w:rPr>
          <w:rFonts w:ascii="Times New Roman" w:hAnsi="Times New Roman" w:cs="Times New Roman"/>
          <w:b/>
          <w:iCs/>
          <w:sz w:val="24"/>
          <w:szCs w:val="24"/>
        </w:rPr>
      </w:pPr>
    </w:p>
    <w:p w:rsidR="00BA138A" w:rsidRPr="00363EDC" w:rsidRDefault="00BA138A" w:rsidP="00363EDC">
      <w:pPr>
        <w:tabs>
          <w:tab w:val="left" w:pos="8847"/>
        </w:tabs>
        <w:spacing w:after="0" w:line="240" w:lineRule="auto"/>
        <w:jc w:val="both"/>
        <w:rPr>
          <w:rFonts w:ascii="Times New Roman" w:hAnsi="Times New Roman" w:cs="Times New Roman"/>
          <w:b/>
          <w:iCs/>
          <w:sz w:val="24"/>
          <w:szCs w:val="24"/>
        </w:rPr>
      </w:pPr>
      <w:r w:rsidRPr="00363EDC">
        <w:rPr>
          <w:rFonts w:ascii="Times New Roman" w:hAnsi="Times New Roman" w:cs="Times New Roman"/>
          <w:b/>
          <w:iCs/>
          <w:sz w:val="24"/>
          <w:szCs w:val="24"/>
        </w:rPr>
        <w:t>Вариант 1.</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1. Выполни действие:</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а) </w:t>
      </w:r>
      <w:r w:rsidRPr="00363EDC">
        <w:rPr>
          <w:rFonts w:ascii="Times New Roman" w:hAnsi="Times New Roman" w:cs="Times New Roman"/>
          <w:iCs/>
          <w:sz w:val="24"/>
          <w:szCs w:val="24"/>
        </w:rPr>
        <w:object w:dxaOrig="740" w:dyaOrig="620">
          <v:shape id="_x0000_i1070" type="#_x0000_t75" style="width:36.8pt;height:30.5pt" o:ole="">
            <v:imagedata r:id="rId106" o:title=""/>
          </v:shape>
          <o:OLEObject Type="Embed" ProgID="Equation.3" ShapeID="_x0000_i1070" DrawAspect="Content" ObjectID="_1609417945" r:id="rId107"/>
        </w:object>
      </w:r>
      <w:r w:rsidRPr="00363EDC">
        <w:rPr>
          <w:rFonts w:ascii="Times New Roman" w:hAnsi="Times New Roman" w:cs="Times New Roman"/>
          <w:iCs/>
          <w:sz w:val="24"/>
          <w:szCs w:val="24"/>
        </w:rPr>
        <w:t>;</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t xml:space="preserve">в) </w:t>
      </w:r>
      <w:r w:rsidRPr="00363EDC">
        <w:rPr>
          <w:rFonts w:ascii="Times New Roman" w:hAnsi="Times New Roman" w:cs="Times New Roman"/>
          <w:iCs/>
          <w:sz w:val="24"/>
          <w:szCs w:val="24"/>
        </w:rPr>
        <w:object w:dxaOrig="499" w:dyaOrig="620">
          <v:shape id="_x0000_i1071" type="#_x0000_t75" style="width:25.05pt;height:30.5pt" o:ole="">
            <v:imagedata r:id="rId108" o:title=""/>
          </v:shape>
          <o:OLEObject Type="Embed" ProgID="Equation.3" ShapeID="_x0000_i1071" DrawAspect="Content" ObjectID="_1609417946" r:id="rId109"/>
        </w:object>
      </w:r>
      <w:r w:rsidRPr="00363EDC">
        <w:rPr>
          <w:rFonts w:ascii="Times New Roman" w:hAnsi="Times New Roman" w:cs="Times New Roman"/>
          <w:iCs/>
          <w:sz w:val="24"/>
          <w:szCs w:val="24"/>
        </w:rPr>
        <w:t>:</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t xml:space="preserve">д) 1 : </w:t>
      </w:r>
      <w:r w:rsidRPr="00363EDC">
        <w:rPr>
          <w:rFonts w:ascii="Times New Roman" w:hAnsi="Times New Roman" w:cs="Times New Roman"/>
          <w:iCs/>
          <w:sz w:val="24"/>
          <w:szCs w:val="24"/>
        </w:rPr>
        <w:object w:dxaOrig="340" w:dyaOrig="620">
          <v:shape id="_x0000_i1072" type="#_x0000_t75" style="width:17.2pt;height:30.5pt" o:ole="">
            <v:imagedata r:id="rId110" o:title=""/>
          </v:shape>
          <o:OLEObject Type="Embed" ProgID="Equation.3" ShapeID="_x0000_i1072" DrawAspect="Content" ObjectID="_1609417947" r:id="rId111"/>
        </w:object>
      </w:r>
      <w:r w:rsidRPr="00363EDC">
        <w:rPr>
          <w:rFonts w:ascii="Times New Roman" w:hAnsi="Times New Roman" w:cs="Times New Roman"/>
          <w:iCs/>
          <w:sz w:val="24"/>
          <w:szCs w:val="24"/>
        </w:rPr>
        <w:t>;</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t xml:space="preserve">ж) </w:t>
      </w:r>
      <w:r w:rsidRPr="00363EDC">
        <w:rPr>
          <w:rFonts w:ascii="Times New Roman" w:hAnsi="Times New Roman" w:cs="Times New Roman"/>
          <w:iCs/>
          <w:sz w:val="24"/>
          <w:szCs w:val="24"/>
        </w:rPr>
        <w:object w:dxaOrig="980" w:dyaOrig="620">
          <v:shape id="_x0000_i1073" type="#_x0000_t75" style="width:48.5pt;height:30.5pt" o:ole="">
            <v:imagedata r:id="rId112" o:title=""/>
          </v:shape>
          <o:OLEObject Type="Embed" ProgID="Equation.3" ShapeID="_x0000_i1073" DrawAspect="Content" ObjectID="_1609417948" r:id="rId113"/>
        </w:object>
      </w:r>
      <w:r w:rsidRPr="00363EDC">
        <w:rPr>
          <w:rFonts w:ascii="Times New Roman" w:hAnsi="Times New Roman" w:cs="Times New Roman"/>
          <w:iCs/>
          <w:sz w:val="24"/>
          <w:szCs w:val="24"/>
        </w:rPr>
        <w:t>;</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б) 21 : 35;</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t xml:space="preserve">г) 6 : </w:t>
      </w:r>
      <w:r w:rsidRPr="00363EDC">
        <w:rPr>
          <w:rFonts w:ascii="Times New Roman" w:hAnsi="Times New Roman" w:cs="Times New Roman"/>
          <w:iCs/>
          <w:sz w:val="24"/>
          <w:szCs w:val="24"/>
        </w:rPr>
        <w:object w:dxaOrig="220" w:dyaOrig="620">
          <v:shape id="_x0000_i1074" type="#_x0000_t75" style="width:10.95pt;height:30.5pt" o:ole="">
            <v:imagedata r:id="rId114" o:title=""/>
          </v:shape>
          <o:OLEObject Type="Embed" ProgID="Equation.3" ShapeID="_x0000_i1074" DrawAspect="Content" ObjectID="_1609417949" r:id="rId115"/>
        </w:object>
      </w:r>
      <w:r w:rsidRPr="00363EDC">
        <w:rPr>
          <w:rFonts w:ascii="Times New Roman" w:hAnsi="Times New Roman" w:cs="Times New Roman"/>
          <w:iCs/>
          <w:sz w:val="24"/>
          <w:szCs w:val="24"/>
        </w:rPr>
        <w:t>;</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t xml:space="preserve">е) </w:t>
      </w:r>
      <w:r w:rsidRPr="00363EDC">
        <w:rPr>
          <w:rFonts w:ascii="Times New Roman" w:hAnsi="Times New Roman" w:cs="Times New Roman"/>
          <w:iCs/>
          <w:sz w:val="24"/>
          <w:szCs w:val="24"/>
        </w:rPr>
        <w:object w:dxaOrig="740" w:dyaOrig="620">
          <v:shape id="_x0000_i1075" type="#_x0000_t75" style="width:36.8pt;height:30.5pt" o:ole="">
            <v:imagedata r:id="rId116" o:title=""/>
          </v:shape>
          <o:OLEObject Type="Embed" ProgID="Equation.3" ShapeID="_x0000_i1075" DrawAspect="Content" ObjectID="_1609417950" r:id="rId117"/>
        </w:object>
      </w:r>
      <w:r w:rsidRPr="00363EDC">
        <w:rPr>
          <w:rFonts w:ascii="Times New Roman" w:hAnsi="Times New Roman" w:cs="Times New Roman"/>
          <w:iCs/>
          <w:sz w:val="24"/>
          <w:szCs w:val="24"/>
        </w:rPr>
        <w:t>;</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t xml:space="preserve">з) </w:t>
      </w:r>
      <w:r w:rsidRPr="00363EDC">
        <w:rPr>
          <w:rFonts w:ascii="Times New Roman" w:hAnsi="Times New Roman" w:cs="Times New Roman"/>
          <w:iCs/>
          <w:sz w:val="24"/>
          <w:szCs w:val="24"/>
        </w:rPr>
        <w:object w:dxaOrig="720" w:dyaOrig="620">
          <v:shape id="_x0000_i1076" type="#_x0000_t75" style="width:36pt;height:30.5pt" o:ole="">
            <v:imagedata r:id="rId118" o:title=""/>
          </v:shape>
          <o:OLEObject Type="Embed" ProgID="Equation.3" ShapeID="_x0000_i1076" DrawAspect="Content" ObjectID="_1609417951" r:id="rId119"/>
        </w:object>
      </w:r>
      <w:r w:rsidRPr="00363EDC">
        <w:rPr>
          <w:rFonts w:ascii="Times New Roman" w:hAnsi="Times New Roman" w:cs="Times New Roman"/>
          <w:iCs/>
          <w:sz w:val="24"/>
          <w:szCs w:val="24"/>
        </w:rPr>
        <w:t>.</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2. а) Найди 15% от 1</w:t>
      </w:r>
      <w:r w:rsidRPr="00363EDC">
        <w:rPr>
          <w:rFonts w:ascii="Times New Roman" w:hAnsi="Times New Roman" w:cs="Times New Roman"/>
          <w:iCs/>
          <w:sz w:val="24"/>
          <w:szCs w:val="24"/>
        </w:rPr>
        <w:object w:dxaOrig="240" w:dyaOrig="620">
          <v:shape id="_x0000_i1077" type="#_x0000_t75" style="width:11.75pt;height:30.5pt" o:ole="">
            <v:imagedata r:id="rId120" o:title=""/>
          </v:shape>
          <o:OLEObject Type="Embed" ProgID="Equation.3" ShapeID="_x0000_i1077" DrawAspect="Content" ObjectID="_1609417952" r:id="rId121"/>
        </w:object>
      </w:r>
      <w:r w:rsidRPr="00363EDC">
        <w:rPr>
          <w:rFonts w:ascii="Times New Roman" w:hAnsi="Times New Roman" w:cs="Times New Roman"/>
          <w:iCs/>
          <w:sz w:val="24"/>
          <w:szCs w:val="24"/>
        </w:rPr>
        <w:t>.</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lastRenderedPageBreak/>
        <w:t>б) Какую часть число 3</w:t>
      </w:r>
      <w:r w:rsidRPr="00363EDC">
        <w:rPr>
          <w:rFonts w:ascii="Times New Roman" w:hAnsi="Times New Roman" w:cs="Times New Roman"/>
          <w:iCs/>
          <w:sz w:val="24"/>
          <w:szCs w:val="24"/>
        </w:rPr>
        <w:object w:dxaOrig="220" w:dyaOrig="620">
          <v:shape id="_x0000_i1078" type="#_x0000_t75" style="width:10.95pt;height:30.5pt" o:ole="">
            <v:imagedata r:id="rId114" o:title=""/>
          </v:shape>
          <o:OLEObject Type="Embed" ProgID="Equation.3" ShapeID="_x0000_i1078" DrawAspect="Content" ObjectID="_1609417953" r:id="rId122"/>
        </w:object>
      </w:r>
      <w:r w:rsidRPr="00363EDC">
        <w:rPr>
          <w:rFonts w:ascii="Times New Roman" w:hAnsi="Times New Roman" w:cs="Times New Roman"/>
          <w:iCs/>
          <w:sz w:val="24"/>
          <w:szCs w:val="24"/>
        </w:rPr>
        <w:t xml:space="preserve"> составляет от 4</w:t>
      </w:r>
      <w:r w:rsidRPr="00363EDC">
        <w:rPr>
          <w:rFonts w:ascii="Times New Roman" w:hAnsi="Times New Roman" w:cs="Times New Roman"/>
          <w:iCs/>
          <w:sz w:val="24"/>
          <w:szCs w:val="24"/>
        </w:rPr>
        <w:object w:dxaOrig="240" w:dyaOrig="620">
          <v:shape id="_x0000_i1079" type="#_x0000_t75" style="width:11.75pt;height:30.5pt" o:ole="">
            <v:imagedata r:id="rId123" o:title=""/>
          </v:shape>
          <o:OLEObject Type="Embed" ProgID="Equation.3" ShapeID="_x0000_i1079" DrawAspect="Content" ObjectID="_1609417954" r:id="rId124"/>
        </w:object>
      </w:r>
      <w:r w:rsidRPr="00363EDC">
        <w:rPr>
          <w:rFonts w:ascii="Times New Roman" w:hAnsi="Times New Roman" w:cs="Times New Roman"/>
          <w:iCs/>
          <w:sz w:val="24"/>
          <w:szCs w:val="24"/>
        </w:rPr>
        <w:t>?</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3. Реши уравнение: </w:t>
      </w:r>
      <w:r w:rsidRPr="00363EDC">
        <w:rPr>
          <w:rFonts w:ascii="Times New Roman" w:hAnsi="Times New Roman" w:cs="Times New Roman"/>
          <w:iCs/>
          <w:sz w:val="24"/>
          <w:szCs w:val="24"/>
        </w:rPr>
        <w:object w:dxaOrig="2299" w:dyaOrig="620">
          <v:shape id="_x0000_i1080" type="#_x0000_t75" style="width:115.05pt;height:30.5pt" o:ole="">
            <v:imagedata r:id="rId125" o:title=""/>
          </v:shape>
          <o:OLEObject Type="Embed" ProgID="Equation.3" ShapeID="_x0000_i1080" DrawAspect="Content" ObjectID="_1609417955" r:id="rId126"/>
        </w:object>
      </w:r>
      <w:r w:rsidRPr="00363EDC">
        <w:rPr>
          <w:rFonts w:ascii="Times New Roman" w:hAnsi="Times New Roman" w:cs="Times New Roman"/>
          <w:iCs/>
          <w:sz w:val="24"/>
          <w:szCs w:val="24"/>
        </w:rPr>
        <w:t>.</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4. После того как Володя прочитал </w:t>
      </w:r>
      <w:r w:rsidRPr="00363EDC">
        <w:rPr>
          <w:rFonts w:ascii="Times New Roman" w:hAnsi="Times New Roman" w:cs="Times New Roman"/>
          <w:iCs/>
          <w:sz w:val="24"/>
          <w:szCs w:val="24"/>
        </w:rPr>
        <w:object w:dxaOrig="320" w:dyaOrig="620">
          <v:shape id="_x0000_i1081" type="#_x0000_t75" style="width:15.65pt;height:30.5pt" o:ole="">
            <v:imagedata r:id="rId127" o:title=""/>
          </v:shape>
          <o:OLEObject Type="Embed" ProgID="Equation.3" ShapeID="_x0000_i1081" DrawAspect="Content" ObjectID="_1609417956" r:id="rId128"/>
        </w:object>
      </w:r>
      <w:r w:rsidRPr="00363EDC">
        <w:rPr>
          <w:rFonts w:ascii="Times New Roman" w:hAnsi="Times New Roman" w:cs="Times New Roman"/>
          <w:iCs/>
          <w:sz w:val="24"/>
          <w:szCs w:val="24"/>
        </w:rPr>
        <w:t xml:space="preserve"> всей книги, ему осталось прочитать ещё 154 страницы. Сколько страниц в книге?</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5. Вычисли: </w:t>
      </w:r>
      <w:r w:rsidRPr="00363EDC">
        <w:rPr>
          <w:rFonts w:ascii="Times New Roman" w:hAnsi="Times New Roman" w:cs="Times New Roman"/>
          <w:iCs/>
          <w:sz w:val="24"/>
          <w:szCs w:val="24"/>
        </w:rPr>
        <w:object w:dxaOrig="2820" w:dyaOrig="680">
          <v:shape id="_x0000_i1082" type="#_x0000_t75" style="width:140.85pt;height:33.65pt" o:ole="">
            <v:imagedata r:id="rId129" o:title=""/>
          </v:shape>
          <o:OLEObject Type="Embed" ProgID="Equation.3" ShapeID="_x0000_i1082" DrawAspect="Content" ObjectID="_1609417957" r:id="rId130"/>
        </w:object>
      </w:r>
      <w:r w:rsidRPr="00363EDC">
        <w:rPr>
          <w:rFonts w:ascii="Times New Roman" w:hAnsi="Times New Roman" w:cs="Times New Roman"/>
          <w:iCs/>
          <w:sz w:val="24"/>
          <w:szCs w:val="24"/>
        </w:rPr>
        <w:t>.</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6*. Реши уравнение: </w:t>
      </w:r>
      <w:r w:rsidRPr="00363EDC">
        <w:rPr>
          <w:rFonts w:ascii="Times New Roman" w:hAnsi="Times New Roman" w:cs="Times New Roman"/>
          <w:iCs/>
          <w:sz w:val="24"/>
          <w:szCs w:val="24"/>
        </w:rPr>
        <w:object w:dxaOrig="1160" w:dyaOrig="620">
          <v:shape id="_x0000_i1083" type="#_x0000_t75" style="width:57.9pt;height:30.5pt" o:ole="">
            <v:imagedata r:id="rId131" o:title=""/>
          </v:shape>
          <o:OLEObject Type="Embed" ProgID="Equation.3" ShapeID="_x0000_i1083" DrawAspect="Content" ObjectID="_1609417958" r:id="rId132"/>
        </w:object>
      </w:r>
      <w:r w:rsidRPr="00363EDC">
        <w:rPr>
          <w:rFonts w:ascii="Times New Roman" w:hAnsi="Times New Roman" w:cs="Times New Roman"/>
          <w:iCs/>
          <w:sz w:val="24"/>
          <w:szCs w:val="24"/>
        </w:rPr>
        <w:t xml:space="preserve">.       7*. Найди четыре дроби, удовлетворяющие неравенству: </w:t>
      </w:r>
      <w:r w:rsidRPr="00363EDC">
        <w:rPr>
          <w:rFonts w:ascii="Times New Roman" w:hAnsi="Times New Roman" w:cs="Times New Roman"/>
          <w:iCs/>
          <w:sz w:val="24"/>
          <w:szCs w:val="24"/>
        </w:rPr>
        <w:object w:dxaOrig="1100" w:dyaOrig="620">
          <v:shape id="_x0000_i1084" type="#_x0000_t75" style="width:54.8pt;height:30.5pt" o:ole="">
            <v:imagedata r:id="rId133" o:title=""/>
          </v:shape>
          <o:OLEObject Type="Embed" ProgID="Equation.3" ShapeID="_x0000_i1084" DrawAspect="Content" ObjectID="_1609417959" r:id="rId134"/>
        </w:object>
      </w:r>
      <w:r w:rsidRPr="00363EDC">
        <w:rPr>
          <w:rFonts w:ascii="Times New Roman" w:hAnsi="Times New Roman" w:cs="Times New Roman"/>
          <w:iCs/>
          <w:sz w:val="24"/>
          <w:szCs w:val="24"/>
        </w:rPr>
        <w:t>.</w:t>
      </w:r>
    </w:p>
    <w:p w:rsidR="00BA138A" w:rsidRPr="00363EDC" w:rsidRDefault="00BA138A" w:rsidP="00363EDC">
      <w:pPr>
        <w:tabs>
          <w:tab w:val="left" w:pos="8847"/>
        </w:tabs>
        <w:spacing w:after="0" w:line="240" w:lineRule="auto"/>
        <w:jc w:val="both"/>
        <w:rPr>
          <w:rFonts w:ascii="Times New Roman" w:hAnsi="Times New Roman" w:cs="Times New Roman"/>
          <w:b/>
          <w:sz w:val="24"/>
          <w:szCs w:val="24"/>
        </w:rPr>
      </w:pP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b/>
          <w:sz w:val="24"/>
          <w:szCs w:val="24"/>
        </w:rPr>
        <w:t>Контрольная работа № 8  по теме « Десятичные дроби. Округление и сравнение десятичных дробей»</w:t>
      </w:r>
    </w:p>
    <w:p w:rsidR="00BA138A" w:rsidRPr="00363EDC" w:rsidRDefault="00BA138A" w:rsidP="00363EDC">
      <w:pPr>
        <w:tabs>
          <w:tab w:val="left" w:pos="8847"/>
        </w:tabs>
        <w:spacing w:after="0" w:line="240" w:lineRule="auto"/>
        <w:jc w:val="both"/>
        <w:rPr>
          <w:rFonts w:ascii="Times New Roman" w:hAnsi="Times New Roman" w:cs="Times New Roman"/>
          <w:b/>
          <w:bCs/>
          <w:sz w:val="24"/>
          <w:szCs w:val="24"/>
        </w:rPr>
      </w:pPr>
      <w:r w:rsidRPr="00363EDC">
        <w:rPr>
          <w:rFonts w:ascii="Times New Roman" w:hAnsi="Times New Roman" w:cs="Times New Roman"/>
          <w:sz w:val="24"/>
          <w:szCs w:val="24"/>
        </w:rPr>
        <w:t xml:space="preserve"> </w:t>
      </w:r>
      <w:r w:rsidRPr="00363EDC">
        <w:rPr>
          <w:rFonts w:ascii="Times New Roman" w:hAnsi="Times New Roman" w:cs="Times New Roman"/>
          <w:b/>
          <w:bCs/>
          <w:sz w:val="24"/>
          <w:szCs w:val="24"/>
        </w:rPr>
        <w:t>Вариант 1.</w:t>
      </w:r>
    </w:p>
    <w:p w:rsidR="00BA138A" w:rsidRPr="00363EDC" w:rsidRDefault="00BA138A" w:rsidP="00363EDC">
      <w:pPr>
        <w:tabs>
          <w:tab w:val="left" w:pos="8847"/>
        </w:tabs>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1. Запиши в виде десятичной дроби:</w:t>
      </w:r>
    </w:p>
    <w:p w:rsidR="00BA138A" w:rsidRPr="00363EDC" w:rsidRDefault="00BA138A" w:rsidP="00363EDC">
      <w:pPr>
        <w:tabs>
          <w:tab w:val="left" w:pos="8847"/>
        </w:tabs>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а) 2</w:t>
      </w:r>
      <w:r w:rsidRPr="00363EDC">
        <w:rPr>
          <w:rFonts w:ascii="Times New Roman" w:hAnsi="Times New Roman" w:cs="Times New Roman"/>
          <w:bCs/>
          <w:sz w:val="24"/>
          <w:szCs w:val="24"/>
        </w:rPr>
        <w:object w:dxaOrig="560" w:dyaOrig="620">
          <v:shape id="_x0000_i1085" type="#_x0000_t75" style="width:27.4pt;height:30.5pt" o:ole="">
            <v:imagedata r:id="rId135" o:title=""/>
          </v:shape>
          <o:OLEObject Type="Embed" ProgID="Equation.3" ShapeID="_x0000_i1085" DrawAspect="Content" ObjectID="_1609417960" r:id="rId136"/>
        </w:object>
      </w:r>
      <w:r w:rsidRPr="00363EDC">
        <w:rPr>
          <w:rFonts w:ascii="Times New Roman" w:hAnsi="Times New Roman" w:cs="Times New Roman"/>
          <w:bCs/>
          <w:sz w:val="24"/>
          <w:szCs w:val="24"/>
        </w:rPr>
        <w:t xml:space="preserve">; б) </w:t>
      </w:r>
      <w:r w:rsidRPr="00363EDC">
        <w:rPr>
          <w:rFonts w:ascii="Times New Roman" w:hAnsi="Times New Roman" w:cs="Times New Roman"/>
          <w:bCs/>
          <w:sz w:val="24"/>
          <w:szCs w:val="24"/>
        </w:rPr>
        <w:object w:dxaOrig="680" w:dyaOrig="620">
          <v:shape id="_x0000_i1086" type="#_x0000_t75" style="width:33.65pt;height:30.5pt" o:ole="">
            <v:imagedata r:id="rId137" o:title=""/>
          </v:shape>
          <o:OLEObject Type="Embed" ProgID="Equation.3" ShapeID="_x0000_i1086" DrawAspect="Content" ObjectID="_1609417961" r:id="rId138"/>
        </w:object>
      </w:r>
      <w:r w:rsidRPr="00363EDC">
        <w:rPr>
          <w:rFonts w:ascii="Times New Roman" w:hAnsi="Times New Roman" w:cs="Times New Roman"/>
          <w:bCs/>
          <w:sz w:val="24"/>
          <w:szCs w:val="24"/>
        </w:rPr>
        <w:t xml:space="preserve">; в) </w:t>
      </w:r>
      <w:r w:rsidRPr="00363EDC">
        <w:rPr>
          <w:rFonts w:ascii="Times New Roman" w:hAnsi="Times New Roman" w:cs="Times New Roman"/>
          <w:bCs/>
          <w:sz w:val="24"/>
          <w:szCs w:val="24"/>
        </w:rPr>
        <w:object w:dxaOrig="340" w:dyaOrig="620">
          <v:shape id="_x0000_i1087" type="#_x0000_t75" style="width:17.2pt;height:30.5pt" o:ole="">
            <v:imagedata r:id="rId139" o:title=""/>
          </v:shape>
          <o:OLEObject Type="Embed" ProgID="Equation.3" ShapeID="_x0000_i1087" DrawAspect="Content" ObjectID="_1609417962" r:id="rId140"/>
        </w:object>
      </w:r>
      <w:r w:rsidRPr="00363EDC">
        <w:rPr>
          <w:rFonts w:ascii="Times New Roman" w:hAnsi="Times New Roman" w:cs="Times New Roman"/>
          <w:bCs/>
          <w:sz w:val="24"/>
          <w:szCs w:val="24"/>
        </w:rPr>
        <w:t xml:space="preserve">; г) </w:t>
      </w:r>
      <w:r w:rsidRPr="00363EDC">
        <w:rPr>
          <w:rFonts w:ascii="Times New Roman" w:hAnsi="Times New Roman" w:cs="Times New Roman"/>
          <w:bCs/>
          <w:sz w:val="24"/>
          <w:szCs w:val="24"/>
        </w:rPr>
        <w:object w:dxaOrig="360" w:dyaOrig="620">
          <v:shape id="_x0000_i1088" type="#_x0000_t75" style="width:18pt;height:30.5pt" o:ole="">
            <v:imagedata r:id="rId141" o:title=""/>
          </v:shape>
          <o:OLEObject Type="Embed" ProgID="Equation.3" ShapeID="_x0000_i1088" DrawAspect="Content" ObjectID="_1609417963" r:id="rId142"/>
        </w:object>
      </w:r>
      <w:r w:rsidRPr="00363EDC">
        <w:rPr>
          <w:rFonts w:ascii="Times New Roman" w:hAnsi="Times New Roman" w:cs="Times New Roman"/>
          <w:bCs/>
          <w:sz w:val="24"/>
          <w:szCs w:val="24"/>
        </w:rPr>
        <w:t xml:space="preserve">; д) </w:t>
      </w:r>
      <w:r w:rsidRPr="00363EDC">
        <w:rPr>
          <w:rFonts w:ascii="Times New Roman" w:hAnsi="Times New Roman" w:cs="Times New Roman"/>
          <w:bCs/>
          <w:sz w:val="24"/>
          <w:szCs w:val="24"/>
        </w:rPr>
        <w:object w:dxaOrig="240" w:dyaOrig="620">
          <v:shape id="_x0000_i1089" type="#_x0000_t75" style="width:11.75pt;height:30.5pt" o:ole="">
            <v:imagedata r:id="rId143" o:title=""/>
          </v:shape>
          <o:OLEObject Type="Embed" ProgID="Equation.3" ShapeID="_x0000_i1089" DrawAspect="Content" ObjectID="_1609417964" r:id="rId144"/>
        </w:object>
      </w:r>
      <w:r w:rsidRPr="00363EDC">
        <w:rPr>
          <w:rFonts w:ascii="Times New Roman" w:hAnsi="Times New Roman" w:cs="Times New Roman"/>
          <w:bCs/>
          <w:sz w:val="24"/>
          <w:szCs w:val="24"/>
        </w:rPr>
        <w:t>.</w:t>
      </w:r>
    </w:p>
    <w:p w:rsidR="00BA138A" w:rsidRPr="00363EDC" w:rsidRDefault="00BA138A" w:rsidP="00363EDC">
      <w:pPr>
        <w:tabs>
          <w:tab w:val="left" w:pos="8847"/>
        </w:tabs>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2. Сравни дроби:</w:t>
      </w:r>
    </w:p>
    <w:p w:rsidR="00BA138A" w:rsidRPr="00363EDC" w:rsidRDefault="00BA138A" w:rsidP="00363EDC">
      <w:pPr>
        <w:tabs>
          <w:tab w:val="left" w:pos="8847"/>
        </w:tabs>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а) 3,99 и 30,1; б) 9,6 и 9,587; в) 7,210478 и 7,2105.</w:t>
      </w:r>
    </w:p>
    <w:p w:rsidR="00BA138A" w:rsidRPr="00363EDC" w:rsidRDefault="00BA138A" w:rsidP="00363EDC">
      <w:pPr>
        <w:tabs>
          <w:tab w:val="left" w:pos="8847"/>
        </w:tabs>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3. Вырази в метрах: 25 дм; 3 см; 164 мм.</w:t>
      </w:r>
    </w:p>
    <w:p w:rsidR="00BA138A" w:rsidRPr="00363EDC" w:rsidRDefault="00BA138A" w:rsidP="00363EDC">
      <w:pPr>
        <w:tabs>
          <w:tab w:val="left" w:pos="8847"/>
        </w:tabs>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 xml:space="preserve">4. Работа из летнего лагеря собрали яблоки. Первый отряд собрал 105 кг яблок, что составило </w:t>
      </w:r>
      <w:r w:rsidRPr="00363EDC">
        <w:rPr>
          <w:rFonts w:ascii="Times New Roman" w:hAnsi="Times New Roman" w:cs="Times New Roman"/>
          <w:bCs/>
          <w:sz w:val="24"/>
          <w:szCs w:val="24"/>
        </w:rPr>
        <w:object w:dxaOrig="240" w:dyaOrig="620">
          <v:shape id="_x0000_i1090" type="#_x0000_t75" style="width:11.75pt;height:30.5pt" o:ole="">
            <v:imagedata r:id="rId102" o:title=""/>
          </v:shape>
          <o:OLEObject Type="Embed" ProgID="Equation.3" ShapeID="_x0000_i1090" DrawAspect="Content" ObjectID="_1609417965" r:id="rId145"/>
        </w:object>
      </w:r>
      <w:r w:rsidRPr="00363EDC">
        <w:rPr>
          <w:rFonts w:ascii="Times New Roman" w:hAnsi="Times New Roman" w:cs="Times New Roman"/>
          <w:bCs/>
          <w:sz w:val="24"/>
          <w:szCs w:val="24"/>
        </w:rPr>
        <w:t xml:space="preserve"> количества яблок, собранных вторым отрядом. После сбора урожая ребятам разрешили взять </w:t>
      </w:r>
      <w:r w:rsidRPr="00363EDC">
        <w:rPr>
          <w:rFonts w:ascii="Times New Roman" w:hAnsi="Times New Roman" w:cs="Times New Roman"/>
          <w:bCs/>
          <w:sz w:val="24"/>
          <w:szCs w:val="24"/>
        </w:rPr>
        <w:object w:dxaOrig="240" w:dyaOrig="620">
          <v:shape id="_x0000_i1091" type="#_x0000_t75" style="width:11.75pt;height:30.5pt" o:ole="">
            <v:imagedata r:id="rId123" o:title=""/>
          </v:shape>
          <o:OLEObject Type="Embed" ProgID="Equation.3" ShapeID="_x0000_i1091" DrawAspect="Content" ObjectID="_1609417966" r:id="rId146"/>
        </w:object>
      </w:r>
      <w:r w:rsidRPr="00363EDC">
        <w:rPr>
          <w:rFonts w:ascii="Times New Roman" w:hAnsi="Times New Roman" w:cs="Times New Roman"/>
          <w:bCs/>
          <w:sz w:val="24"/>
          <w:szCs w:val="24"/>
        </w:rPr>
        <w:t xml:space="preserve"> всех собранных ими яблок. Сколько яблок привезли ребята из этих отрядов в свой лагерь?</w:t>
      </w:r>
    </w:p>
    <w:p w:rsidR="00BA138A" w:rsidRPr="00363EDC" w:rsidRDefault="00BA138A" w:rsidP="00363EDC">
      <w:pPr>
        <w:tabs>
          <w:tab w:val="left" w:pos="8847"/>
        </w:tabs>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5. а) Округли число 745 029 до десятков, сотен, тысяч, десятков тысяч.</w:t>
      </w:r>
    </w:p>
    <w:p w:rsidR="00BA138A" w:rsidRPr="00363EDC" w:rsidRDefault="00BA138A" w:rsidP="00363EDC">
      <w:pPr>
        <w:tabs>
          <w:tab w:val="left" w:pos="8847"/>
        </w:tabs>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б) Округли число 48,2951 до десятков, единиц, десятых, сотых, тысячных.</w:t>
      </w:r>
    </w:p>
    <w:p w:rsidR="00BA138A" w:rsidRPr="00363EDC" w:rsidRDefault="00BA138A" w:rsidP="00363EDC">
      <w:pPr>
        <w:tabs>
          <w:tab w:val="left" w:pos="8847"/>
        </w:tabs>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6. Найди значение выражения: 5х + 2х – 98, если х = 35.</w:t>
      </w:r>
    </w:p>
    <w:p w:rsidR="00BA138A" w:rsidRPr="00363EDC" w:rsidRDefault="00BA138A" w:rsidP="00363EDC">
      <w:pPr>
        <w:tabs>
          <w:tab w:val="left" w:pos="8847"/>
        </w:tabs>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 xml:space="preserve">7*. Докажи, что дробь </w:t>
      </w:r>
      <w:r w:rsidRPr="00363EDC">
        <w:rPr>
          <w:rFonts w:ascii="Times New Roman" w:hAnsi="Times New Roman" w:cs="Times New Roman"/>
          <w:bCs/>
          <w:sz w:val="24"/>
          <w:szCs w:val="24"/>
        </w:rPr>
        <w:object w:dxaOrig="340" w:dyaOrig="620">
          <v:shape id="_x0000_i1092" type="#_x0000_t75" style="width:17.2pt;height:30.5pt" o:ole="">
            <v:imagedata r:id="rId147" o:title=""/>
          </v:shape>
          <o:OLEObject Type="Embed" ProgID="Equation.3" ShapeID="_x0000_i1092" DrawAspect="Content" ObjectID="_1609417967" r:id="rId148"/>
        </w:object>
      </w:r>
      <w:r w:rsidRPr="00363EDC">
        <w:rPr>
          <w:rFonts w:ascii="Times New Roman" w:hAnsi="Times New Roman" w:cs="Times New Roman"/>
          <w:bCs/>
          <w:sz w:val="24"/>
          <w:szCs w:val="24"/>
        </w:rPr>
        <w:t xml:space="preserve"> нельзя представить в виде конечной десятичной дроби, и замени её десятичной дробью с точностью до сотых.</w:t>
      </w:r>
    </w:p>
    <w:p w:rsidR="00BA138A" w:rsidRPr="00E911A0" w:rsidRDefault="00BA138A" w:rsidP="00363EDC">
      <w:pPr>
        <w:tabs>
          <w:tab w:val="left" w:pos="8847"/>
        </w:tabs>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8*. Продолж</w:t>
      </w:r>
      <w:r w:rsidR="00E911A0">
        <w:rPr>
          <w:rFonts w:ascii="Times New Roman" w:hAnsi="Times New Roman" w:cs="Times New Roman"/>
          <w:bCs/>
          <w:sz w:val="24"/>
          <w:szCs w:val="24"/>
        </w:rPr>
        <w:t>и ряд: 2,02; 3,04; 4,06; 5,08;…</w:t>
      </w:r>
    </w:p>
    <w:p w:rsidR="00BA138A" w:rsidRPr="00363EDC" w:rsidRDefault="00BA138A" w:rsidP="00363EDC">
      <w:pPr>
        <w:tabs>
          <w:tab w:val="left" w:pos="8847"/>
        </w:tabs>
        <w:spacing w:after="0" w:line="240" w:lineRule="auto"/>
        <w:jc w:val="both"/>
        <w:rPr>
          <w:rFonts w:ascii="Times New Roman" w:hAnsi="Times New Roman" w:cs="Times New Roman"/>
          <w:b/>
          <w:sz w:val="24"/>
          <w:szCs w:val="24"/>
        </w:rPr>
      </w:pPr>
      <w:r w:rsidRPr="00363EDC">
        <w:rPr>
          <w:rFonts w:ascii="Times New Roman" w:hAnsi="Times New Roman" w:cs="Times New Roman"/>
          <w:b/>
          <w:sz w:val="24"/>
          <w:szCs w:val="24"/>
        </w:rPr>
        <w:t>Контрольная работа № 9 по теме « Арифметика десятичных дробей»</w:t>
      </w:r>
    </w:p>
    <w:p w:rsidR="00BA138A" w:rsidRPr="00363EDC" w:rsidRDefault="00BA138A" w:rsidP="00363EDC">
      <w:pPr>
        <w:tabs>
          <w:tab w:val="left" w:pos="8847"/>
        </w:tabs>
        <w:spacing w:after="0" w:line="240" w:lineRule="auto"/>
        <w:jc w:val="both"/>
        <w:rPr>
          <w:rFonts w:ascii="Times New Roman" w:hAnsi="Times New Roman" w:cs="Times New Roman"/>
          <w:b/>
          <w:iCs/>
          <w:sz w:val="24"/>
          <w:szCs w:val="24"/>
        </w:rPr>
      </w:pPr>
      <w:r w:rsidRPr="00363EDC">
        <w:rPr>
          <w:rFonts w:ascii="Times New Roman" w:hAnsi="Times New Roman" w:cs="Times New Roman"/>
          <w:b/>
          <w:iCs/>
          <w:sz w:val="24"/>
          <w:szCs w:val="24"/>
        </w:rPr>
        <w:lastRenderedPageBreak/>
        <w:t>Вариант 1.</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1. Вычисли:</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а) 53,6 + 7,421;</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t xml:space="preserve">г) 6,1 </w:t>
      </w:r>
      <w:r w:rsidRPr="00363EDC">
        <w:rPr>
          <w:rFonts w:ascii="Times New Roman" w:hAnsi="Times New Roman" w:cs="Times New Roman"/>
          <w:iCs/>
          <w:sz w:val="24"/>
          <w:szCs w:val="24"/>
        </w:rPr>
        <w:sym w:font="Symbol" w:char="F0D7"/>
      </w:r>
      <w:r w:rsidRPr="00363EDC">
        <w:rPr>
          <w:rFonts w:ascii="Times New Roman" w:hAnsi="Times New Roman" w:cs="Times New Roman"/>
          <w:iCs/>
          <w:sz w:val="24"/>
          <w:szCs w:val="24"/>
        </w:rPr>
        <w:t xml:space="preserve"> 0,1;</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б) 22,3 – 9,03;</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r>
      <w:r w:rsidRPr="00363EDC">
        <w:rPr>
          <w:rFonts w:ascii="Times New Roman" w:hAnsi="Times New Roman" w:cs="Times New Roman"/>
          <w:iCs/>
          <w:sz w:val="24"/>
          <w:szCs w:val="24"/>
        </w:rPr>
        <w:tab/>
        <w:t xml:space="preserve">д) 4,01 </w:t>
      </w:r>
      <w:r w:rsidRPr="00363EDC">
        <w:rPr>
          <w:rFonts w:ascii="Times New Roman" w:hAnsi="Times New Roman" w:cs="Times New Roman"/>
          <w:iCs/>
          <w:sz w:val="24"/>
          <w:szCs w:val="24"/>
        </w:rPr>
        <w:sym w:font="Symbol" w:char="F0D7"/>
      </w:r>
      <w:r w:rsidRPr="00363EDC">
        <w:rPr>
          <w:rFonts w:ascii="Times New Roman" w:hAnsi="Times New Roman" w:cs="Times New Roman"/>
          <w:iCs/>
          <w:sz w:val="24"/>
          <w:szCs w:val="24"/>
        </w:rPr>
        <w:t xml:space="preserve"> 3,75;</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в) 0,56 : 100;</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r>
      <w:r w:rsidRPr="00363EDC">
        <w:rPr>
          <w:rFonts w:ascii="Times New Roman" w:hAnsi="Times New Roman" w:cs="Times New Roman"/>
          <w:iCs/>
          <w:sz w:val="24"/>
          <w:szCs w:val="24"/>
        </w:rPr>
        <w:tab/>
        <w:t>е) 21,672 : 5,01.</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2. Реши уравнение: 0,24 : (0,7 – 0,02</w:t>
      </w:r>
      <w:r w:rsidRPr="00363EDC">
        <w:rPr>
          <w:rFonts w:ascii="Times New Roman" w:hAnsi="Times New Roman" w:cs="Times New Roman"/>
          <w:i/>
          <w:iCs/>
          <w:sz w:val="24"/>
          <w:szCs w:val="24"/>
        </w:rPr>
        <w:t>х</w:t>
      </w:r>
      <w:r w:rsidRPr="00363EDC">
        <w:rPr>
          <w:rFonts w:ascii="Times New Roman" w:hAnsi="Times New Roman" w:cs="Times New Roman"/>
          <w:iCs/>
          <w:sz w:val="24"/>
          <w:szCs w:val="24"/>
        </w:rPr>
        <w:t>) – 0,5 = 0,3.</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3. Вырази в метрах и найди значение выражения: 3 м 4 см + 7 м 6 см – 7 см + 67 см – 5 м 7 дм</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4. Из двух городов, расстояние между которыми 420 км, одновременно навстречу друг другу выехали два автомобилиста. Скорость первого автомобилиста 60 км/ч, что составляет </w:t>
      </w:r>
      <w:r w:rsidRPr="00363EDC">
        <w:rPr>
          <w:rFonts w:ascii="Times New Roman" w:hAnsi="Times New Roman" w:cs="Times New Roman"/>
          <w:iCs/>
          <w:sz w:val="24"/>
          <w:szCs w:val="24"/>
        </w:rPr>
        <w:object w:dxaOrig="240" w:dyaOrig="620">
          <v:shape id="_x0000_i1093" type="#_x0000_t75" style="width:11.75pt;height:30.5pt" o:ole="">
            <v:imagedata r:id="rId149" o:title=""/>
          </v:shape>
          <o:OLEObject Type="Embed" ProgID="Equation.3" ShapeID="_x0000_i1093" DrawAspect="Content" ObjectID="_1609417968" r:id="rId150"/>
        </w:object>
      </w:r>
      <w:r w:rsidRPr="00363EDC">
        <w:rPr>
          <w:rFonts w:ascii="Times New Roman" w:hAnsi="Times New Roman" w:cs="Times New Roman"/>
          <w:iCs/>
          <w:sz w:val="24"/>
          <w:szCs w:val="24"/>
        </w:rPr>
        <w:t xml:space="preserve"> скорости второго. Через сколько времени произойдёт встреча? Какое расстояние будет между ними через 0,5 часа после начала движения?</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5. Сравни:   </w:t>
      </w:r>
      <w:r w:rsidRPr="00363EDC">
        <w:rPr>
          <w:rFonts w:ascii="Times New Roman" w:hAnsi="Times New Roman" w:cs="Times New Roman"/>
          <w:iCs/>
          <w:sz w:val="24"/>
          <w:szCs w:val="24"/>
        </w:rPr>
        <w:tab/>
        <w:t xml:space="preserve">а) </w:t>
      </w:r>
      <w:r w:rsidRPr="00363EDC">
        <w:rPr>
          <w:rFonts w:ascii="Times New Roman" w:hAnsi="Times New Roman" w:cs="Times New Roman"/>
          <w:i/>
          <w:iCs/>
          <w:sz w:val="24"/>
          <w:szCs w:val="24"/>
        </w:rPr>
        <w:t>а</w:t>
      </w:r>
      <w:r w:rsidRPr="00363EDC">
        <w:rPr>
          <w:rFonts w:ascii="Times New Roman" w:hAnsi="Times New Roman" w:cs="Times New Roman"/>
          <w:iCs/>
          <w:sz w:val="24"/>
          <w:szCs w:val="24"/>
        </w:rPr>
        <w:t xml:space="preserve"> + 3,1 и </w:t>
      </w:r>
      <w:r w:rsidRPr="00363EDC">
        <w:rPr>
          <w:rFonts w:ascii="Times New Roman" w:hAnsi="Times New Roman" w:cs="Times New Roman"/>
          <w:i/>
          <w:iCs/>
          <w:sz w:val="24"/>
          <w:szCs w:val="24"/>
        </w:rPr>
        <w:t>а</w:t>
      </w:r>
      <w:r w:rsidRPr="00363EDC">
        <w:rPr>
          <w:rFonts w:ascii="Times New Roman" w:hAnsi="Times New Roman" w:cs="Times New Roman"/>
          <w:iCs/>
          <w:sz w:val="24"/>
          <w:szCs w:val="24"/>
        </w:rPr>
        <w:t xml:space="preserve"> + 2,9;</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r>
      <w:r w:rsidRPr="00363EDC">
        <w:rPr>
          <w:rFonts w:ascii="Times New Roman" w:hAnsi="Times New Roman" w:cs="Times New Roman"/>
          <w:iCs/>
          <w:sz w:val="24"/>
          <w:szCs w:val="24"/>
        </w:rPr>
        <w:tab/>
        <w:t xml:space="preserve">г) 7,01 : </w:t>
      </w:r>
      <w:r w:rsidRPr="00363EDC">
        <w:rPr>
          <w:rFonts w:ascii="Times New Roman" w:hAnsi="Times New Roman" w:cs="Times New Roman"/>
          <w:i/>
          <w:iCs/>
          <w:sz w:val="24"/>
          <w:szCs w:val="24"/>
        </w:rPr>
        <w:t>d</w:t>
      </w:r>
      <w:r w:rsidRPr="00363EDC">
        <w:rPr>
          <w:rFonts w:ascii="Times New Roman" w:hAnsi="Times New Roman" w:cs="Times New Roman"/>
          <w:iCs/>
          <w:sz w:val="24"/>
          <w:szCs w:val="24"/>
        </w:rPr>
        <w:t xml:space="preserve"> и 6,989 : </w:t>
      </w:r>
      <w:r w:rsidRPr="00363EDC">
        <w:rPr>
          <w:rFonts w:ascii="Times New Roman" w:hAnsi="Times New Roman" w:cs="Times New Roman"/>
          <w:i/>
          <w:iCs/>
          <w:sz w:val="24"/>
          <w:szCs w:val="24"/>
        </w:rPr>
        <w:t>d</w:t>
      </w:r>
      <w:r w:rsidRPr="00363EDC">
        <w:rPr>
          <w:rFonts w:ascii="Times New Roman" w:hAnsi="Times New Roman" w:cs="Times New Roman"/>
          <w:iCs/>
          <w:sz w:val="24"/>
          <w:szCs w:val="24"/>
        </w:rPr>
        <w:t>;</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б) </w:t>
      </w:r>
      <w:r w:rsidRPr="00363EDC">
        <w:rPr>
          <w:rFonts w:ascii="Times New Roman" w:hAnsi="Times New Roman" w:cs="Times New Roman"/>
          <w:i/>
          <w:iCs/>
          <w:sz w:val="24"/>
          <w:szCs w:val="24"/>
        </w:rPr>
        <w:t xml:space="preserve">b </w:t>
      </w:r>
      <w:r w:rsidRPr="00363EDC">
        <w:rPr>
          <w:rFonts w:ascii="Times New Roman" w:hAnsi="Times New Roman" w:cs="Times New Roman"/>
          <w:iCs/>
          <w:sz w:val="24"/>
          <w:szCs w:val="24"/>
        </w:rPr>
        <w:t xml:space="preserve">– 4,25 и </w:t>
      </w:r>
      <w:r w:rsidRPr="00363EDC">
        <w:rPr>
          <w:rFonts w:ascii="Times New Roman" w:hAnsi="Times New Roman" w:cs="Times New Roman"/>
          <w:i/>
          <w:iCs/>
          <w:sz w:val="24"/>
          <w:szCs w:val="24"/>
        </w:rPr>
        <w:t>b</w:t>
      </w:r>
      <w:r w:rsidRPr="00363EDC">
        <w:rPr>
          <w:rFonts w:ascii="Times New Roman" w:hAnsi="Times New Roman" w:cs="Times New Roman"/>
          <w:iCs/>
          <w:sz w:val="24"/>
          <w:szCs w:val="24"/>
        </w:rPr>
        <w:t xml:space="preserve"> – 4,61;</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t xml:space="preserve">д) </w:t>
      </w:r>
      <w:r w:rsidRPr="00363EDC">
        <w:rPr>
          <w:rFonts w:ascii="Times New Roman" w:hAnsi="Times New Roman" w:cs="Times New Roman"/>
          <w:i/>
          <w:iCs/>
          <w:sz w:val="24"/>
          <w:szCs w:val="24"/>
        </w:rPr>
        <w:t>k</w:t>
      </w:r>
      <w:r w:rsidRPr="00363EDC">
        <w:rPr>
          <w:rFonts w:ascii="Times New Roman" w:hAnsi="Times New Roman" w:cs="Times New Roman"/>
          <w:iCs/>
          <w:sz w:val="24"/>
          <w:szCs w:val="24"/>
        </w:rPr>
        <w:t xml:space="preserve"> </w:t>
      </w:r>
      <w:r w:rsidRPr="00363EDC">
        <w:rPr>
          <w:rFonts w:ascii="Times New Roman" w:hAnsi="Times New Roman" w:cs="Times New Roman"/>
          <w:iCs/>
          <w:sz w:val="24"/>
          <w:szCs w:val="24"/>
        </w:rPr>
        <w:sym w:font="Symbol" w:char="F0D7"/>
      </w:r>
      <w:r w:rsidRPr="00363EDC">
        <w:rPr>
          <w:rFonts w:ascii="Times New Roman" w:hAnsi="Times New Roman" w:cs="Times New Roman"/>
          <w:iCs/>
          <w:sz w:val="24"/>
          <w:szCs w:val="24"/>
        </w:rPr>
        <w:t xml:space="preserve"> 0,2 и </w:t>
      </w:r>
      <w:r w:rsidRPr="00363EDC">
        <w:rPr>
          <w:rFonts w:ascii="Times New Roman" w:hAnsi="Times New Roman" w:cs="Times New Roman"/>
          <w:i/>
          <w:iCs/>
          <w:sz w:val="24"/>
          <w:szCs w:val="24"/>
        </w:rPr>
        <w:t>k</w:t>
      </w:r>
      <w:r w:rsidRPr="00363EDC">
        <w:rPr>
          <w:rFonts w:ascii="Times New Roman" w:hAnsi="Times New Roman" w:cs="Times New Roman"/>
          <w:iCs/>
          <w:sz w:val="24"/>
          <w:szCs w:val="24"/>
        </w:rPr>
        <w:t>;</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в) 4,5 </w:t>
      </w:r>
      <w:r w:rsidRPr="00363EDC">
        <w:rPr>
          <w:rFonts w:ascii="Times New Roman" w:hAnsi="Times New Roman" w:cs="Times New Roman"/>
          <w:iCs/>
          <w:sz w:val="24"/>
          <w:szCs w:val="24"/>
        </w:rPr>
        <w:sym w:font="Symbol" w:char="F0D7"/>
      </w:r>
      <w:r w:rsidRPr="00363EDC">
        <w:rPr>
          <w:rFonts w:ascii="Times New Roman" w:hAnsi="Times New Roman" w:cs="Times New Roman"/>
          <w:iCs/>
          <w:sz w:val="24"/>
          <w:szCs w:val="24"/>
        </w:rPr>
        <w:t xml:space="preserve"> </w:t>
      </w:r>
      <w:r w:rsidRPr="00363EDC">
        <w:rPr>
          <w:rFonts w:ascii="Times New Roman" w:hAnsi="Times New Roman" w:cs="Times New Roman"/>
          <w:i/>
          <w:iCs/>
          <w:sz w:val="24"/>
          <w:szCs w:val="24"/>
        </w:rPr>
        <w:t>с</w:t>
      </w:r>
      <w:r w:rsidRPr="00363EDC">
        <w:rPr>
          <w:rFonts w:ascii="Times New Roman" w:hAnsi="Times New Roman" w:cs="Times New Roman"/>
          <w:iCs/>
          <w:sz w:val="24"/>
          <w:szCs w:val="24"/>
        </w:rPr>
        <w:t xml:space="preserve"> и 4,08 </w:t>
      </w:r>
      <w:r w:rsidRPr="00363EDC">
        <w:rPr>
          <w:rFonts w:ascii="Times New Roman" w:hAnsi="Times New Roman" w:cs="Times New Roman"/>
          <w:iCs/>
          <w:sz w:val="24"/>
          <w:szCs w:val="24"/>
        </w:rPr>
        <w:sym w:font="Symbol" w:char="F0D7"/>
      </w:r>
      <w:r w:rsidRPr="00363EDC">
        <w:rPr>
          <w:rFonts w:ascii="Times New Roman" w:hAnsi="Times New Roman" w:cs="Times New Roman"/>
          <w:iCs/>
          <w:sz w:val="24"/>
          <w:szCs w:val="24"/>
        </w:rPr>
        <w:t xml:space="preserve"> </w:t>
      </w:r>
      <w:r w:rsidRPr="00363EDC">
        <w:rPr>
          <w:rFonts w:ascii="Times New Roman" w:hAnsi="Times New Roman" w:cs="Times New Roman"/>
          <w:i/>
          <w:iCs/>
          <w:sz w:val="24"/>
          <w:szCs w:val="24"/>
        </w:rPr>
        <w:t>с</w:t>
      </w:r>
      <w:r w:rsidRPr="00363EDC">
        <w:rPr>
          <w:rFonts w:ascii="Times New Roman" w:hAnsi="Times New Roman" w:cs="Times New Roman"/>
          <w:iCs/>
          <w:sz w:val="24"/>
          <w:szCs w:val="24"/>
        </w:rPr>
        <w:t>;</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r>
      <w:r w:rsidRPr="00363EDC">
        <w:rPr>
          <w:rFonts w:ascii="Times New Roman" w:hAnsi="Times New Roman" w:cs="Times New Roman"/>
          <w:iCs/>
          <w:sz w:val="24"/>
          <w:szCs w:val="24"/>
        </w:rPr>
        <w:tab/>
        <w:t xml:space="preserve">е) </w:t>
      </w:r>
      <w:r w:rsidRPr="00363EDC">
        <w:rPr>
          <w:rFonts w:ascii="Times New Roman" w:hAnsi="Times New Roman" w:cs="Times New Roman"/>
          <w:i/>
          <w:iCs/>
          <w:sz w:val="24"/>
          <w:szCs w:val="24"/>
        </w:rPr>
        <w:t>n</w:t>
      </w:r>
      <w:r w:rsidRPr="00363EDC">
        <w:rPr>
          <w:rFonts w:ascii="Times New Roman" w:hAnsi="Times New Roman" w:cs="Times New Roman"/>
          <w:iCs/>
          <w:sz w:val="24"/>
          <w:szCs w:val="24"/>
        </w:rPr>
        <w:t xml:space="preserve"> : 2,4 и </w:t>
      </w:r>
      <w:r w:rsidRPr="00363EDC">
        <w:rPr>
          <w:rFonts w:ascii="Times New Roman" w:hAnsi="Times New Roman" w:cs="Times New Roman"/>
          <w:i/>
          <w:iCs/>
          <w:sz w:val="24"/>
          <w:szCs w:val="24"/>
        </w:rPr>
        <w:t>n</w:t>
      </w:r>
      <w:r w:rsidRPr="00363EDC">
        <w:rPr>
          <w:rFonts w:ascii="Times New Roman" w:hAnsi="Times New Roman" w:cs="Times New Roman"/>
          <w:iCs/>
          <w:sz w:val="24"/>
          <w:szCs w:val="24"/>
        </w:rPr>
        <w:t xml:space="preserve"> : 1,6.</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6*. Упрости упражнения, используя законы действий над числами:</w:t>
      </w:r>
    </w:p>
    <w:p w:rsidR="00BA138A" w:rsidRPr="00363EDC" w:rsidRDefault="00BA138A" w:rsidP="00363EDC">
      <w:pPr>
        <w:tabs>
          <w:tab w:val="left" w:pos="8847"/>
        </w:tabs>
        <w:spacing w:after="0" w:line="240" w:lineRule="auto"/>
        <w:jc w:val="both"/>
        <w:rPr>
          <w:rFonts w:ascii="Times New Roman" w:hAnsi="Times New Roman" w:cs="Times New Roman"/>
          <w:iCs/>
          <w:sz w:val="24"/>
          <w:szCs w:val="24"/>
        </w:rPr>
      </w:pPr>
      <w:r w:rsidRPr="00363EDC">
        <w:rPr>
          <w:rFonts w:ascii="Times New Roman" w:hAnsi="Times New Roman" w:cs="Times New Roman"/>
          <w:iCs/>
          <w:sz w:val="24"/>
          <w:szCs w:val="24"/>
        </w:rPr>
        <w:t xml:space="preserve">а) 5,45 + (5,55 + </w:t>
      </w:r>
      <w:r w:rsidRPr="00363EDC">
        <w:rPr>
          <w:rFonts w:ascii="Times New Roman" w:hAnsi="Times New Roman" w:cs="Times New Roman"/>
          <w:i/>
          <w:iCs/>
          <w:sz w:val="24"/>
          <w:szCs w:val="24"/>
        </w:rPr>
        <w:t>а</w:t>
      </w:r>
      <w:r w:rsidRPr="00363EDC">
        <w:rPr>
          <w:rFonts w:ascii="Times New Roman" w:hAnsi="Times New Roman" w:cs="Times New Roman"/>
          <w:iCs/>
          <w:sz w:val="24"/>
          <w:szCs w:val="24"/>
        </w:rPr>
        <w:t>);</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r>
      <w:r w:rsidRPr="00363EDC">
        <w:rPr>
          <w:rFonts w:ascii="Times New Roman" w:hAnsi="Times New Roman" w:cs="Times New Roman"/>
          <w:iCs/>
          <w:sz w:val="24"/>
          <w:szCs w:val="24"/>
        </w:rPr>
        <w:tab/>
        <w:t>в) 15</w:t>
      </w:r>
      <w:r w:rsidRPr="00363EDC">
        <w:rPr>
          <w:rFonts w:ascii="Times New Roman" w:hAnsi="Times New Roman" w:cs="Times New Roman"/>
          <w:i/>
          <w:iCs/>
          <w:sz w:val="24"/>
          <w:szCs w:val="24"/>
        </w:rPr>
        <w:t>х</w:t>
      </w:r>
      <w:r w:rsidRPr="00363EDC">
        <w:rPr>
          <w:rFonts w:ascii="Times New Roman" w:hAnsi="Times New Roman" w:cs="Times New Roman"/>
          <w:iCs/>
          <w:sz w:val="24"/>
          <w:szCs w:val="24"/>
        </w:rPr>
        <w:t xml:space="preserve"> </w:t>
      </w:r>
      <w:r w:rsidRPr="00363EDC">
        <w:rPr>
          <w:rFonts w:ascii="Times New Roman" w:hAnsi="Times New Roman" w:cs="Times New Roman"/>
          <w:iCs/>
          <w:sz w:val="24"/>
          <w:szCs w:val="24"/>
        </w:rPr>
        <w:sym w:font="Symbol" w:char="F0D7"/>
      </w:r>
      <w:r w:rsidRPr="00363EDC">
        <w:rPr>
          <w:rFonts w:ascii="Times New Roman" w:hAnsi="Times New Roman" w:cs="Times New Roman"/>
          <w:iCs/>
          <w:sz w:val="24"/>
          <w:szCs w:val="24"/>
        </w:rPr>
        <w:t xml:space="preserve"> 0,03</w:t>
      </w:r>
      <w:r w:rsidRPr="00363EDC">
        <w:rPr>
          <w:rFonts w:ascii="Times New Roman" w:hAnsi="Times New Roman" w:cs="Times New Roman"/>
          <w:i/>
          <w:iCs/>
          <w:sz w:val="24"/>
          <w:szCs w:val="24"/>
        </w:rPr>
        <w:t>у</w:t>
      </w:r>
      <w:r w:rsidRPr="00363EDC">
        <w:rPr>
          <w:rFonts w:ascii="Times New Roman" w:hAnsi="Times New Roman" w:cs="Times New Roman"/>
          <w:iCs/>
          <w:sz w:val="24"/>
          <w:szCs w:val="24"/>
        </w:rPr>
        <w:t xml:space="preserve"> </w:t>
      </w:r>
      <w:r w:rsidRPr="00363EDC">
        <w:rPr>
          <w:rFonts w:ascii="Times New Roman" w:hAnsi="Times New Roman" w:cs="Times New Roman"/>
          <w:iCs/>
          <w:sz w:val="24"/>
          <w:szCs w:val="24"/>
        </w:rPr>
        <w:sym w:font="Symbol" w:char="F0D7"/>
      </w:r>
      <w:r w:rsidRPr="00363EDC">
        <w:rPr>
          <w:rFonts w:ascii="Times New Roman" w:hAnsi="Times New Roman" w:cs="Times New Roman"/>
          <w:iCs/>
          <w:sz w:val="24"/>
          <w:szCs w:val="24"/>
        </w:rPr>
        <w:t xml:space="preserve"> 4;</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t xml:space="preserve">б) </w:t>
      </w:r>
      <w:r w:rsidRPr="00363EDC">
        <w:rPr>
          <w:rFonts w:ascii="Times New Roman" w:hAnsi="Times New Roman" w:cs="Times New Roman"/>
          <w:i/>
          <w:iCs/>
          <w:sz w:val="24"/>
          <w:szCs w:val="24"/>
        </w:rPr>
        <w:t>b</w:t>
      </w:r>
      <w:r w:rsidRPr="00363EDC">
        <w:rPr>
          <w:rFonts w:ascii="Times New Roman" w:hAnsi="Times New Roman" w:cs="Times New Roman"/>
          <w:iCs/>
          <w:sz w:val="24"/>
          <w:szCs w:val="24"/>
        </w:rPr>
        <w:t xml:space="preserve"> + 3,3 + 0,8</w:t>
      </w:r>
      <w:r w:rsidRPr="00363EDC">
        <w:rPr>
          <w:rFonts w:ascii="Times New Roman" w:hAnsi="Times New Roman" w:cs="Times New Roman"/>
          <w:i/>
          <w:iCs/>
          <w:sz w:val="24"/>
          <w:szCs w:val="24"/>
        </w:rPr>
        <w:t>b</w:t>
      </w:r>
      <w:r w:rsidRPr="00363EDC">
        <w:rPr>
          <w:rFonts w:ascii="Times New Roman" w:hAnsi="Times New Roman" w:cs="Times New Roman"/>
          <w:iCs/>
          <w:sz w:val="24"/>
          <w:szCs w:val="24"/>
        </w:rPr>
        <w:t>;</w:t>
      </w:r>
      <w:r w:rsidRPr="00363EDC">
        <w:rPr>
          <w:rFonts w:ascii="Times New Roman" w:hAnsi="Times New Roman" w:cs="Times New Roman"/>
          <w:iCs/>
          <w:sz w:val="24"/>
          <w:szCs w:val="24"/>
        </w:rPr>
        <w:tab/>
      </w:r>
      <w:r w:rsidRPr="00363EDC">
        <w:rPr>
          <w:rFonts w:ascii="Times New Roman" w:hAnsi="Times New Roman" w:cs="Times New Roman"/>
          <w:iCs/>
          <w:sz w:val="24"/>
          <w:szCs w:val="24"/>
        </w:rPr>
        <w:tab/>
      </w:r>
      <w:r w:rsidRPr="00363EDC">
        <w:rPr>
          <w:rFonts w:ascii="Times New Roman" w:hAnsi="Times New Roman" w:cs="Times New Roman"/>
          <w:iCs/>
          <w:sz w:val="24"/>
          <w:szCs w:val="24"/>
        </w:rPr>
        <w:tab/>
        <w:t>г) 7</w:t>
      </w:r>
      <w:r w:rsidRPr="00363EDC">
        <w:rPr>
          <w:rFonts w:ascii="Times New Roman" w:hAnsi="Times New Roman" w:cs="Times New Roman"/>
          <w:i/>
          <w:iCs/>
          <w:sz w:val="24"/>
          <w:szCs w:val="24"/>
        </w:rPr>
        <w:t>х</w:t>
      </w:r>
      <w:r w:rsidRPr="00363EDC">
        <w:rPr>
          <w:rFonts w:ascii="Times New Roman" w:hAnsi="Times New Roman" w:cs="Times New Roman"/>
          <w:iCs/>
          <w:sz w:val="24"/>
          <w:szCs w:val="24"/>
        </w:rPr>
        <w:t xml:space="preserve"> </w:t>
      </w:r>
      <w:r w:rsidRPr="00363EDC">
        <w:rPr>
          <w:rFonts w:ascii="Times New Roman" w:hAnsi="Times New Roman" w:cs="Times New Roman"/>
          <w:iCs/>
          <w:sz w:val="24"/>
          <w:szCs w:val="24"/>
        </w:rPr>
        <w:sym w:font="Symbol" w:char="F0D7"/>
      </w:r>
      <w:r w:rsidRPr="00363EDC">
        <w:rPr>
          <w:rFonts w:ascii="Times New Roman" w:hAnsi="Times New Roman" w:cs="Times New Roman"/>
          <w:iCs/>
          <w:sz w:val="24"/>
          <w:szCs w:val="24"/>
        </w:rPr>
        <w:t xml:space="preserve"> 0,3</w:t>
      </w:r>
      <w:r w:rsidRPr="00363EDC">
        <w:rPr>
          <w:rFonts w:ascii="Times New Roman" w:hAnsi="Times New Roman" w:cs="Times New Roman"/>
          <w:i/>
          <w:iCs/>
          <w:sz w:val="24"/>
          <w:szCs w:val="24"/>
        </w:rPr>
        <w:t>х</w:t>
      </w:r>
      <w:r w:rsidRPr="00363EDC">
        <w:rPr>
          <w:rFonts w:ascii="Times New Roman" w:hAnsi="Times New Roman" w:cs="Times New Roman"/>
          <w:iCs/>
          <w:sz w:val="24"/>
          <w:szCs w:val="24"/>
          <w:vertAlign w:val="superscript"/>
        </w:rPr>
        <w:t>2</w:t>
      </w:r>
      <w:r w:rsidRPr="00363EDC">
        <w:rPr>
          <w:rFonts w:ascii="Times New Roman" w:hAnsi="Times New Roman" w:cs="Times New Roman"/>
          <w:iCs/>
          <w:sz w:val="24"/>
          <w:szCs w:val="24"/>
        </w:rPr>
        <w:t>.</w:t>
      </w:r>
    </w:p>
    <w:p w:rsidR="00BA138A" w:rsidRPr="00363EDC" w:rsidRDefault="00BA138A" w:rsidP="00363EDC">
      <w:pPr>
        <w:tabs>
          <w:tab w:val="left" w:pos="8847"/>
        </w:tabs>
        <w:spacing w:after="0" w:line="240" w:lineRule="auto"/>
        <w:jc w:val="both"/>
        <w:rPr>
          <w:rFonts w:ascii="Times New Roman" w:eastAsia="Times New Roman" w:hAnsi="Times New Roman" w:cs="Times New Roman"/>
          <w:b/>
          <w:noProof/>
          <w:sz w:val="24"/>
          <w:szCs w:val="24"/>
          <w:lang w:eastAsia="ru-RU"/>
        </w:rPr>
      </w:pPr>
      <w:r w:rsidRPr="00363EDC">
        <w:rPr>
          <w:rFonts w:ascii="Times New Roman" w:eastAsia="Times New Roman" w:hAnsi="Times New Roman" w:cs="Times New Roman"/>
          <w:b/>
          <w:noProof/>
          <w:sz w:val="24"/>
          <w:szCs w:val="24"/>
          <w:lang w:eastAsia="ru-RU"/>
        </w:rPr>
        <w:t>Г.В. Дорофеев, Л.Г. Петерсон «Математика. 6 класс»</w:t>
      </w:r>
    </w:p>
    <w:p w:rsidR="000D237A" w:rsidRPr="00363EDC" w:rsidRDefault="000D237A" w:rsidP="00363EDC">
      <w:pPr>
        <w:tabs>
          <w:tab w:val="left" w:pos="8847"/>
        </w:tabs>
        <w:spacing w:after="0" w:line="240" w:lineRule="auto"/>
        <w:jc w:val="both"/>
        <w:rPr>
          <w:rFonts w:ascii="Times New Roman" w:eastAsia="Times New Roman" w:hAnsi="Times New Roman" w:cs="Times New Roman"/>
          <w:b/>
          <w:noProof/>
          <w:sz w:val="24"/>
          <w:szCs w:val="24"/>
          <w:lang w:eastAsia="ru-RU"/>
        </w:rPr>
      </w:pPr>
      <w:r w:rsidRPr="00363EDC">
        <w:rPr>
          <w:rFonts w:ascii="Times New Roman" w:eastAsia="Times New Roman" w:hAnsi="Times New Roman" w:cs="Times New Roman"/>
          <w:b/>
          <w:noProof/>
          <w:sz w:val="24"/>
          <w:szCs w:val="24"/>
          <w:lang w:eastAsia="ru-RU"/>
        </w:rPr>
        <w:t xml:space="preserve">Контрольная работа №1 (Глава 1)  </w:t>
      </w:r>
    </w:p>
    <w:p w:rsidR="000D237A" w:rsidRPr="00363EDC" w:rsidRDefault="000D237A" w:rsidP="00363EDC">
      <w:pPr>
        <w:numPr>
          <w:ilvl w:val="0"/>
          <w:numId w:val="45"/>
        </w:num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Построй отрицание высказываний:</w: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 xml:space="preserve"> а) В комнате ничего нет.</w: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sz w:val="24"/>
          <w:szCs w:val="24"/>
          <w:lang w:eastAsia="ru-RU"/>
        </w:rPr>
        <w:t>[</w:t>
      </w:r>
      <w:r w:rsidRPr="00363EDC">
        <w:rPr>
          <w:rFonts w:ascii="Times New Roman" w:eastAsia="Times New Roman" w:hAnsi="Times New Roman" w:cs="Times New Roman"/>
          <w:noProof/>
          <w:sz w:val="24"/>
          <w:szCs w:val="24"/>
          <w:lang w:eastAsia="ru-RU"/>
        </w:rPr>
        <w:t xml:space="preserve">а) </w:t>
      </w:r>
      <w:r w:rsidRPr="00363EDC">
        <w:rPr>
          <w:rFonts w:ascii="Times New Roman" w:eastAsia="Times New Roman" w:hAnsi="Times New Roman" w:cs="Times New Roman"/>
          <w:sz w:val="24"/>
          <w:szCs w:val="24"/>
          <w:lang w:eastAsia="ru-RU"/>
        </w:rPr>
        <w:t>С</w:t>
      </w:r>
      <w:r w:rsidRPr="00363EDC">
        <w:rPr>
          <w:rFonts w:ascii="Times New Roman" w:eastAsia="Times New Roman" w:hAnsi="Times New Roman" w:cs="Times New Roman"/>
          <w:noProof/>
          <w:sz w:val="24"/>
          <w:szCs w:val="24"/>
          <w:lang w:eastAsia="ru-RU"/>
        </w:rPr>
        <w:t>естры Ивановы учатся в одной школе.]</w: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 xml:space="preserve"> б) Сумма </w:t>
      </w:r>
      <w:r w:rsidRPr="00363EDC">
        <w:rPr>
          <w:rFonts w:ascii="Times New Roman" w:eastAsia="Times New Roman" w:hAnsi="Times New Roman" w:cs="Times New Roman"/>
          <w:noProof/>
          <w:position w:val="-6"/>
          <w:sz w:val="24"/>
          <w:szCs w:val="24"/>
          <w:lang w:eastAsia="ru-RU"/>
        </w:rPr>
        <w:object w:dxaOrig="1160" w:dyaOrig="279">
          <v:shape id="_x0000_i1094" type="#_x0000_t75" style="width:57.9pt;height:14.1pt" o:ole="" fillcolor="window">
            <v:imagedata r:id="rId151" o:title=""/>
          </v:shape>
          <o:OLEObject Type="Embed" ProgID="Equation.3" ShapeID="_x0000_i1094" DrawAspect="Content" ObjectID="_1609417969" r:id="rId152"/>
        </w:object>
      </w:r>
      <w:r w:rsidRPr="00363EDC">
        <w:rPr>
          <w:rFonts w:ascii="Times New Roman" w:eastAsia="Times New Roman" w:hAnsi="Times New Roman" w:cs="Times New Roman"/>
          <w:noProof/>
          <w:sz w:val="24"/>
          <w:szCs w:val="24"/>
          <w:lang w:eastAsia="ru-RU"/>
        </w:rPr>
        <w:t>кратна 5.</w: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 xml:space="preserve">[б) </w:t>
      </w:r>
      <w:r w:rsidRPr="00363EDC">
        <w:rPr>
          <w:rFonts w:ascii="Times New Roman" w:eastAsia="Times New Roman" w:hAnsi="Times New Roman" w:cs="Times New Roman"/>
          <w:sz w:val="24"/>
          <w:szCs w:val="24"/>
          <w:lang w:eastAsia="ru-RU"/>
        </w:rPr>
        <w:t>К</w:t>
      </w:r>
      <w:r w:rsidRPr="00363EDC">
        <w:rPr>
          <w:rFonts w:ascii="Times New Roman" w:eastAsia="Times New Roman" w:hAnsi="Times New Roman" w:cs="Times New Roman"/>
          <w:noProof/>
          <w:sz w:val="24"/>
          <w:szCs w:val="24"/>
          <w:lang w:eastAsia="ru-RU"/>
        </w:rPr>
        <w:t>уб натурального числа может быть меньше 1.]</w: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 xml:space="preserve"> в) Все люди умеют плавать.</w: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[в) Некоторые ромбы являются квадратными.]</w: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 xml:space="preserve"> г) На некоторых деревьях растут сливы.</w: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[г) Все дети любят мороженое.]</w:t>
      </w:r>
    </w:p>
    <w:p w:rsidR="000D237A" w:rsidRPr="00363EDC" w:rsidRDefault="000D237A" w:rsidP="00363EDC">
      <w:pPr>
        <w:numPr>
          <w:ilvl w:val="0"/>
          <w:numId w:val="45"/>
        </w:num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Определи истинность или ложность высказываний. К ложным высказываниям построй отрицания.</w: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 xml:space="preserve"> а) </w:t>
      </w:r>
      <w:r w:rsidRPr="00363EDC">
        <w:rPr>
          <w:rFonts w:ascii="Times New Roman" w:eastAsia="Times New Roman" w:hAnsi="Times New Roman" w:cs="Times New Roman"/>
          <w:noProof/>
          <w:position w:val="-6"/>
          <w:sz w:val="24"/>
          <w:szCs w:val="24"/>
          <w:lang w:eastAsia="ru-RU"/>
        </w:rPr>
        <w:object w:dxaOrig="2040" w:dyaOrig="279">
          <v:shape id="_x0000_i1095" type="#_x0000_t75" style="width:101.75pt;height:14.1pt" o:ole="" fillcolor="window">
            <v:imagedata r:id="rId153" o:title=""/>
          </v:shape>
          <o:OLEObject Type="Embed" ProgID="Equation.3" ShapeID="_x0000_i1095" DrawAspect="Content" ObjectID="_1609417970" r:id="rId154"/>
        </w:objec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sz w:val="24"/>
          <w:szCs w:val="24"/>
          <w:lang w:val="en-US" w:eastAsia="ru-RU"/>
        </w:rPr>
        <w:t>[</w:t>
      </w:r>
      <w:r w:rsidRPr="00363EDC">
        <w:rPr>
          <w:rFonts w:ascii="Times New Roman" w:eastAsia="Times New Roman" w:hAnsi="Times New Roman" w:cs="Times New Roman"/>
          <w:noProof/>
          <w:sz w:val="24"/>
          <w:szCs w:val="24"/>
          <w:lang w:eastAsia="ru-RU"/>
        </w:rPr>
        <w:t xml:space="preserve">а) </w:t>
      </w:r>
      <w:r w:rsidRPr="00363EDC">
        <w:rPr>
          <w:rFonts w:ascii="Times New Roman" w:eastAsia="Times New Roman" w:hAnsi="Times New Roman" w:cs="Times New Roman"/>
          <w:noProof/>
          <w:position w:val="-6"/>
          <w:sz w:val="24"/>
          <w:szCs w:val="24"/>
          <w:lang w:eastAsia="ru-RU"/>
        </w:rPr>
        <w:object w:dxaOrig="1960" w:dyaOrig="279">
          <v:shape id="_x0000_i1096" type="#_x0000_t75" style="width:98.6pt;height:14.1pt" o:ole="" fillcolor="window">
            <v:imagedata r:id="rId155" o:title=""/>
          </v:shape>
          <o:OLEObject Type="Embed" ProgID="Equation.3" ShapeID="_x0000_i1096" DrawAspect="Content" ObjectID="_1609417971" r:id="rId156"/>
        </w:object>
      </w:r>
      <w:r w:rsidRPr="00363EDC">
        <w:rPr>
          <w:rFonts w:ascii="Times New Roman" w:eastAsia="Times New Roman" w:hAnsi="Times New Roman" w:cs="Times New Roman"/>
          <w:noProof/>
          <w:sz w:val="24"/>
          <w:szCs w:val="24"/>
          <w:lang w:eastAsia="ru-RU"/>
        </w:rPr>
        <w:t>]</w: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 xml:space="preserve"> б) </w:t>
      </w:r>
      <w:r w:rsidRPr="00363EDC">
        <w:rPr>
          <w:rFonts w:ascii="Times New Roman" w:eastAsia="Times New Roman" w:hAnsi="Times New Roman" w:cs="Times New Roman"/>
          <w:noProof/>
          <w:position w:val="-10"/>
          <w:sz w:val="24"/>
          <w:szCs w:val="24"/>
          <w:lang w:eastAsia="ru-RU"/>
        </w:rPr>
        <w:object w:dxaOrig="1939" w:dyaOrig="320">
          <v:shape id="_x0000_i1097" type="#_x0000_t75" style="width:97.05pt;height:15.65pt" o:ole="" fillcolor="window">
            <v:imagedata r:id="rId157" o:title=""/>
          </v:shape>
          <o:OLEObject Type="Embed" ProgID="Equation.3" ShapeID="_x0000_i1097" DrawAspect="Content" ObjectID="_1609417972" r:id="rId158"/>
        </w:objec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 xml:space="preserve">[б) </w:t>
      </w:r>
      <w:r w:rsidRPr="00363EDC">
        <w:rPr>
          <w:rFonts w:ascii="Times New Roman" w:eastAsia="Times New Roman" w:hAnsi="Times New Roman" w:cs="Times New Roman"/>
          <w:noProof/>
          <w:position w:val="-10"/>
          <w:sz w:val="24"/>
          <w:szCs w:val="24"/>
          <w:lang w:eastAsia="ru-RU"/>
        </w:rPr>
        <w:object w:dxaOrig="2400" w:dyaOrig="320">
          <v:shape id="_x0000_i1098" type="#_x0000_t75" style="width:119.75pt;height:15.65pt" o:ole="" fillcolor="window">
            <v:imagedata r:id="rId159" o:title=""/>
          </v:shape>
          <o:OLEObject Type="Embed" ProgID="Equation.3" ShapeID="_x0000_i1098" DrawAspect="Content" ObjectID="_1609417973" r:id="rId160"/>
        </w:object>
      </w:r>
      <w:r w:rsidRPr="00363EDC">
        <w:rPr>
          <w:rFonts w:ascii="Times New Roman" w:eastAsia="Times New Roman" w:hAnsi="Times New Roman" w:cs="Times New Roman"/>
          <w:noProof/>
          <w:sz w:val="24"/>
          <w:szCs w:val="24"/>
          <w:lang w:eastAsia="ru-RU"/>
        </w:rPr>
        <w:t>]</w: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lastRenderedPageBreak/>
        <w:t xml:space="preserve"> в) </w:t>
      </w:r>
      <w:r w:rsidRPr="00363EDC">
        <w:rPr>
          <w:rFonts w:ascii="Times New Roman" w:eastAsia="Times New Roman" w:hAnsi="Times New Roman" w:cs="Times New Roman"/>
          <w:noProof/>
          <w:position w:val="-10"/>
          <w:sz w:val="24"/>
          <w:szCs w:val="24"/>
          <w:lang w:eastAsia="ru-RU"/>
        </w:rPr>
        <w:object w:dxaOrig="2340" w:dyaOrig="320">
          <v:shape id="_x0000_i1099" type="#_x0000_t75" style="width:117.4pt;height:15.65pt" o:ole="" fillcolor="window">
            <v:imagedata r:id="rId161" o:title=""/>
          </v:shape>
          <o:OLEObject Type="Embed" ProgID="Equation.3" ShapeID="_x0000_i1099" DrawAspect="Content" ObjectID="_1609417974" r:id="rId162"/>
        </w:objec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 xml:space="preserve">[в) </w:t>
      </w:r>
      <w:r w:rsidRPr="00363EDC">
        <w:rPr>
          <w:rFonts w:ascii="Times New Roman" w:eastAsia="Times New Roman" w:hAnsi="Times New Roman" w:cs="Times New Roman"/>
          <w:noProof/>
          <w:position w:val="-6"/>
          <w:sz w:val="24"/>
          <w:szCs w:val="24"/>
          <w:lang w:eastAsia="ru-RU"/>
        </w:rPr>
        <w:object w:dxaOrig="1760" w:dyaOrig="279">
          <v:shape id="_x0000_i1100" type="#_x0000_t75" style="width:87.65pt;height:14.1pt" o:ole="" fillcolor="window">
            <v:imagedata r:id="rId163" o:title=""/>
          </v:shape>
          <o:OLEObject Type="Embed" ProgID="Equation.3" ShapeID="_x0000_i1100" DrawAspect="Content" ObjectID="_1609417975" r:id="rId164"/>
        </w:object>
      </w:r>
      <w:r w:rsidRPr="00363EDC">
        <w:rPr>
          <w:rFonts w:ascii="Times New Roman" w:eastAsia="Times New Roman" w:hAnsi="Times New Roman" w:cs="Times New Roman"/>
          <w:noProof/>
          <w:sz w:val="24"/>
          <w:szCs w:val="24"/>
          <w:lang w:eastAsia="ru-RU"/>
        </w:rPr>
        <w:t>]</w:t>
      </w:r>
    </w:p>
    <w:p w:rsidR="000D237A" w:rsidRPr="00363EDC" w:rsidRDefault="000D237A" w:rsidP="00363EDC">
      <w:pPr>
        <w:numPr>
          <w:ilvl w:val="0"/>
          <w:numId w:val="45"/>
        </w:num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Подставь в предложения данные значения переменных. Определи истинность или ложность полученных высказываний.</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noProof/>
          <w:sz w:val="24"/>
          <w:szCs w:val="24"/>
          <w:lang w:eastAsia="ru-RU"/>
        </w:rPr>
        <w:t xml:space="preserve"> а) </w:t>
      </w:r>
      <w:r w:rsidRPr="00363EDC">
        <w:rPr>
          <w:rFonts w:ascii="Times New Roman" w:eastAsia="Times New Roman" w:hAnsi="Times New Roman" w:cs="Times New Roman"/>
          <w:noProof/>
          <w:position w:val="-10"/>
          <w:sz w:val="24"/>
          <w:szCs w:val="24"/>
          <w:lang w:eastAsia="ru-RU"/>
        </w:rPr>
        <w:object w:dxaOrig="1719" w:dyaOrig="320">
          <v:shape id="_x0000_i1101" type="#_x0000_t75" style="width:86.1pt;height:15.65pt" o:ole="" fillcolor="window">
            <v:imagedata r:id="rId165" o:title=""/>
          </v:shape>
          <o:OLEObject Type="Embed" ProgID="Equation.3" ShapeID="_x0000_i1101" DrawAspect="Content" ObjectID="_1609417976" r:id="rId166"/>
        </w:object>
      </w:r>
      <w:r w:rsidRPr="00363EDC">
        <w:rPr>
          <w:rFonts w:ascii="Times New Roman" w:eastAsia="Times New Roman" w:hAnsi="Times New Roman" w:cs="Times New Roman"/>
          <w:noProof/>
          <w:sz w:val="24"/>
          <w:szCs w:val="24"/>
          <w:lang w:eastAsia="ru-RU"/>
        </w:rPr>
        <w:t xml:space="preserve">  (x=7,65</w:t>
      </w:r>
      <w:r w:rsidRPr="00363EDC">
        <w:rPr>
          <w:rFonts w:ascii="Times New Roman" w:eastAsia="Times New Roman" w:hAnsi="Times New Roman" w:cs="Times New Roman"/>
          <w:sz w:val="24"/>
          <w:szCs w:val="24"/>
          <w:lang w:eastAsia="ru-RU"/>
        </w:rPr>
        <w:t>; у=1,03)</w: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sz w:val="24"/>
          <w:szCs w:val="24"/>
          <w:lang w:eastAsia="ru-RU"/>
        </w:rPr>
        <w:t>[</w:t>
      </w:r>
      <w:r w:rsidRPr="00363EDC">
        <w:rPr>
          <w:rFonts w:ascii="Times New Roman" w:eastAsia="Times New Roman" w:hAnsi="Times New Roman" w:cs="Times New Roman"/>
          <w:noProof/>
          <w:sz w:val="24"/>
          <w:szCs w:val="24"/>
          <w:lang w:eastAsia="ru-RU"/>
        </w:rPr>
        <w:t xml:space="preserve">а) </w:t>
      </w:r>
      <w:r w:rsidRPr="00363EDC">
        <w:rPr>
          <w:rFonts w:ascii="Times New Roman" w:eastAsia="Times New Roman" w:hAnsi="Times New Roman" w:cs="Times New Roman"/>
          <w:noProof/>
          <w:position w:val="-10"/>
          <w:sz w:val="24"/>
          <w:szCs w:val="24"/>
          <w:lang w:eastAsia="ru-RU"/>
        </w:rPr>
        <w:object w:dxaOrig="1660" w:dyaOrig="320">
          <v:shape id="_x0000_i1102" type="#_x0000_t75" style="width:82.95pt;height:15.65pt" o:ole="" fillcolor="window">
            <v:imagedata r:id="rId167" o:title=""/>
          </v:shape>
          <o:OLEObject Type="Embed" ProgID="Equation.3" ShapeID="_x0000_i1102" DrawAspect="Content" ObjectID="_1609417977" r:id="rId168"/>
        </w:object>
      </w:r>
      <w:r w:rsidRPr="00363EDC">
        <w:rPr>
          <w:rFonts w:ascii="Times New Roman" w:eastAsia="Times New Roman" w:hAnsi="Times New Roman" w:cs="Times New Roman"/>
          <w:noProof/>
          <w:sz w:val="24"/>
          <w:szCs w:val="24"/>
          <w:lang w:eastAsia="ru-RU"/>
        </w:rPr>
        <w:t xml:space="preserve">   (х=1,36; у=1,02)]</w: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 xml:space="preserve"> б) </w:t>
      </w:r>
      <w:r w:rsidRPr="00363EDC">
        <w:rPr>
          <w:rFonts w:ascii="Times New Roman" w:eastAsia="Times New Roman" w:hAnsi="Times New Roman" w:cs="Times New Roman"/>
          <w:noProof/>
          <w:position w:val="-10"/>
          <w:sz w:val="24"/>
          <w:szCs w:val="24"/>
          <w:lang w:eastAsia="ru-RU"/>
        </w:rPr>
        <w:object w:dxaOrig="2360" w:dyaOrig="360">
          <v:shape id="_x0000_i1103" type="#_x0000_t75" style="width:117.4pt;height:18pt" o:ole="" fillcolor="window">
            <v:imagedata r:id="rId169" o:title=""/>
          </v:shape>
          <o:OLEObject Type="Embed" ProgID="Equation.3" ShapeID="_x0000_i1103" DrawAspect="Content" ObjectID="_1609417978" r:id="rId170"/>
        </w:object>
      </w:r>
      <w:r w:rsidRPr="00363EDC">
        <w:rPr>
          <w:rFonts w:ascii="Times New Roman" w:eastAsia="Times New Roman" w:hAnsi="Times New Roman" w:cs="Times New Roman"/>
          <w:noProof/>
          <w:sz w:val="24"/>
          <w:szCs w:val="24"/>
          <w:lang w:eastAsia="ru-RU"/>
        </w:rPr>
        <w:t xml:space="preserve">  (а=0,7; в=0,4)</w: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 xml:space="preserve">[б) </w:t>
      </w:r>
      <w:r w:rsidRPr="00363EDC">
        <w:rPr>
          <w:rFonts w:ascii="Times New Roman" w:eastAsia="Times New Roman" w:hAnsi="Times New Roman" w:cs="Times New Roman"/>
          <w:noProof/>
          <w:position w:val="-10"/>
          <w:sz w:val="24"/>
          <w:szCs w:val="24"/>
          <w:lang w:eastAsia="ru-RU"/>
        </w:rPr>
        <w:object w:dxaOrig="2380" w:dyaOrig="380">
          <v:shape id="_x0000_i1104" type="#_x0000_t75" style="width:118.95pt;height:18.8pt" o:ole="" fillcolor="window">
            <v:imagedata r:id="rId171" o:title=""/>
          </v:shape>
          <o:OLEObject Type="Embed" ProgID="Equation.3" ShapeID="_x0000_i1104" DrawAspect="Content" ObjectID="_1609417979" r:id="rId172"/>
        </w:object>
      </w:r>
      <w:r w:rsidRPr="00363EDC">
        <w:rPr>
          <w:rFonts w:ascii="Times New Roman" w:eastAsia="Times New Roman" w:hAnsi="Times New Roman" w:cs="Times New Roman"/>
          <w:noProof/>
          <w:sz w:val="24"/>
          <w:szCs w:val="24"/>
          <w:lang w:eastAsia="ru-RU"/>
        </w:rPr>
        <w:t xml:space="preserve">  (а=0,5; в=0,2)]</w:t>
      </w:r>
    </w:p>
    <w:p w:rsidR="000D237A" w:rsidRPr="00363EDC" w:rsidRDefault="000D237A" w:rsidP="00363EDC">
      <w:pPr>
        <w:numPr>
          <w:ilvl w:val="0"/>
          <w:numId w:val="45"/>
        </w:num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Переведи условие задачи на математический язык и реши ее.</w: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Первая машинистка в течение первых 3ч печатала по 12 страниц в час, а в следующие 4 ч по 15 страниц. Вторая машинистка выполнила эту же работу за 6 ч, печатая каждый час одинаковое число страниц. Какова производительность второй машинистки?</w: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[Саша купил 3 кг яблок по цене 25 руб./кг и 4 кг груш по цене 40 руб./кг. Дима заплатил за 5 кг винограда столько же денег, сколько Саша заплатил за всю покупку. Какова цена винограда?]</w:t>
      </w:r>
    </w:p>
    <w:p w:rsidR="000D237A" w:rsidRPr="00363EDC" w:rsidRDefault="000D237A" w:rsidP="00363EDC">
      <w:pPr>
        <w:numPr>
          <w:ilvl w:val="0"/>
          <w:numId w:val="45"/>
        </w:num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Реши уравнение:</w: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position w:val="-10"/>
          <w:sz w:val="24"/>
          <w:szCs w:val="24"/>
          <w:lang w:eastAsia="ru-RU"/>
        </w:rPr>
        <w:object w:dxaOrig="3220" w:dyaOrig="340">
          <v:shape id="_x0000_i1105" type="#_x0000_t75" style="width:161.2pt;height:17.2pt" o:ole="" fillcolor="window">
            <v:imagedata r:id="rId173" o:title=""/>
          </v:shape>
          <o:OLEObject Type="Embed" ProgID="Equation.3" ShapeID="_x0000_i1105" DrawAspect="Content" ObjectID="_1609417980" r:id="rId174"/>
        </w:objec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w:t>
      </w:r>
      <w:r w:rsidRPr="00363EDC">
        <w:rPr>
          <w:rFonts w:ascii="Times New Roman" w:eastAsia="Times New Roman" w:hAnsi="Times New Roman" w:cs="Times New Roman"/>
          <w:noProof/>
          <w:position w:val="-10"/>
          <w:sz w:val="24"/>
          <w:szCs w:val="24"/>
          <w:lang w:eastAsia="ru-RU"/>
        </w:rPr>
        <w:object w:dxaOrig="3379" w:dyaOrig="340">
          <v:shape id="_x0000_i1106" type="#_x0000_t75" style="width:169.05pt;height:17.2pt" o:ole="" fillcolor="window">
            <v:imagedata r:id="rId175" o:title=""/>
          </v:shape>
          <o:OLEObject Type="Embed" ProgID="Equation.3" ShapeID="_x0000_i1106" DrawAspect="Content" ObjectID="_1609417981" r:id="rId176"/>
        </w:object>
      </w:r>
      <w:r w:rsidRPr="00363EDC">
        <w:rPr>
          <w:rFonts w:ascii="Times New Roman" w:eastAsia="Times New Roman" w:hAnsi="Times New Roman" w:cs="Times New Roman"/>
          <w:noProof/>
          <w:sz w:val="24"/>
          <w:szCs w:val="24"/>
          <w:lang w:eastAsia="ru-RU"/>
        </w:rPr>
        <w:t>]</w: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6* Найди двузначное число, которое от перестановки его цифр увеличивается на 48.</w: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 xml:space="preserve">    [Найди двузначное число, которое от перестановки его цифр уменьшается на 27.]</w: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p>
    <w:p w:rsidR="000D237A" w:rsidRPr="00363EDC" w:rsidRDefault="000D237A" w:rsidP="00363EDC">
      <w:pPr>
        <w:tabs>
          <w:tab w:val="left" w:pos="8847"/>
        </w:tabs>
        <w:spacing w:after="0" w:line="240" w:lineRule="auto"/>
        <w:jc w:val="both"/>
        <w:rPr>
          <w:rFonts w:ascii="Times New Roman" w:eastAsia="Times New Roman" w:hAnsi="Times New Roman" w:cs="Times New Roman"/>
          <w:b/>
          <w:sz w:val="24"/>
          <w:szCs w:val="24"/>
          <w:lang w:val="en-US" w:eastAsia="ru-RU"/>
        </w:rPr>
      </w:pPr>
      <w:r w:rsidRPr="00363EDC">
        <w:rPr>
          <w:rFonts w:ascii="Times New Roman" w:eastAsia="Times New Roman" w:hAnsi="Times New Roman" w:cs="Times New Roman"/>
          <w:b/>
          <w:sz w:val="24"/>
          <w:szCs w:val="24"/>
          <w:lang w:eastAsia="ru-RU"/>
        </w:rPr>
        <w:t xml:space="preserve">Контрольная работа №2  (Глава 2, </w:t>
      </w:r>
      <w:r w:rsidRPr="00363EDC">
        <w:rPr>
          <w:rFonts w:ascii="Times New Roman" w:eastAsia="Times New Roman" w:hAnsi="Times New Roman" w:cs="Times New Roman"/>
          <w:b/>
          <w:noProof/>
          <w:sz w:val="24"/>
          <w:szCs w:val="24"/>
          <w:lang w:eastAsia="ru-RU"/>
        </w:rPr>
        <w:t>§</w:t>
      </w:r>
      <w:r w:rsidRPr="00363EDC">
        <w:rPr>
          <w:rFonts w:ascii="Times New Roman" w:eastAsia="Times New Roman" w:hAnsi="Times New Roman" w:cs="Times New Roman"/>
          <w:b/>
          <w:sz w:val="24"/>
          <w:szCs w:val="24"/>
          <w:lang w:eastAsia="ru-RU"/>
        </w:rPr>
        <w:t xml:space="preserve">1) </w:t>
      </w:r>
    </w:p>
    <w:p w:rsidR="000D237A" w:rsidRPr="00363EDC" w:rsidRDefault="000D237A" w:rsidP="00363EDC">
      <w:pPr>
        <w:numPr>
          <w:ilvl w:val="0"/>
          <w:numId w:val="46"/>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Вычисли:</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val="en-US" w:eastAsia="ru-RU"/>
        </w:rPr>
        <w:t xml:space="preserve"> </w:t>
      </w:r>
      <w:r w:rsidRPr="00363EDC">
        <w:rPr>
          <w:rFonts w:ascii="Times New Roman" w:eastAsia="Times New Roman" w:hAnsi="Times New Roman" w:cs="Times New Roman"/>
          <w:sz w:val="24"/>
          <w:szCs w:val="24"/>
          <w:lang w:eastAsia="ru-RU"/>
        </w:rPr>
        <w:t xml:space="preserve">а) </w:t>
      </w:r>
      <w:r w:rsidRPr="00363EDC">
        <w:rPr>
          <w:rFonts w:ascii="Times New Roman" w:eastAsia="Times New Roman" w:hAnsi="Times New Roman" w:cs="Times New Roman"/>
          <w:position w:val="-24"/>
          <w:sz w:val="24"/>
          <w:szCs w:val="24"/>
          <w:lang w:eastAsia="ru-RU"/>
        </w:rPr>
        <w:object w:dxaOrig="760" w:dyaOrig="620">
          <v:shape id="_x0000_i1107" type="#_x0000_t75" style="width:38.35pt;height:30.5pt" o:ole="" fillcolor="window">
            <v:imagedata r:id="rId177" o:title=""/>
          </v:shape>
          <o:OLEObject Type="Embed" ProgID="Equation.3" ShapeID="_x0000_i1107" DrawAspect="Content" ObjectID="_1609417982" r:id="rId178"/>
        </w:object>
      </w:r>
      <w:r w:rsidRPr="00363EDC">
        <w:rPr>
          <w:rFonts w:ascii="Times New Roman" w:eastAsia="Times New Roman" w:hAnsi="Times New Roman" w:cs="Times New Roman"/>
          <w:sz w:val="24"/>
          <w:szCs w:val="24"/>
          <w:lang w:eastAsia="ru-RU"/>
        </w:rPr>
        <w:t xml:space="preserve">; б) </w:t>
      </w:r>
      <w:r w:rsidRPr="00363EDC">
        <w:rPr>
          <w:rFonts w:ascii="Times New Roman" w:eastAsia="Times New Roman" w:hAnsi="Times New Roman" w:cs="Times New Roman"/>
          <w:position w:val="-24"/>
          <w:sz w:val="24"/>
          <w:szCs w:val="24"/>
          <w:lang w:eastAsia="ru-RU"/>
        </w:rPr>
        <w:object w:dxaOrig="1100" w:dyaOrig="620">
          <v:shape id="_x0000_i1108" type="#_x0000_t75" style="width:54.8pt;height:30.5pt" o:ole="" fillcolor="window">
            <v:imagedata r:id="rId179" o:title=""/>
          </v:shape>
          <o:OLEObject Type="Embed" ProgID="Equation.3" ShapeID="_x0000_i1108" DrawAspect="Content" ObjectID="_1609417983" r:id="rId180"/>
        </w:object>
      </w:r>
      <w:r w:rsidRPr="00363EDC">
        <w:rPr>
          <w:rFonts w:ascii="Times New Roman" w:eastAsia="Times New Roman" w:hAnsi="Times New Roman" w:cs="Times New Roman"/>
          <w:sz w:val="24"/>
          <w:szCs w:val="24"/>
          <w:lang w:eastAsia="ru-RU"/>
        </w:rPr>
        <w:t xml:space="preserve">; в) </w:t>
      </w:r>
      <w:r w:rsidRPr="00363EDC">
        <w:rPr>
          <w:rFonts w:ascii="Times New Roman" w:eastAsia="Times New Roman" w:hAnsi="Times New Roman" w:cs="Times New Roman"/>
          <w:position w:val="-24"/>
          <w:sz w:val="24"/>
          <w:szCs w:val="24"/>
          <w:lang w:eastAsia="ru-RU"/>
        </w:rPr>
        <w:object w:dxaOrig="920" w:dyaOrig="620">
          <v:shape id="_x0000_i1109" type="#_x0000_t75" style="width:45.4pt;height:30.5pt" o:ole="" fillcolor="window">
            <v:imagedata r:id="rId181" o:title=""/>
          </v:shape>
          <o:OLEObject Type="Embed" ProgID="Equation.3" ShapeID="_x0000_i1109" DrawAspect="Content" ObjectID="_1609417984" r:id="rId182"/>
        </w:object>
      </w:r>
      <w:r w:rsidRPr="00363EDC">
        <w:rPr>
          <w:rFonts w:ascii="Times New Roman" w:eastAsia="Times New Roman" w:hAnsi="Times New Roman" w:cs="Times New Roman"/>
          <w:sz w:val="24"/>
          <w:szCs w:val="24"/>
          <w:lang w:eastAsia="ru-RU"/>
        </w:rPr>
        <w:t xml:space="preserve">; г) </w:t>
      </w:r>
      <w:r w:rsidRPr="00363EDC">
        <w:rPr>
          <w:rFonts w:ascii="Times New Roman" w:eastAsia="Times New Roman" w:hAnsi="Times New Roman" w:cs="Times New Roman"/>
          <w:position w:val="-24"/>
          <w:sz w:val="24"/>
          <w:szCs w:val="24"/>
          <w:lang w:eastAsia="ru-RU"/>
        </w:rPr>
        <w:object w:dxaOrig="880" w:dyaOrig="620">
          <v:shape id="_x0000_i1110" type="#_x0000_t75" style="width:44.6pt;height:30.5pt" o:ole="" fillcolor="window">
            <v:imagedata r:id="rId183" o:title=""/>
          </v:shape>
          <o:OLEObject Type="Embed" ProgID="Equation.3" ShapeID="_x0000_i1110" DrawAspect="Content" ObjectID="_1609417985" r:id="rId184"/>
        </w:object>
      </w:r>
      <w:r w:rsidRPr="00363EDC">
        <w:rPr>
          <w:rFonts w:ascii="Times New Roman" w:eastAsia="Times New Roman" w:hAnsi="Times New Roman" w:cs="Times New Roman"/>
          <w:sz w:val="24"/>
          <w:szCs w:val="24"/>
          <w:lang w:eastAsia="ru-RU"/>
        </w:rPr>
        <w:t xml:space="preserve">; д) </w:t>
      </w:r>
      <w:r w:rsidRPr="00363EDC">
        <w:rPr>
          <w:rFonts w:ascii="Times New Roman" w:eastAsia="Times New Roman" w:hAnsi="Times New Roman" w:cs="Times New Roman"/>
          <w:position w:val="-28"/>
          <w:sz w:val="24"/>
          <w:szCs w:val="24"/>
          <w:lang w:eastAsia="ru-RU"/>
        </w:rPr>
        <w:object w:dxaOrig="1460" w:dyaOrig="680">
          <v:shape id="_x0000_i1111" type="#_x0000_t75" style="width:72.8pt;height:33.65pt" o:ole="" fillcolor="window">
            <v:imagedata r:id="rId185" o:title=""/>
          </v:shape>
          <o:OLEObject Type="Embed" ProgID="Equation.3" ShapeID="_x0000_i1111" DrawAspect="Content" ObjectID="_1609417986" r:id="rId186"/>
        </w:object>
      </w:r>
      <w:r w:rsidRPr="00363EDC">
        <w:rPr>
          <w:rFonts w:ascii="Times New Roman" w:eastAsia="Times New Roman" w:hAnsi="Times New Roman" w:cs="Times New Roman"/>
          <w:sz w:val="24"/>
          <w:szCs w:val="24"/>
          <w:lang w:eastAsia="ru-RU"/>
        </w:rPr>
        <w:t>.</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[а) </w:t>
      </w:r>
      <w:r w:rsidRPr="00363EDC">
        <w:rPr>
          <w:rFonts w:ascii="Times New Roman" w:eastAsia="Times New Roman" w:hAnsi="Times New Roman" w:cs="Times New Roman"/>
          <w:position w:val="-24"/>
          <w:sz w:val="24"/>
          <w:szCs w:val="24"/>
          <w:lang w:eastAsia="ru-RU"/>
        </w:rPr>
        <w:object w:dxaOrig="1020" w:dyaOrig="620">
          <v:shape id="_x0000_i1112" type="#_x0000_t75" style="width:50.85pt;height:30.5pt" o:ole="" fillcolor="window">
            <v:imagedata r:id="rId187" o:title=""/>
          </v:shape>
          <o:OLEObject Type="Embed" ProgID="Equation.3" ShapeID="_x0000_i1112" DrawAspect="Content" ObjectID="_1609417987" r:id="rId188"/>
        </w:object>
      </w:r>
      <w:r w:rsidRPr="00363EDC">
        <w:rPr>
          <w:rFonts w:ascii="Times New Roman" w:eastAsia="Times New Roman" w:hAnsi="Times New Roman" w:cs="Times New Roman"/>
          <w:sz w:val="24"/>
          <w:szCs w:val="24"/>
          <w:lang w:eastAsia="ru-RU"/>
        </w:rPr>
        <w:t xml:space="preserve">; б) </w:t>
      </w:r>
      <w:r w:rsidRPr="00363EDC">
        <w:rPr>
          <w:rFonts w:ascii="Times New Roman" w:eastAsia="Times New Roman" w:hAnsi="Times New Roman" w:cs="Times New Roman"/>
          <w:position w:val="-24"/>
          <w:sz w:val="24"/>
          <w:szCs w:val="24"/>
          <w:lang w:eastAsia="ru-RU"/>
        </w:rPr>
        <w:object w:dxaOrig="859" w:dyaOrig="620">
          <v:shape id="_x0000_i1113" type="#_x0000_t75" style="width:43.05pt;height:30.5pt" o:ole="" fillcolor="window">
            <v:imagedata r:id="rId189" o:title=""/>
          </v:shape>
          <o:OLEObject Type="Embed" ProgID="Equation.3" ShapeID="_x0000_i1113" DrawAspect="Content" ObjectID="_1609417988" r:id="rId190"/>
        </w:object>
      </w:r>
      <w:r w:rsidRPr="00363EDC">
        <w:rPr>
          <w:rFonts w:ascii="Times New Roman" w:eastAsia="Times New Roman" w:hAnsi="Times New Roman" w:cs="Times New Roman"/>
          <w:sz w:val="24"/>
          <w:szCs w:val="24"/>
          <w:lang w:eastAsia="ru-RU"/>
        </w:rPr>
        <w:t xml:space="preserve">; в) </w:t>
      </w:r>
      <w:r w:rsidRPr="00363EDC">
        <w:rPr>
          <w:rFonts w:ascii="Times New Roman" w:eastAsia="Times New Roman" w:hAnsi="Times New Roman" w:cs="Times New Roman"/>
          <w:position w:val="-24"/>
          <w:sz w:val="24"/>
          <w:szCs w:val="24"/>
          <w:lang w:eastAsia="ru-RU"/>
        </w:rPr>
        <w:object w:dxaOrig="800" w:dyaOrig="620">
          <v:shape id="_x0000_i1114" type="#_x0000_t75" style="width:39.9pt;height:30.5pt" o:ole="" fillcolor="window">
            <v:imagedata r:id="rId191" o:title=""/>
          </v:shape>
          <o:OLEObject Type="Embed" ProgID="Equation.3" ShapeID="_x0000_i1114" DrawAspect="Content" ObjectID="_1609417989" r:id="rId192"/>
        </w:object>
      </w:r>
      <w:r w:rsidRPr="00363EDC">
        <w:rPr>
          <w:rFonts w:ascii="Times New Roman" w:eastAsia="Times New Roman" w:hAnsi="Times New Roman" w:cs="Times New Roman"/>
          <w:sz w:val="24"/>
          <w:szCs w:val="24"/>
          <w:lang w:eastAsia="ru-RU"/>
        </w:rPr>
        <w:t xml:space="preserve">; г) </w:t>
      </w:r>
      <w:r w:rsidRPr="00363EDC">
        <w:rPr>
          <w:rFonts w:ascii="Times New Roman" w:eastAsia="Times New Roman" w:hAnsi="Times New Roman" w:cs="Times New Roman"/>
          <w:position w:val="-24"/>
          <w:sz w:val="24"/>
          <w:szCs w:val="24"/>
          <w:lang w:eastAsia="ru-RU"/>
        </w:rPr>
        <w:object w:dxaOrig="980" w:dyaOrig="620">
          <v:shape id="_x0000_i1115" type="#_x0000_t75" style="width:48.5pt;height:30.5pt" o:ole="" fillcolor="window">
            <v:imagedata r:id="rId193" o:title=""/>
          </v:shape>
          <o:OLEObject Type="Embed" ProgID="Equation.3" ShapeID="_x0000_i1115" DrawAspect="Content" ObjectID="_1609417990" r:id="rId194"/>
        </w:object>
      </w:r>
      <w:r w:rsidRPr="00363EDC">
        <w:rPr>
          <w:rFonts w:ascii="Times New Roman" w:eastAsia="Times New Roman" w:hAnsi="Times New Roman" w:cs="Times New Roman"/>
          <w:sz w:val="24"/>
          <w:szCs w:val="24"/>
          <w:lang w:eastAsia="ru-RU"/>
        </w:rPr>
        <w:t xml:space="preserve">; д) </w:t>
      </w:r>
      <w:r w:rsidRPr="00363EDC">
        <w:rPr>
          <w:rFonts w:ascii="Times New Roman" w:eastAsia="Times New Roman" w:hAnsi="Times New Roman" w:cs="Times New Roman"/>
          <w:position w:val="-28"/>
          <w:sz w:val="24"/>
          <w:szCs w:val="24"/>
          <w:lang w:eastAsia="ru-RU"/>
        </w:rPr>
        <w:object w:dxaOrig="1520" w:dyaOrig="680">
          <v:shape id="_x0000_i1116" type="#_x0000_t75" style="width:75.9pt;height:33.65pt" o:ole="" fillcolor="window">
            <v:imagedata r:id="rId195" o:title=""/>
          </v:shape>
          <o:OLEObject Type="Embed" ProgID="Equation.3" ShapeID="_x0000_i1116" DrawAspect="Content" ObjectID="_1609417991" r:id="rId196"/>
        </w:object>
      </w:r>
      <w:r w:rsidRPr="00363EDC">
        <w:rPr>
          <w:rFonts w:ascii="Times New Roman" w:eastAsia="Times New Roman" w:hAnsi="Times New Roman" w:cs="Times New Roman"/>
          <w:sz w:val="24"/>
          <w:szCs w:val="24"/>
          <w:lang w:eastAsia="ru-RU"/>
        </w:rPr>
        <w:t>.]</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p>
    <w:p w:rsidR="000D237A" w:rsidRPr="00363EDC" w:rsidRDefault="000D237A" w:rsidP="00363EDC">
      <w:pPr>
        <w:numPr>
          <w:ilvl w:val="0"/>
          <w:numId w:val="46"/>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Реши задачу:</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 Собственная скорость яхты 31,3 км/ч, а ее скорость по течению реки 34,2 км/ч. Какое расстояние проплывет яхта, если будет двигаться  ч против течения реки?</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[Собственная скорость теплохода 28,7 км/ч, а его скорость против течения реки 25,6 км/ч. Какое расстояние проплывет теплоход, если будет двигаться 5,5 ч по течению реки?]</w:t>
      </w:r>
    </w:p>
    <w:p w:rsidR="000D237A" w:rsidRPr="00363EDC" w:rsidRDefault="000D237A" w:rsidP="00363EDC">
      <w:pPr>
        <w:numPr>
          <w:ilvl w:val="0"/>
          <w:numId w:val="46"/>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Реши задачу:</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lastRenderedPageBreak/>
        <w:t>Путешественники в первый день своего пути прошли 22,5 км, во второй – 18,6 км, в третий – 19,1 км. Сколько километров они прошли в четвертый день, если в среднем они проходили по 20 км в день.</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[В понедельник Петя сделал домашнее задание за 37 минут, во вторник – за 42 минуты, а в среду за 47 минут. Сколько времени он потратил на выполнение домашнего задания в четверг, если в среднем за эти дни у него ушло на выполнение домашнего задания 40 минут?]</w:t>
      </w:r>
    </w:p>
    <w:p w:rsidR="000D237A" w:rsidRPr="00363EDC" w:rsidRDefault="000D237A" w:rsidP="00363EDC">
      <w:pPr>
        <w:numPr>
          <w:ilvl w:val="0"/>
          <w:numId w:val="46"/>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Вычисли:</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val="en-US" w:eastAsia="ru-RU"/>
        </w:rPr>
        <w:t xml:space="preserve"> </w:t>
      </w:r>
      <w:r w:rsidRPr="00363EDC">
        <w:rPr>
          <w:rFonts w:ascii="Times New Roman" w:eastAsia="Times New Roman" w:hAnsi="Times New Roman" w:cs="Times New Roman"/>
          <w:position w:val="-28"/>
          <w:sz w:val="24"/>
          <w:szCs w:val="24"/>
          <w:lang w:eastAsia="ru-RU"/>
        </w:rPr>
        <w:object w:dxaOrig="3780" w:dyaOrig="680">
          <v:shape id="_x0000_i1117" type="#_x0000_t75" style="width:189.4pt;height:33.65pt" o:ole="" fillcolor="window">
            <v:imagedata r:id="rId197" o:title=""/>
          </v:shape>
          <o:OLEObject Type="Embed" ProgID="Equation.3" ShapeID="_x0000_i1117" DrawAspect="Content" ObjectID="_1609417992" r:id="rId198"/>
        </w:object>
      </w:r>
      <w:r w:rsidRPr="00363EDC">
        <w:rPr>
          <w:rFonts w:ascii="Times New Roman" w:eastAsia="Times New Roman" w:hAnsi="Times New Roman" w:cs="Times New Roman"/>
          <w:sz w:val="24"/>
          <w:szCs w:val="24"/>
          <w:lang w:eastAsia="ru-RU"/>
        </w:rPr>
        <w:t xml:space="preserve">                                                                                      </w:t>
      </w:r>
      <w:r w:rsidRPr="00363EDC">
        <w:rPr>
          <w:rFonts w:ascii="Times New Roman" w:eastAsia="Times New Roman" w:hAnsi="Times New Roman" w:cs="Times New Roman"/>
          <w:sz w:val="24"/>
          <w:szCs w:val="24"/>
          <w:lang w:val="en-US" w:eastAsia="ru-RU"/>
        </w:rPr>
        <w:t>[</w:t>
      </w:r>
      <w:r w:rsidRPr="00363EDC">
        <w:rPr>
          <w:rFonts w:ascii="Times New Roman" w:eastAsia="Times New Roman" w:hAnsi="Times New Roman" w:cs="Times New Roman"/>
          <w:position w:val="-28"/>
          <w:sz w:val="24"/>
          <w:szCs w:val="24"/>
          <w:lang w:eastAsia="ru-RU"/>
        </w:rPr>
        <w:object w:dxaOrig="3980" w:dyaOrig="680">
          <v:shape id="_x0000_i1118" type="#_x0000_t75" style="width:198.8pt;height:33.65pt" o:ole="" fillcolor="window">
            <v:imagedata r:id="rId199" o:title=""/>
          </v:shape>
          <o:OLEObject Type="Embed" ProgID="Equation.3" ShapeID="_x0000_i1118" DrawAspect="Content" ObjectID="_1609417993" r:id="rId200"/>
        </w:object>
      </w:r>
      <w:r w:rsidRPr="00363EDC">
        <w:rPr>
          <w:rFonts w:ascii="Times New Roman" w:eastAsia="Times New Roman" w:hAnsi="Times New Roman" w:cs="Times New Roman"/>
          <w:sz w:val="24"/>
          <w:szCs w:val="24"/>
          <w:lang w:val="en-US" w:eastAsia="ru-RU"/>
        </w:rPr>
        <w:t>]</w:t>
      </w:r>
    </w:p>
    <w:p w:rsidR="000D237A" w:rsidRPr="00363EDC" w:rsidRDefault="000D237A" w:rsidP="00363EDC">
      <w:pPr>
        <w:numPr>
          <w:ilvl w:val="0"/>
          <w:numId w:val="46"/>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Реши уравнение:</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position w:val="-28"/>
          <w:sz w:val="24"/>
          <w:szCs w:val="24"/>
          <w:lang w:eastAsia="ru-RU"/>
        </w:rPr>
        <w:object w:dxaOrig="3220" w:dyaOrig="680">
          <v:shape id="_x0000_i1119" type="#_x0000_t75" style="width:161.2pt;height:33.65pt" o:ole="" fillcolor="window">
            <v:imagedata r:id="rId201" o:title=""/>
          </v:shape>
          <o:OLEObject Type="Embed" ProgID="Equation.3" ShapeID="_x0000_i1119" DrawAspect="Content" ObjectID="_1609417994" r:id="rId202"/>
        </w:object>
      </w:r>
      <w:r w:rsidRPr="00363EDC">
        <w:rPr>
          <w:rFonts w:ascii="Times New Roman" w:eastAsia="Times New Roman" w:hAnsi="Times New Roman" w:cs="Times New Roman"/>
          <w:sz w:val="24"/>
          <w:szCs w:val="24"/>
          <w:lang w:eastAsia="ru-RU"/>
        </w:rPr>
        <w:t xml:space="preserve">                                                                                                [</w:t>
      </w:r>
      <w:r w:rsidRPr="00363EDC">
        <w:rPr>
          <w:rFonts w:ascii="Times New Roman" w:eastAsia="Times New Roman" w:hAnsi="Times New Roman" w:cs="Times New Roman"/>
          <w:position w:val="-28"/>
          <w:sz w:val="24"/>
          <w:szCs w:val="24"/>
          <w:lang w:eastAsia="ru-RU"/>
        </w:rPr>
        <w:object w:dxaOrig="2940" w:dyaOrig="680">
          <v:shape id="_x0000_i1120" type="#_x0000_t75" style="width:147.15pt;height:33.65pt" o:ole="" fillcolor="window">
            <v:imagedata r:id="rId203" o:title=""/>
          </v:shape>
          <o:OLEObject Type="Embed" ProgID="Equation.3" ShapeID="_x0000_i1120" DrawAspect="Content" ObjectID="_1609417995" r:id="rId204"/>
        </w:object>
      </w:r>
      <w:r w:rsidRPr="00363EDC">
        <w:rPr>
          <w:rFonts w:ascii="Times New Roman" w:eastAsia="Times New Roman" w:hAnsi="Times New Roman" w:cs="Times New Roman"/>
          <w:sz w:val="24"/>
          <w:szCs w:val="24"/>
          <w:lang w:eastAsia="ru-RU"/>
        </w:rPr>
        <w:t>]</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6* Сократи дроби:</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 а) </w:t>
      </w:r>
      <w:r w:rsidRPr="00363EDC">
        <w:rPr>
          <w:rFonts w:ascii="Times New Roman" w:eastAsia="Times New Roman" w:hAnsi="Times New Roman" w:cs="Times New Roman"/>
          <w:position w:val="-28"/>
          <w:sz w:val="24"/>
          <w:szCs w:val="24"/>
          <w:lang w:eastAsia="ru-RU"/>
        </w:rPr>
        <w:object w:dxaOrig="840" w:dyaOrig="660">
          <v:shape id="_x0000_i1121" type="#_x0000_t75" style="width:42.25pt;height:32.85pt" o:ole="" fillcolor="window">
            <v:imagedata r:id="rId205" o:title=""/>
          </v:shape>
          <o:OLEObject Type="Embed" ProgID="Equation.3" ShapeID="_x0000_i1121" DrawAspect="Content" ObjectID="_1609417996" r:id="rId206"/>
        </w:object>
      </w:r>
      <w:r w:rsidRPr="00363EDC">
        <w:rPr>
          <w:rFonts w:ascii="Times New Roman" w:eastAsia="Times New Roman" w:hAnsi="Times New Roman" w:cs="Times New Roman"/>
          <w:sz w:val="24"/>
          <w:szCs w:val="24"/>
          <w:lang w:eastAsia="ru-RU"/>
        </w:rPr>
        <w:t xml:space="preserve">; б) </w:t>
      </w:r>
      <w:r w:rsidRPr="00363EDC">
        <w:rPr>
          <w:rFonts w:ascii="Times New Roman" w:eastAsia="Times New Roman" w:hAnsi="Times New Roman" w:cs="Times New Roman"/>
          <w:position w:val="-24"/>
          <w:sz w:val="24"/>
          <w:szCs w:val="24"/>
          <w:lang w:eastAsia="ru-RU"/>
        </w:rPr>
        <w:object w:dxaOrig="1480" w:dyaOrig="620">
          <v:shape id="_x0000_i1122" type="#_x0000_t75" style="width:74.35pt;height:30.5pt" o:ole="" fillcolor="window">
            <v:imagedata r:id="rId207" o:title=""/>
          </v:shape>
          <o:OLEObject Type="Embed" ProgID="Equation.3" ShapeID="_x0000_i1122" DrawAspect="Content" ObjectID="_1609417997" r:id="rId208"/>
        </w:object>
      </w:r>
      <w:r w:rsidRPr="00363EDC">
        <w:rPr>
          <w:rFonts w:ascii="Times New Roman" w:eastAsia="Times New Roman" w:hAnsi="Times New Roman" w:cs="Times New Roman"/>
          <w:sz w:val="24"/>
          <w:szCs w:val="24"/>
          <w:lang w:eastAsia="ru-RU"/>
        </w:rPr>
        <w:t xml:space="preserve">; в) </w:t>
      </w:r>
      <w:r w:rsidRPr="00363EDC">
        <w:rPr>
          <w:rFonts w:ascii="Times New Roman" w:eastAsia="Times New Roman" w:hAnsi="Times New Roman" w:cs="Times New Roman"/>
          <w:position w:val="-26"/>
          <w:sz w:val="24"/>
          <w:szCs w:val="24"/>
          <w:lang w:eastAsia="ru-RU"/>
        </w:rPr>
        <w:object w:dxaOrig="859" w:dyaOrig="639">
          <v:shape id="_x0000_i1123" type="#_x0000_t75" style="width:43.05pt;height:32.1pt" o:ole="" fillcolor="window">
            <v:imagedata r:id="rId209" o:title=""/>
          </v:shape>
          <o:OLEObject Type="Embed" ProgID="Equation.3" ShapeID="_x0000_i1123" DrawAspect="Content" ObjectID="_1609417998" r:id="rId210"/>
        </w:object>
      </w:r>
      <w:r w:rsidRPr="00363EDC">
        <w:rPr>
          <w:rFonts w:ascii="Times New Roman" w:eastAsia="Times New Roman" w:hAnsi="Times New Roman" w:cs="Times New Roman"/>
          <w:sz w:val="24"/>
          <w:szCs w:val="24"/>
          <w:lang w:eastAsia="ru-RU"/>
        </w:rPr>
        <w:t xml:space="preserve">; г) </w:t>
      </w:r>
      <w:r w:rsidRPr="00363EDC">
        <w:rPr>
          <w:rFonts w:ascii="Times New Roman" w:eastAsia="Times New Roman" w:hAnsi="Times New Roman" w:cs="Times New Roman"/>
          <w:position w:val="-26"/>
          <w:sz w:val="24"/>
          <w:szCs w:val="24"/>
          <w:lang w:eastAsia="ru-RU"/>
        </w:rPr>
        <w:object w:dxaOrig="999" w:dyaOrig="680">
          <v:shape id="_x0000_i1124" type="#_x0000_t75" style="width:50.1pt;height:33.65pt" o:ole="" fillcolor="window">
            <v:imagedata r:id="rId211" o:title=""/>
          </v:shape>
          <o:OLEObject Type="Embed" ProgID="Equation.3" ShapeID="_x0000_i1124" DrawAspect="Content" ObjectID="_1609417999" r:id="rId212"/>
        </w:object>
      </w:r>
      <w:r w:rsidRPr="00363EDC">
        <w:rPr>
          <w:rFonts w:ascii="Times New Roman" w:eastAsia="Times New Roman" w:hAnsi="Times New Roman" w:cs="Times New Roman"/>
          <w:sz w:val="24"/>
          <w:szCs w:val="24"/>
          <w:lang w:eastAsia="ru-RU"/>
        </w:rPr>
        <w:t xml:space="preserve">.                                                       [а) </w:t>
      </w:r>
      <w:r w:rsidRPr="00363EDC">
        <w:rPr>
          <w:rFonts w:ascii="Times New Roman" w:eastAsia="Times New Roman" w:hAnsi="Times New Roman" w:cs="Times New Roman"/>
          <w:position w:val="-28"/>
          <w:sz w:val="24"/>
          <w:szCs w:val="24"/>
          <w:lang w:eastAsia="ru-RU"/>
        </w:rPr>
        <w:object w:dxaOrig="820" w:dyaOrig="660">
          <v:shape id="_x0000_i1125" type="#_x0000_t75" style="width:41.5pt;height:32.85pt" o:ole="" fillcolor="window">
            <v:imagedata r:id="rId213" o:title=""/>
          </v:shape>
          <o:OLEObject Type="Embed" ProgID="Equation.3" ShapeID="_x0000_i1125" DrawAspect="Content" ObjectID="_1609418000" r:id="rId214"/>
        </w:object>
      </w:r>
      <w:r w:rsidRPr="00363EDC">
        <w:rPr>
          <w:rFonts w:ascii="Times New Roman" w:eastAsia="Times New Roman" w:hAnsi="Times New Roman" w:cs="Times New Roman"/>
          <w:sz w:val="24"/>
          <w:szCs w:val="24"/>
          <w:lang w:eastAsia="ru-RU"/>
        </w:rPr>
        <w:t xml:space="preserve">; б) </w:t>
      </w:r>
      <w:r w:rsidRPr="00363EDC">
        <w:rPr>
          <w:rFonts w:ascii="Times New Roman" w:eastAsia="Times New Roman" w:hAnsi="Times New Roman" w:cs="Times New Roman"/>
          <w:position w:val="-24"/>
          <w:sz w:val="24"/>
          <w:szCs w:val="24"/>
          <w:lang w:eastAsia="ru-RU"/>
        </w:rPr>
        <w:object w:dxaOrig="1320" w:dyaOrig="620">
          <v:shape id="_x0000_i1126" type="#_x0000_t75" style="width:65.75pt;height:30.5pt" o:ole="" fillcolor="window">
            <v:imagedata r:id="rId215" o:title=""/>
          </v:shape>
          <o:OLEObject Type="Embed" ProgID="Equation.3" ShapeID="_x0000_i1126" DrawAspect="Content" ObjectID="_1609418001" r:id="rId216"/>
        </w:object>
      </w:r>
      <w:r w:rsidRPr="00363EDC">
        <w:rPr>
          <w:rFonts w:ascii="Times New Roman" w:eastAsia="Times New Roman" w:hAnsi="Times New Roman" w:cs="Times New Roman"/>
          <w:sz w:val="24"/>
          <w:szCs w:val="24"/>
          <w:lang w:eastAsia="ru-RU"/>
        </w:rPr>
        <w:t xml:space="preserve">; в) </w:t>
      </w:r>
      <w:r w:rsidRPr="00363EDC">
        <w:rPr>
          <w:rFonts w:ascii="Times New Roman" w:eastAsia="Times New Roman" w:hAnsi="Times New Roman" w:cs="Times New Roman"/>
          <w:position w:val="-24"/>
          <w:sz w:val="24"/>
          <w:szCs w:val="24"/>
          <w:lang w:eastAsia="ru-RU"/>
        </w:rPr>
        <w:object w:dxaOrig="700" w:dyaOrig="660">
          <v:shape id="_x0000_i1127" type="#_x0000_t75" style="width:35.2pt;height:32.85pt" o:ole="" fillcolor="window">
            <v:imagedata r:id="rId217" o:title=""/>
          </v:shape>
          <o:OLEObject Type="Embed" ProgID="Equation.3" ShapeID="_x0000_i1127" DrawAspect="Content" ObjectID="_1609418002" r:id="rId218"/>
        </w:object>
      </w:r>
      <w:r w:rsidRPr="00363EDC">
        <w:rPr>
          <w:rFonts w:ascii="Times New Roman" w:eastAsia="Times New Roman" w:hAnsi="Times New Roman" w:cs="Times New Roman"/>
          <w:sz w:val="24"/>
          <w:szCs w:val="24"/>
          <w:lang w:eastAsia="ru-RU"/>
        </w:rPr>
        <w:t xml:space="preserve">; г) </w:t>
      </w:r>
      <w:r w:rsidRPr="00363EDC">
        <w:rPr>
          <w:rFonts w:ascii="Times New Roman" w:eastAsia="Times New Roman" w:hAnsi="Times New Roman" w:cs="Times New Roman"/>
          <w:position w:val="-26"/>
          <w:sz w:val="24"/>
          <w:szCs w:val="24"/>
          <w:lang w:eastAsia="ru-RU"/>
        </w:rPr>
        <w:object w:dxaOrig="980" w:dyaOrig="680">
          <v:shape id="_x0000_i1128" type="#_x0000_t75" style="width:48.5pt;height:33.65pt" o:ole="" fillcolor="window">
            <v:imagedata r:id="rId219" o:title=""/>
          </v:shape>
          <o:OLEObject Type="Embed" ProgID="Equation.3" ShapeID="_x0000_i1128" DrawAspect="Content" ObjectID="_1609418003" r:id="rId220"/>
        </w:object>
      </w:r>
      <w:r w:rsidRPr="00363EDC">
        <w:rPr>
          <w:rFonts w:ascii="Times New Roman" w:eastAsia="Times New Roman" w:hAnsi="Times New Roman" w:cs="Times New Roman"/>
          <w:sz w:val="24"/>
          <w:szCs w:val="24"/>
          <w:lang w:eastAsia="ru-RU"/>
        </w:rPr>
        <w:t>.]</w:t>
      </w:r>
    </w:p>
    <w:p w:rsidR="000D237A" w:rsidRPr="00363EDC" w:rsidRDefault="000D237A" w:rsidP="00363EDC">
      <w:pPr>
        <w:tabs>
          <w:tab w:val="left" w:pos="8847"/>
        </w:tabs>
        <w:spacing w:after="0" w:line="240" w:lineRule="auto"/>
        <w:jc w:val="both"/>
        <w:rPr>
          <w:rFonts w:ascii="Times New Roman" w:eastAsia="Times New Roman" w:hAnsi="Times New Roman" w:cs="Times New Roman"/>
          <w:b/>
          <w:sz w:val="24"/>
          <w:szCs w:val="24"/>
          <w:lang w:eastAsia="ru-RU"/>
        </w:rPr>
      </w:pPr>
    </w:p>
    <w:p w:rsidR="000D237A" w:rsidRPr="00363EDC" w:rsidRDefault="000D237A" w:rsidP="00363EDC">
      <w:pPr>
        <w:tabs>
          <w:tab w:val="left" w:pos="8847"/>
        </w:tabs>
        <w:spacing w:after="0" w:line="240" w:lineRule="auto"/>
        <w:jc w:val="both"/>
        <w:rPr>
          <w:rFonts w:ascii="Times New Roman" w:eastAsia="Times New Roman" w:hAnsi="Times New Roman" w:cs="Times New Roman"/>
          <w:b/>
          <w:sz w:val="24"/>
          <w:szCs w:val="24"/>
          <w:lang w:eastAsia="ru-RU"/>
        </w:rPr>
      </w:pPr>
      <w:r w:rsidRPr="00363EDC">
        <w:rPr>
          <w:rFonts w:ascii="Times New Roman" w:eastAsia="Times New Roman" w:hAnsi="Times New Roman" w:cs="Times New Roman"/>
          <w:b/>
          <w:sz w:val="24"/>
          <w:szCs w:val="24"/>
          <w:lang w:eastAsia="ru-RU"/>
        </w:rPr>
        <w:t xml:space="preserve">Контрольная работа №3 (Глава 2, </w:t>
      </w:r>
      <w:r w:rsidRPr="00363EDC">
        <w:rPr>
          <w:rFonts w:ascii="Times New Roman" w:eastAsia="Times New Roman" w:hAnsi="Times New Roman" w:cs="Times New Roman"/>
          <w:b/>
          <w:noProof/>
          <w:sz w:val="24"/>
          <w:szCs w:val="24"/>
          <w:lang w:eastAsia="ru-RU"/>
        </w:rPr>
        <w:t>§</w:t>
      </w:r>
      <w:r w:rsidRPr="00363EDC">
        <w:rPr>
          <w:rFonts w:ascii="Times New Roman" w:eastAsia="Times New Roman" w:hAnsi="Times New Roman" w:cs="Times New Roman"/>
          <w:b/>
          <w:sz w:val="24"/>
          <w:szCs w:val="24"/>
          <w:lang w:eastAsia="ru-RU"/>
        </w:rPr>
        <w:t xml:space="preserve"> 2) </w:t>
      </w:r>
    </w:p>
    <w:p w:rsidR="000D237A" w:rsidRPr="00363EDC" w:rsidRDefault="000D237A" w:rsidP="00363EDC">
      <w:pPr>
        <w:numPr>
          <w:ilvl w:val="0"/>
          <w:numId w:val="47"/>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Сколько составляют:</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 а) 8% от 42, б) 136% от 55, в) 95% от а?</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[а) 6% от 54, б) 112% от 45, в) 75% от </w:t>
      </w:r>
      <w:r w:rsidRPr="00363EDC">
        <w:rPr>
          <w:rFonts w:ascii="Times New Roman" w:eastAsia="Times New Roman" w:hAnsi="Times New Roman" w:cs="Times New Roman"/>
          <w:sz w:val="24"/>
          <w:szCs w:val="24"/>
          <w:lang w:val="en-US" w:eastAsia="ru-RU"/>
        </w:rPr>
        <w:t>b</w:t>
      </w:r>
      <w:r w:rsidRPr="00363EDC">
        <w:rPr>
          <w:rFonts w:ascii="Times New Roman" w:eastAsia="Times New Roman" w:hAnsi="Times New Roman" w:cs="Times New Roman"/>
          <w:sz w:val="24"/>
          <w:szCs w:val="24"/>
          <w:lang w:eastAsia="ru-RU"/>
        </w:rPr>
        <w:t>?]</w:t>
      </w:r>
    </w:p>
    <w:p w:rsidR="000D237A" w:rsidRPr="00363EDC" w:rsidRDefault="000D237A" w:rsidP="00363EDC">
      <w:pPr>
        <w:numPr>
          <w:ilvl w:val="0"/>
          <w:numId w:val="47"/>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Найди число, если:</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а) 40% его составляют 6,4; б) </w:t>
      </w:r>
      <w:r w:rsidRPr="00363EDC">
        <w:rPr>
          <w:rFonts w:ascii="Times New Roman" w:eastAsia="Times New Roman" w:hAnsi="Times New Roman" w:cs="Times New Roman"/>
          <w:position w:val="-24"/>
          <w:sz w:val="24"/>
          <w:szCs w:val="24"/>
          <w:lang w:eastAsia="ru-RU"/>
        </w:rPr>
        <w:object w:dxaOrig="460" w:dyaOrig="620">
          <v:shape id="_x0000_i1129" type="#_x0000_t75" style="width:23.5pt;height:30.5pt" o:ole="" fillcolor="window">
            <v:imagedata r:id="rId221" o:title=""/>
          </v:shape>
          <o:OLEObject Type="Embed" ProgID="Equation.3" ShapeID="_x0000_i1129" DrawAspect="Content" ObjectID="_1609418004" r:id="rId222"/>
        </w:object>
      </w:r>
      <w:r w:rsidRPr="00363EDC">
        <w:rPr>
          <w:rFonts w:ascii="Times New Roman" w:eastAsia="Times New Roman" w:hAnsi="Times New Roman" w:cs="Times New Roman"/>
          <w:sz w:val="24"/>
          <w:szCs w:val="24"/>
          <w:lang w:eastAsia="ru-RU"/>
        </w:rPr>
        <w:t xml:space="preserve">% его составляют 23; в) 600% составляют </w:t>
      </w:r>
      <w:r w:rsidRPr="00363EDC">
        <w:rPr>
          <w:rFonts w:ascii="Times New Roman" w:eastAsia="Times New Roman" w:hAnsi="Times New Roman" w:cs="Times New Roman"/>
          <w:sz w:val="24"/>
          <w:szCs w:val="24"/>
          <w:lang w:val="en-US" w:eastAsia="ru-RU"/>
        </w:rPr>
        <w:t>t</w:t>
      </w:r>
      <w:r w:rsidRPr="00363EDC">
        <w:rPr>
          <w:rFonts w:ascii="Times New Roman" w:eastAsia="Times New Roman" w:hAnsi="Times New Roman" w:cs="Times New Roman"/>
          <w:sz w:val="24"/>
          <w:szCs w:val="24"/>
          <w:lang w:eastAsia="ru-RU"/>
        </w:rPr>
        <w:t>?</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[а) 70% его составляют 9,8; б) </w:t>
      </w:r>
      <w:r w:rsidRPr="00363EDC">
        <w:rPr>
          <w:rFonts w:ascii="Times New Roman" w:eastAsia="Times New Roman" w:hAnsi="Times New Roman" w:cs="Times New Roman"/>
          <w:position w:val="-24"/>
          <w:sz w:val="24"/>
          <w:szCs w:val="24"/>
          <w:lang w:eastAsia="ru-RU"/>
        </w:rPr>
        <w:object w:dxaOrig="380" w:dyaOrig="620">
          <v:shape id="_x0000_i1130" type="#_x0000_t75" style="width:18.8pt;height:30.5pt" o:ole="" fillcolor="window">
            <v:imagedata r:id="rId223" o:title=""/>
          </v:shape>
          <o:OLEObject Type="Embed" ProgID="Equation.3" ShapeID="_x0000_i1130" DrawAspect="Content" ObjectID="_1609418005" r:id="rId224"/>
        </w:object>
      </w:r>
      <w:r w:rsidRPr="00363EDC">
        <w:rPr>
          <w:rFonts w:ascii="Times New Roman" w:eastAsia="Times New Roman" w:hAnsi="Times New Roman" w:cs="Times New Roman"/>
          <w:sz w:val="24"/>
          <w:szCs w:val="24"/>
          <w:lang w:eastAsia="ru-RU"/>
        </w:rPr>
        <w:t xml:space="preserve">% его составляют 18; в) 400% составляют </w:t>
      </w:r>
      <w:r w:rsidRPr="00363EDC">
        <w:rPr>
          <w:rFonts w:ascii="Times New Roman" w:eastAsia="Times New Roman" w:hAnsi="Times New Roman" w:cs="Times New Roman"/>
          <w:sz w:val="24"/>
          <w:szCs w:val="24"/>
          <w:lang w:val="en-US" w:eastAsia="ru-RU"/>
        </w:rPr>
        <w:t>k</w:t>
      </w:r>
      <w:r w:rsidRPr="00363EDC">
        <w:rPr>
          <w:rFonts w:ascii="Times New Roman" w:eastAsia="Times New Roman" w:hAnsi="Times New Roman" w:cs="Times New Roman"/>
          <w:sz w:val="24"/>
          <w:szCs w:val="24"/>
          <w:lang w:eastAsia="ru-RU"/>
        </w:rPr>
        <w:t>?]</w:t>
      </w:r>
    </w:p>
    <w:p w:rsidR="000D237A" w:rsidRPr="00363EDC" w:rsidRDefault="000D237A" w:rsidP="00363EDC">
      <w:pPr>
        <w:numPr>
          <w:ilvl w:val="0"/>
          <w:numId w:val="47"/>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На сколько процентов 14 меньше, чем 56? На сколько процентов 56 больше, чем 14?</w:t>
      </w:r>
    </w:p>
    <w:p w:rsidR="000D237A" w:rsidRPr="00363EDC" w:rsidRDefault="000D237A" w:rsidP="00363EDC">
      <w:pPr>
        <w:tabs>
          <w:tab w:val="left" w:pos="8847"/>
        </w:tabs>
        <w:spacing w:after="0" w:line="240" w:lineRule="auto"/>
        <w:ind w:left="360"/>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[На сколько процентов 19 меньше, чем 95? На сколько процентов 95 больше, чем 19?]</w:t>
      </w:r>
    </w:p>
    <w:p w:rsidR="000D237A" w:rsidRPr="00363EDC" w:rsidRDefault="000D237A" w:rsidP="00363EDC">
      <w:pPr>
        <w:numPr>
          <w:ilvl w:val="0"/>
          <w:numId w:val="47"/>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Реши задачу:</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 Цена на клубнику составляет 75 руб. Сначалв она уменьшилась на 29%, а потом еще на 8 руб. Сколько рублей стала стоить клубника?</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val="en-US" w:eastAsia="ru-RU"/>
        </w:rPr>
      </w:pPr>
      <w:r w:rsidRPr="00363EDC">
        <w:rPr>
          <w:rFonts w:ascii="Times New Roman" w:eastAsia="Times New Roman" w:hAnsi="Times New Roman" w:cs="Times New Roman"/>
          <w:sz w:val="24"/>
          <w:szCs w:val="24"/>
          <w:lang w:eastAsia="ru-RU"/>
        </w:rPr>
        <w:t>[Фермеры решили засеять ячменем 45% поля площадью 80 га. В первый день было засеяно 15 га. Какую площадь еще осталось засеять ячменем.</w:t>
      </w:r>
      <w:r w:rsidRPr="00363EDC">
        <w:rPr>
          <w:rFonts w:ascii="Times New Roman" w:eastAsia="Times New Roman" w:hAnsi="Times New Roman" w:cs="Times New Roman"/>
          <w:sz w:val="24"/>
          <w:szCs w:val="24"/>
          <w:lang w:val="en-US" w:eastAsia="ru-RU"/>
        </w:rPr>
        <w:t>]</w:t>
      </w:r>
    </w:p>
    <w:p w:rsidR="000D237A" w:rsidRPr="00363EDC" w:rsidRDefault="000D237A" w:rsidP="00363EDC">
      <w:pPr>
        <w:numPr>
          <w:ilvl w:val="0"/>
          <w:numId w:val="47"/>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Реши задачу:</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 В мешке было 50 кг крупы. Из него взяли сначала 30% крупы, а потом еще 40% остатка. Сколько крупы осталось в мешке?</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val="en-US" w:eastAsia="ru-RU"/>
        </w:rPr>
      </w:pPr>
      <w:r w:rsidRPr="00363EDC">
        <w:rPr>
          <w:rFonts w:ascii="Times New Roman" w:eastAsia="Times New Roman" w:hAnsi="Times New Roman" w:cs="Times New Roman"/>
          <w:sz w:val="24"/>
          <w:szCs w:val="24"/>
          <w:lang w:eastAsia="ru-RU"/>
        </w:rPr>
        <w:t>[В бочке было 200 л воды. Из нее взяли сначала 60% воды, а потом еще 35% остатка. Сколько воды осталось в боч</w:t>
      </w:r>
      <w:r w:rsidRPr="00363EDC">
        <w:rPr>
          <w:rFonts w:ascii="Times New Roman" w:eastAsia="Times New Roman" w:hAnsi="Times New Roman" w:cs="Times New Roman"/>
          <w:sz w:val="24"/>
          <w:szCs w:val="24"/>
          <w:lang w:val="en-US" w:eastAsia="ru-RU"/>
        </w:rPr>
        <w:t>к</w:t>
      </w:r>
      <w:r w:rsidRPr="00363EDC">
        <w:rPr>
          <w:rFonts w:ascii="Times New Roman" w:eastAsia="Times New Roman" w:hAnsi="Times New Roman" w:cs="Times New Roman"/>
          <w:sz w:val="24"/>
          <w:szCs w:val="24"/>
          <w:lang w:eastAsia="ru-RU"/>
        </w:rPr>
        <w:t>е?</w:t>
      </w:r>
      <w:r w:rsidRPr="00363EDC">
        <w:rPr>
          <w:rFonts w:ascii="Times New Roman" w:eastAsia="Times New Roman" w:hAnsi="Times New Roman" w:cs="Times New Roman"/>
          <w:sz w:val="24"/>
          <w:szCs w:val="24"/>
          <w:lang w:val="en-US" w:eastAsia="ru-RU"/>
        </w:rPr>
        <w:t>]</w:t>
      </w:r>
    </w:p>
    <w:p w:rsidR="000D237A" w:rsidRPr="00363EDC" w:rsidRDefault="000D237A" w:rsidP="00363EDC">
      <w:pPr>
        <w:numPr>
          <w:ilvl w:val="0"/>
          <w:numId w:val="47"/>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Реши уравнение:</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val="en-US" w:eastAsia="ru-RU"/>
        </w:rPr>
        <w:lastRenderedPageBreak/>
        <w:t xml:space="preserve"> </w:t>
      </w:r>
      <w:r w:rsidRPr="00363EDC">
        <w:rPr>
          <w:rFonts w:ascii="Times New Roman" w:eastAsia="Times New Roman" w:hAnsi="Times New Roman" w:cs="Times New Roman"/>
          <w:position w:val="-24"/>
          <w:sz w:val="24"/>
          <w:szCs w:val="24"/>
          <w:lang w:eastAsia="ru-RU"/>
        </w:rPr>
        <w:object w:dxaOrig="2439" w:dyaOrig="620">
          <v:shape id="_x0000_i1131" type="#_x0000_t75" style="width:122.1pt;height:30.5pt" o:ole="" fillcolor="window">
            <v:imagedata r:id="rId225" o:title=""/>
          </v:shape>
          <o:OLEObject Type="Embed" ProgID="Equation.3" ShapeID="_x0000_i1131" DrawAspect="Content" ObjectID="_1609418006" r:id="rId226"/>
        </w:objec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w:t>
      </w:r>
      <w:r w:rsidRPr="00363EDC">
        <w:rPr>
          <w:rFonts w:ascii="Times New Roman" w:eastAsia="Times New Roman" w:hAnsi="Times New Roman" w:cs="Times New Roman"/>
          <w:position w:val="-24"/>
          <w:sz w:val="24"/>
          <w:szCs w:val="24"/>
          <w:lang w:eastAsia="ru-RU"/>
        </w:rPr>
        <w:object w:dxaOrig="2580" w:dyaOrig="620">
          <v:shape id="_x0000_i1132" type="#_x0000_t75" style="width:129.15pt;height:30.5pt" o:ole="" fillcolor="window">
            <v:imagedata r:id="rId227" o:title=""/>
          </v:shape>
          <o:OLEObject Type="Embed" ProgID="Equation.3" ShapeID="_x0000_i1132" DrawAspect="Content" ObjectID="_1609418007" r:id="rId228"/>
        </w:object>
      </w:r>
      <w:r w:rsidRPr="00363EDC">
        <w:rPr>
          <w:rFonts w:ascii="Times New Roman" w:eastAsia="Times New Roman" w:hAnsi="Times New Roman" w:cs="Times New Roman"/>
          <w:sz w:val="24"/>
          <w:szCs w:val="24"/>
          <w:lang w:eastAsia="ru-RU"/>
        </w:rPr>
        <w:t>]</w:t>
      </w:r>
    </w:p>
    <w:p w:rsidR="00DB6C5A" w:rsidRDefault="00DB6C5A" w:rsidP="00363EDC">
      <w:pPr>
        <w:tabs>
          <w:tab w:val="left" w:pos="8847"/>
        </w:tabs>
        <w:spacing w:after="0" w:line="240" w:lineRule="auto"/>
        <w:jc w:val="both"/>
        <w:rPr>
          <w:rFonts w:ascii="Times New Roman" w:eastAsia="Times New Roman" w:hAnsi="Times New Roman" w:cs="Times New Roman"/>
          <w:b/>
          <w:sz w:val="24"/>
          <w:szCs w:val="24"/>
          <w:lang w:eastAsia="ru-RU"/>
        </w:rPr>
      </w:pPr>
    </w:p>
    <w:p w:rsidR="000D237A" w:rsidRPr="00363EDC" w:rsidRDefault="000D237A" w:rsidP="00363EDC">
      <w:pPr>
        <w:tabs>
          <w:tab w:val="left" w:pos="8847"/>
        </w:tabs>
        <w:spacing w:after="0" w:line="240" w:lineRule="auto"/>
        <w:jc w:val="both"/>
        <w:rPr>
          <w:rFonts w:ascii="Times New Roman" w:eastAsia="Times New Roman" w:hAnsi="Times New Roman" w:cs="Times New Roman"/>
          <w:b/>
          <w:noProof/>
          <w:sz w:val="24"/>
          <w:szCs w:val="24"/>
          <w:lang w:eastAsia="ru-RU"/>
        </w:rPr>
      </w:pPr>
      <w:r w:rsidRPr="00363EDC">
        <w:rPr>
          <w:rFonts w:ascii="Times New Roman" w:eastAsia="Times New Roman" w:hAnsi="Times New Roman" w:cs="Times New Roman"/>
          <w:b/>
          <w:sz w:val="24"/>
          <w:szCs w:val="24"/>
          <w:lang w:eastAsia="ru-RU"/>
        </w:rPr>
        <w:t xml:space="preserve">Контрольная работа № 4 (Глава 2, </w:t>
      </w:r>
      <w:r w:rsidRPr="00363EDC">
        <w:rPr>
          <w:rFonts w:ascii="Times New Roman" w:eastAsia="Times New Roman" w:hAnsi="Times New Roman" w:cs="Times New Roman"/>
          <w:b/>
          <w:noProof/>
          <w:sz w:val="24"/>
          <w:szCs w:val="24"/>
          <w:lang w:eastAsia="ru-RU"/>
        </w:rPr>
        <w:t>§3)</w:t>
      </w:r>
      <w:r w:rsidRPr="00363EDC">
        <w:rPr>
          <w:rFonts w:ascii="Times New Roman" w:eastAsia="Times New Roman" w:hAnsi="Times New Roman" w:cs="Times New Roman"/>
          <w:b/>
          <w:sz w:val="24"/>
          <w:szCs w:val="24"/>
          <w:lang w:eastAsia="ru-RU"/>
        </w:rPr>
        <w:t xml:space="preserve">  </w:t>
      </w:r>
    </w:p>
    <w:p w:rsidR="000D237A" w:rsidRPr="00363EDC" w:rsidRDefault="000D237A" w:rsidP="00363EDC">
      <w:pPr>
        <w:numPr>
          <w:ilvl w:val="0"/>
          <w:numId w:val="48"/>
        </w:num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Упрости отношения:</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val="en-US" w:eastAsia="ru-RU"/>
        </w:rPr>
      </w:pPr>
      <w:r w:rsidRPr="00363EDC">
        <w:rPr>
          <w:rFonts w:ascii="Times New Roman" w:eastAsia="Times New Roman" w:hAnsi="Times New Roman" w:cs="Times New Roman"/>
          <w:sz w:val="24"/>
          <w:szCs w:val="24"/>
          <w:lang w:val="en-US" w:eastAsia="ru-RU"/>
        </w:rPr>
        <w:t xml:space="preserve"> а) </w:t>
      </w:r>
      <w:r w:rsidRPr="00363EDC">
        <w:rPr>
          <w:rFonts w:ascii="Times New Roman" w:eastAsia="Times New Roman" w:hAnsi="Times New Roman" w:cs="Times New Roman"/>
          <w:position w:val="-6"/>
          <w:sz w:val="24"/>
          <w:szCs w:val="24"/>
          <w:lang w:val="en-US" w:eastAsia="ru-RU"/>
        </w:rPr>
        <w:object w:dxaOrig="780" w:dyaOrig="279">
          <v:shape id="_x0000_i1133" type="#_x0000_t75" style="width:39.15pt;height:14.1pt" o:ole="" fillcolor="window">
            <v:imagedata r:id="rId229" o:title=""/>
          </v:shape>
          <o:OLEObject Type="Embed" ProgID="Equation.3" ShapeID="_x0000_i1133" DrawAspect="Content" ObjectID="_1609418008" r:id="rId230"/>
        </w:object>
      </w:r>
      <w:r w:rsidRPr="00363EDC">
        <w:rPr>
          <w:rFonts w:ascii="Times New Roman" w:eastAsia="Times New Roman" w:hAnsi="Times New Roman" w:cs="Times New Roman"/>
          <w:sz w:val="24"/>
          <w:szCs w:val="24"/>
          <w:lang w:val="en-US" w:eastAsia="ru-RU"/>
        </w:rPr>
        <w:t xml:space="preserve">;   б) </w:t>
      </w:r>
      <w:r w:rsidRPr="00363EDC">
        <w:rPr>
          <w:rFonts w:ascii="Times New Roman" w:eastAsia="Times New Roman" w:hAnsi="Times New Roman" w:cs="Times New Roman"/>
          <w:position w:val="-24"/>
          <w:sz w:val="24"/>
          <w:szCs w:val="24"/>
          <w:lang w:val="en-US" w:eastAsia="ru-RU"/>
        </w:rPr>
        <w:object w:dxaOrig="800" w:dyaOrig="620">
          <v:shape id="_x0000_i1134" type="#_x0000_t75" style="width:39.9pt;height:30.5pt" o:ole="" fillcolor="window">
            <v:imagedata r:id="rId231" o:title=""/>
          </v:shape>
          <o:OLEObject Type="Embed" ProgID="Equation.3" ShapeID="_x0000_i1134" DrawAspect="Content" ObjectID="_1609418009" r:id="rId232"/>
        </w:object>
      </w:r>
      <w:r w:rsidRPr="00363EDC">
        <w:rPr>
          <w:rFonts w:ascii="Times New Roman" w:eastAsia="Times New Roman" w:hAnsi="Times New Roman" w:cs="Times New Roman"/>
          <w:sz w:val="24"/>
          <w:szCs w:val="24"/>
          <w:lang w:val="en-US" w:eastAsia="ru-RU"/>
        </w:rPr>
        <w:t xml:space="preserve">;    в) </w:t>
      </w:r>
      <w:r w:rsidRPr="00363EDC">
        <w:rPr>
          <w:rFonts w:ascii="Times New Roman" w:eastAsia="Times New Roman" w:hAnsi="Times New Roman" w:cs="Times New Roman"/>
          <w:position w:val="-24"/>
          <w:sz w:val="24"/>
          <w:szCs w:val="24"/>
          <w:lang w:val="en-US" w:eastAsia="ru-RU"/>
        </w:rPr>
        <w:object w:dxaOrig="1060" w:dyaOrig="620">
          <v:shape id="_x0000_i1135" type="#_x0000_t75" style="width:53.2pt;height:30.5pt" o:ole="" fillcolor="window">
            <v:imagedata r:id="rId233" o:title=""/>
          </v:shape>
          <o:OLEObject Type="Embed" ProgID="Equation.3" ShapeID="_x0000_i1135" DrawAspect="Content" ObjectID="_1609418010" r:id="rId234"/>
        </w:object>
      </w:r>
      <w:r w:rsidRPr="00363EDC">
        <w:rPr>
          <w:rFonts w:ascii="Times New Roman" w:eastAsia="Times New Roman" w:hAnsi="Times New Roman" w:cs="Times New Roman"/>
          <w:sz w:val="24"/>
          <w:szCs w:val="24"/>
          <w:lang w:val="en-US" w:eastAsia="ru-RU"/>
        </w:rPr>
        <w:t xml:space="preserve">;   г) </w:t>
      </w:r>
      <w:r w:rsidRPr="00363EDC">
        <w:rPr>
          <w:rFonts w:ascii="Times New Roman" w:eastAsia="Times New Roman" w:hAnsi="Times New Roman" w:cs="Times New Roman"/>
          <w:position w:val="-10"/>
          <w:sz w:val="24"/>
          <w:szCs w:val="24"/>
          <w:lang w:val="en-US" w:eastAsia="ru-RU"/>
        </w:rPr>
        <w:object w:dxaOrig="1320" w:dyaOrig="320">
          <v:shape id="_x0000_i1136" type="#_x0000_t75" style="width:65.75pt;height:15.65pt" o:ole="" fillcolor="window">
            <v:imagedata r:id="rId235" o:title=""/>
          </v:shape>
          <o:OLEObject Type="Embed" ProgID="Equation.3" ShapeID="_x0000_i1136" DrawAspect="Content" ObjectID="_1609418011" r:id="rId236"/>
        </w:object>
      </w:r>
      <w:r w:rsidRPr="00363EDC">
        <w:rPr>
          <w:rFonts w:ascii="Times New Roman" w:eastAsia="Times New Roman" w:hAnsi="Times New Roman" w:cs="Times New Roman"/>
          <w:sz w:val="24"/>
          <w:szCs w:val="24"/>
          <w:lang w:val="en-US" w:eastAsia="ru-RU"/>
        </w:rPr>
        <w:t>.</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val="en-US" w:eastAsia="ru-RU"/>
        </w:rPr>
      </w:pPr>
      <w:r w:rsidRPr="00363EDC">
        <w:rPr>
          <w:rFonts w:ascii="Times New Roman" w:eastAsia="Times New Roman" w:hAnsi="Times New Roman" w:cs="Times New Roman"/>
          <w:sz w:val="24"/>
          <w:szCs w:val="24"/>
          <w:lang w:val="en-US" w:eastAsia="ru-RU"/>
        </w:rPr>
        <w:t xml:space="preserve">[а) </w:t>
      </w:r>
      <w:r w:rsidRPr="00363EDC">
        <w:rPr>
          <w:rFonts w:ascii="Times New Roman" w:eastAsia="Times New Roman" w:hAnsi="Times New Roman" w:cs="Times New Roman"/>
          <w:position w:val="-24"/>
          <w:sz w:val="24"/>
          <w:szCs w:val="24"/>
          <w:lang w:val="en-US" w:eastAsia="ru-RU"/>
        </w:rPr>
        <w:object w:dxaOrig="440" w:dyaOrig="620">
          <v:shape id="_x0000_i1137" type="#_x0000_t75" style="width:21.9pt;height:30.5pt" o:ole="" fillcolor="window">
            <v:imagedata r:id="rId237" o:title=""/>
          </v:shape>
          <o:OLEObject Type="Embed" ProgID="Equation.3" ShapeID="_x0000_i1137" DrawAspect="Content" ObjectID="_1609418012" r:id="rId238"/>
        </w:object>
      </w:r>
      <w:r w:rsidRPr="00363EDC">
        <w:rPr>
          <w:rFonts w:ascii="Times New Roman" w:eastAsia="Times New Roman" w:hAnsi="Times New Roman" w:cs="Times New Roman"/>
          <w:sz w:val="24"/>
          <w:szCs w:val="24"/>
          <w:lang w:val="en-US" w:eastAsia="ru-RU"/>
        </w:rPr>
        <w:t xml:space="preserve">;    б) </w:t>
      </w:r>
      <w:r w:rsidRPr="00363EDC">
        <w:rPr>
          <w:rFonts w:ascii="Times New Roman" w:eastAsia="Times New Roman" w:hAnsi="Times New Roman" w:cs="Times New Roman"/>
          <w:position w:val="-24"/>
          <w:sz w:val="24"/>
          <w:szCs w:val="24"/>
          <w:lang w:val="en-US" w:eastAsia="ru-RU"/>
        </w:rPr>
        <w:object w:dxaOrig="820" w:dyaOrig="620">
          <v:shape id="_x0000_i1138" type="#_x0000_t75" style="width:41.5pt;height:30.5pt" o:ole="" fillcolor="window">
            <v:imagedata r:id="rId239" o:title=""/>
          </v:shape>
          <o:OLEObject Type="Embed" ProgID="Equation.3" ShapeID="_x0000_i1138" DrawAspect="Content" ObjectID="_1609418013" r:id="rId240"/>
        </w:object>
      </w:r>
      <w:r w:rsidRPr="00363EDC">
        <w:rPr>
          <w:rFonts w:ascii="Times New Roman" w:eastAsia="Times New Roman" w:hAnsi="Times New Roman" w:cs="Times New Roman"/>
          <w:sz w:val="24"/>
          <w:szCs w:val="24"/>
          <w:lang w:val="en-US" w:eastAsia="ru-RU"/>
        </w:rPr>
        <w:t xml:space="preserve">;    в) </w:t>
      </w:r>
      <w:r w:rsidRPr="00363EDC">
        <w:rPr>
          <w:rFonts w:ascii="Times New Roman" w:eastAsia="Times New Roman" w:hAnsi="Times New Roman" w:cs="Times New Roman"/>
          <w:position w:val="-24"/>
          <w:sz w:val="24"/>
          <w:szCs w:val="24"/>
          <w:lang w:val="en-US" w:eastAsia="ru-RU"/>
        </w:rPr>
        <w:object w:dxaOrig="1140" w:dyaOrig="620">
          <v:shape id="_x0000_i1139" type="#_x0000_t75" style="width:57.15pt;height:30.5pt" o:ole="" fillcolor="window">
            <v:imagedata r:id="rId241" o:title=""/>
          </v:shape>
          <o:OLEObject Type="Embed" ProgID="Equation.3" ShapeID="_x0000_i1139" DrawAspect="Content" ObjectID="_1609418014" r:id="rId242"/>
        </w:object>
      </w:r>
      <w:r w:rsidRPr="00363EDC">
        <w:rPr>
          <w:rFonts w:ascii="Times New Roman" w:eastAsia="Times New Roman" w:hAnsi="Times New Roman" w:cs="Times New Roman"/>
          <w:sz w:val="24"/>
          <w:szCs w:val="24"/>
          <w:lang w:val="en-US" w:eastAsia="ru-RU"/>
        </w:rPr>
        <w:t xml:space="preserve">;    г) </w:t>
      </w:r>
      <w:r w:rsidRPr="00363EDC">
        <w:rPr>
          <w:rFonts w:ascii="Times New Roman" w:eastAsia="Times New Roman" w:hAnsi="Times New Roman" w:cs="Times New Roman"/>
          <w:position w:val="-10"/>
          <w:sz w:val="24"/>
          <w:szCs w:val="24"/>
          <w:lang w:val="en-US" w:eastAsia="ru-RU"/>
        </w:rPr>
        <w:object w:dxaOrig="1380" w:dyaOrig="320">
          <v:shape id="_x0000_i1140" type="#_x0000_t75" style="width:68.85pt;height:15.65pt" o:ole="" fillcolor="window">
            <v:imagedata r:id="rId243" o:title=""/>
          </v:shape>
          <o:OLEObject Type="Embed" ProgID="Equation.3" ShapeID="_x0000_i1140" DrawAspect="Content" ObjectID="_1609418015" r:id="rId244"/>
        </w:object>
      </w:r>
      <w:r w:rsidRPr="00363EDC">
        <w:rPr>
          <w:rFonts w:ascii="Times New Roman" w:eastAsia="Times New Roman" w:hAnsi="Times New Roman" w:cs="Times New Roman"/>
          <w:sz w:val="24"/>
          <w:szCs w:val="24"/>
          <w:lang w:val="en-US" w:eastAsia="ru-RU"/>
        </w:rPr>
        <w:t>.]</w:t>
      </w:r>
    </w:p>
    <w:p w:rsidR="000D237A" w:rsidRPr="00363EDC" w:rsidRDefault="000D237A" w:rsidP="00363EDC">
      <w:pPr>
        <w:numPr>
          <w:ilvl w:val="0"/>
          <w:numId w:val="48"/>
        </w:numPr>
        <w:tabs>
          <w:tab w:val="left" w:pos="8847"/>
        </w:tabs>
        <w:spacing w:after="0" w:line="240" w:lineRule="auto"/>
        <w:jc w:val="both"/>
        <w:rPr>
          <w:rFonts w:ascii="Times New Roman" w:eastAsia="Times New Roman" w:hAnsi="Times New Roman" w:cs="Times New Roman"/>
          <w:sz w:val="24"/>
          <w:szCs w:val="24"/>
          <w:lang w:val="en-US" w:eastAsia="ru-RU"/>
        </w:rPr>
      </w:pPr>
      <w:r w:rsidRPr="00363EDC">
        <w:rPr>
          <w:rFonts w:ascii="Times New Roman" w:eastAsia="Times New Roman" w:hAnsi="Times New Roman" w:cs="Times New Roman"/>
          <w:sz w:val="24"/>
          <w:szCs w:val="24"/>
          <w:lang w:val="en-US" w:eastAsia="ru-RU"/>
        </w:rPr>
        <w:t>Вырази отношения в процентах:</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 а) 6 к 25;  б) 0,3 к 2</w:t>
      </w:r>
      <w:r w:rsidRPr="00363EDC">
        <w:rPr>
          <w:rFonts w:ascii="Times New Roman" w:eastAsia="Times New Roman" w:hAnsi="Times New Roman" w:cs="Times New Roman"/>
          <w:position w:val="-24"/>
          <w:sz w:val="24"/>
          <w:szCs w:val="24"/>
          <w:lang w:val="en-US" w:eastAsia="ru-RU"/>
        </w:rPr>
        <w:object w:dxaOrig="240" w:dyaOrig="620">
          <v:shape id="_x0000_i1141" type="#_x0000_t75" style="width:11.75pt;height:30.5pt" o:ole="" fillcolor="window">
            <v:imagedata r:id="rId245" o:title=""/>
          </v:shape>
          <o:OLEObject Type="Embed" ProgID="Equation.3" ShapeID="_x0000_i1141" DrawAspect="Content" ObjectID="_1609418016" r:id="rId246"/>
        </w:object>
      </w:r>
      <w:r w:rsidRPr="00363EDC">
        <w:rPr>
          <w:rFonts w:ascii="Times New Roman" w:eastAsia="Times New Roman" w:hAnsi="Times New Roman" w:cs="Times New Roman"/>
          <w:sz w:val="24"/>
          <w:szCs w:val="24"/>
          <w:lang w:eastAsia="ru-RU"/>
        </w:rPr>
        <w:t>;  в) 2,4 кг к 0,16 кг; г) 48 м  к 2 км.</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[а) 11 к 20; б) 0,6 к 1</w:t>
      </w:r>
      <w:r w:rsidRPr="00363EDC">
        <w:rPr>
          <w:rFonts w:ascii="Times New Roman" w:eastAsia="Times New Roman" w:hAnsi="Times New Roman" w:cs="Times New Roman"/>
          <w:position w:val="-24"/>
          <w:sz w:val="24"/>
          <w:szCs w:val="24"/>
          <w:lang w:val="en-US" w:eastAsia="ru-RU"/>
        </w:rPr>
        <w:object w:dxaOrig="320" w:dyaOrig="620">
          <v:shape id="_x0000_i1142" type="#_x0000_t75" style="width:15.65pt;height:30.5pt" o:ole="" fillcolor="window">
            <v:imagedata r:id="rId247" o:title=""/>
          </v:shape>
          <o:OLEObject Type="Embed" ProgID="Equation.3" ShapeID="_x0000_i1142" DrawAspect="Content" ObjectID="_1609418017" r:id="rId248"/>
        </w:object>
      </w:r>
      <w:r w:rsidRPr="00363EDC">
        <w:rPr>
          <w:rFonts w:ascii="Times New Roman" w:eastAsia="Times New Roman" w:hAnsi="Times New Roman" w:cs="Times New Roman"/>
          <w:sz w:val="24"/>
          <w:szCs w:val="24"/>
          <w:lang w:eastAsia="ru-RU"/>
        </w:rPr>
        <w:t>;  в) 0,98 км к 2,8 км; г) 3 ч к 24 мин.]</w:t>
      </w:r>
    </w:p>
    <w:p w:rsidR="000D237A" w:rsidRPr="00363EDC" w:rsidRDefault="000D237A" w:rsidP="00363EDC">
      <w:pPr>
        <w:numPr>
          <w:ilvl w:val="0"/>
          <w:numId w:val="48"/>
        </w:numPr>
        <w:tabs>
          <w:tab w:val="left" w:pos="8847"/>
        </w:tabs>
        <w:spacing w:after="0" w:line="240" w:lineRule="auto"/>
        <w:jc w:val="both"/>
        <w:rPr>
          <w:rFonts w:ascii="Times New Roman" w:eastAsia="Times New Roman" w:hAnsi="Times New Roman" w:cs="Times New Roman"/>
          <w:sz w:val="24"/>
          <w:szCs w:val="24"/>
          <w:lang w:val="en-US" w:eastAsia="ru-RU"/>
        </w:rPr>
      </w:pPr>
      <w:r w:rsidRPr="00363EDC">
        <w:rPr>
          <w:rFonts w:ascii="Times New Roman" w:eastAsia="Times New Roman" w:hAnsi="Times New Roman" w:cs="Times New Roman"/>
          <w:sz w:val="24"/>
          <w:szCs w:val="24"/>
          <w:lang w:val="en-US" w:eastAsia="ru-RU"/>
        </w:rPr>
        <w:t>Реши уравнения:</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val="en-US" w:eastAsia="ru-RU"/>
        </w:rPr>
      </w:pPr>
      <w:r w:rsidRPr="00363EDC">
        <w:rPr>
          <w:rFonts w:ascii="Times New Roman" w:eastAsia="Times New Roman" w:hAnsi="Times New Roman" w:cs="Times New Roman"/>
          <w:sz w:val="24"/>
          <w:szCs w:val="24"/>
          <w:lang w:val="en-US" w:eastAsia="ru-RU"/>
        </w:rPr>
        <w:t xml:space="preserve"> а) </w:t>
      </w:r>
      <w:r w:rsidRPr="00363EDC">
        <w:rPr>
          <w:rFonts w:ascii="Times New Roman" w:eastAsia="Times New Roman" w:hAnsi="Times New Roman" w:cs="Times New Roman"/>
          <w:position w:val="-24"/>
          <w:sz w:val="24"/>
          <w:szCs w:val="24"/>
          <w:lang w:val="en-US" w:eastAsia="ru-RU"/>
        </w:rPr>
        <w:object w:dxaOrig="859" w:dyaOrig="620">
          <v:shape id="_x0000_i1143" type="#_x0000_t75" style="width:43.05pt;height:30.5pt" o:ole="" fillcolor="window">
            <v:imagedata r:id="rId249" o:title=""/>
          </v:shape>
          <o:OLEObject Type="Embed" ProgID="Equation.3" ShapeID="_x0000_i1143" DrawAspect="Content" ObjectID="_1609418018" r:id="rId250"/>
        </w:object>
      </w:r>
      <w:r w:rsidRPr="00363EDC">
        <w:rPr>
          <w:rFonts w:ascii="Times New Roman" w:eastAsia="Times New Roman" w:hAnsi="Times New Roman" w:cs="Times New Roman"/>
          <w:sz w:val="24"/>
          <w:szCs w:val="24"/>
          <w:lang w:val="en-US" w:eastAsia="ru-RU"/>
        </w:rPr>
        <w:t xml:space="preserve">;  б) </w:t>
      </w:r>
      <w:r w:rsidRPr="00363EDC">
        <w:rPr>
          <w:rFonts w:ascii="Times New Roman" w:eastAsia="Times New Roman" w:hAnsi="Times New Roman" w:cs="Times New Roman"/>
          <w:position w:val="-10"/>
          <w:sz w:val="24"/>
          <w:szCs w:val="24"/>
          <w:lang w:val="en-US" w:eastAsia="ru-RU"/>
        </w:rPr>
        <w:object w:dxaOrig="1900" w:dyaOrig="320">
          <v:shape id="_x0000_i1144" type="#_x0000_t75" style="width:95.5pt;height:15.65pt" o:ole="" fillcolor="window">
            <v:imagedata r:id="rId251" o:title=""/>
          </v:shape>
          <o:OLEObject Type="Embed" ProgID="Equation.3" ShapeID="_x0000_i1144" DrawAspect="Content" ObjectID="_1609418019" r:id="rId252"/>
        </w:object>
      </w:r>
      <w:r w:rsidRPr="00363EDC">
        <w:rPr>
          <w:rFonts w:ascii="Times New Roman" w:eastAsia="Times New Roman" w:hAnsi="Times New Roman" w:cs="Times New Roman"/>
          <w:sz w:val="24"/>
          <w:szCs w:val="24"/>
          <w:lang w:val="en-US" w:eastAsia="ru-RU"/>
        </w:rPr>
        <w:t xml:space="preserve">;  в) </w:t>
      </w:r>
      <w:r w:rsidRPr="00363EDC">
        <w:rPr>
          <w:rFonts w:ascii="Times New Roman" w:eastAsia="Times New Roman" w:hAnsi="Times New Roman" w:cs="Times New Roman"/>
          <w:position w:val="-24"/>
          <w:sz w:val="24"/>
          <w:szCs w:val="24"/>
          <w:lang w:val="en-US" w:eastAsia="ru-RU"/>
        </w:rPr>
        <w:object w:dxaOrig="1340" w:dyaOrig="620">
          <v:shape id="_x0000_i1145" type="#_x0000_t75" style="width:66.5pt;height:30.5pt" o:ole="" fillcolor="window">
            <v:imagedata r:id="rId253" o:title=""/>
          </v:shape>
          <o:OLEObject Type="Embed" ProgID="Equation.3" ShapeID="_x0000_i1145" DrawAspect="Content" ObjectID="_1609418020" r:id="rId254"/>
        </w:object>
      </w:r>
      <w:r w:rsidRPr="00363EDC">
        <w:rPr>
          <w:rFonts w:ascii="Times New Roman" w:eastAsia="Times New Roman" w:hAnsi="Times New Roman" w:cs="Times New Roman"/>
          <w:sz w:val="24"/>
          <w:szCs w:val="24"/>
          <w:lang w:val="en-US" w:eastAsia="ru-RU"/>
        </w:rPr>
        <w:t xml:space="preserve">;  г) </w:t>
      </w:r>
      <w:r w:rsidRPr="00363EDC">
        <w:rPr>
          <w:rFonts w:ascii="Times New Roman" w:eastAsia="Times New Roman" w:hAnsi="Times New Roman" w:cs="Times New Roman"/>
          <w:position w:val="-24"/>
          <w:sz w:val="24"/>
          <w:szCs w:val="24"/>
          <w:lang w:val="en-US" w:eastAsia="ru-RU"/>
        </w:rPr>
        <w:object w:dxaOrig="1860" w:dyaOrig="620">
          <v:shape id="_x0000_i1146" type="#_x0000_t75" style="width:93.15pt;height:30.5pt" o:ole="" fillcolor="window">
            <v:imagedata r:id="rId255" o:title=""/>
          </v:shape>
          <o:OLEObject Type="Embed" ProgID="Equation.3" ShapeID="_x0000_i1146" DrawAspect="Content" ObjectID="_1609418021" r:id="rId256"/>
        </w:object>
      </w:r>
      <w:r w:rsidRPr="00363EDC">
        <w:rPr>
          <w:rFonts w:ascii="Times New Roman" w:eastAsia="Times New Roman" w:hAnsi="Times New Roman" w:cs="Times New Roman"/>
          <w:sz w:val="24"/>
          <w:szCs w:val="24"/>
          <w:lang w:val="en-US" w:eastAsia="ru-RU"/>
        </w:rPr>
        <w:t>.</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val="en-US" w:eastAsia="ru-RU"/>
        </w:rPr>
      </w:pPr>
      <w:r w:rsidRPr="00363EDC">
        <w:rPr>
          <w:rFonts w:ascii="Times New Roman" w:eastAsia="Times New Roman" w:hAnsi="Times New Roman" w:cs="Times New Roman"/>
          <w:sz w:val="24"/>
          <w:szCs w:val="24"/>
          <w:lang w:val="en-US" w:eastAsia="ru-RU"/>
        </w:rPr>
        <w:t xml:space="preserve">[а) </w:t>
      </w:r>
      <w:r w:rsidRPr="00363EDC">
        <w:rPr>
          <w:rFonts w:ascii="Times New Roman" w:eastAsia="Times New Roman" w:hAnsi="Times New Roman" w:cs="Times New Roman"/>
          <w:position w:val="-6"/>
          <w:sz w:val="24"/>
          <w:szCs w:val="24"/>
          <w:lang w:val="en-US" w:eastAsia="ru-RU"/>
        </w:rPr>
        <w:object w:dxaOrig="1460" w:dyaOrig="279">
          <v:shape id="_x0000_i1147" type="#_x0000_t75" style="width:72.8pt;height:14.1pt" o:ole="" fillcolor="window">
            <v:imagedata r:id="rId257" o:title=""/>
          </v:shape>
          <o:OLEObject Type="Embed" ProgID="Equation.3" ShapeID="_x0000_i1147" DrawAspect="Content" ObjectID="_1609418022" r:id="rId258"/>
        </w:object>
      </w:r>
      <w:r w:rsidRPr="00363EDC">
        <w:rPr>
          <w:rFonts w:ascii="Times New Roman" w:eastAsia="Times New Roman" w:hAnsi="Times New Roman" w:cs="Times New Roman"/>
          <w:sz w:val="24"/>
          <w:szCs w:val="24"/>
          <w:lang w:val="en-US" w:eastAsia="ru-RU"/>
        </w:rPr>
        <w:t xml:space="preserve">;  б) </w:t>
      </w:r>
      <w:r w:rsidRPr="00363EDC">
        <w:rPr>
          <w:rFonts w:ascii="Times New Roman" w:eastAsia="Times New Roman" w:hAnsi="Times New Roman" w:cs="Times New Roman"/>
          <w:position w:val="-28"/>
          <w:sz w:val="24"/>
          <w:szCs w:val="24"/>
          <w:lang w:val="en-US" w:eastAsia="ru-RU"/>
        </w:rPr>
        <w:object w:dxaOrig="1140" w:dyaOrig="660">
          <v:shape id="_x0000_i1148" type="#_x0000_t75" style="width:57.15pt;height:32.85pt" o:ole="" fillcolor="window">
            <v:imagedata r:id="rId259" o:title=""/>
          </v:shape>
          <o:OLEObject Type="Embed" ProgID="Equation.3" ShapeID="_x0000_i1148" DrawAspect="Content" ObjectID="_1609418023" r:id="rId260"/>
        </w:object>
      </w:r>
      <w:r w:rsidRPr="00363EDC">
        <w:rPr>
          <w:rFonts w:ascii="Times New Roman" w:eastAsia="Times New Roman" w:hAnsi="Times New Roman" w:cs="Times New Roman"/>
          <w:sz w:val="24"/>
          <w:szCs w:val="24"/>
          <w:lang w:val="en-US" w:eastAsia="ru-RU"/>
        </w:rPr>
        <w:t xml:space="preserve">;  в) </w:t>
      </w:r>
      <w:r w:rsidRPr="00363EDC">
        <w:rPr>
          <w:rFonts w:ascii="Times New Roman" w:eastAsia="Times New Roman" w:hAnsi="Times New Roman" w:cs="Times New Roman"/>
          <w:position w:val="-10"/>
          <w:sz w:val="24"/>
          <w:szCs w:val="24"/>
          <w:lang w:val="en-US" w:eastAsia="ru-RU"/>
        </w:rPr>
        <w:object w:dxaOrig="2320" w:dyaOrig="340">
          <v:shape id="_x0000_i1149" type="#_x0000_t75" style="width:116.6pt;height:17.2pt" o:ole="" fillcolor="window">
            <v:imagedata r:id="rId261" o:title=""/>
          </v:shape>
          <o:OLEObject Type="Embed" ProgID="Equation.3" ShapeID="_x0000_i1149" DrawAspect="Content" ObjectID="_1609418024" r:id="rId262"/>
        </w:object>
      </w:r>
      <w:r w:rsidRPr="00363EDC">
        <w:rPr>
          <w:rFonts w:ascii="Times New Roman" w:eastAsia="Times New Roman" w:hAnsi="Times New Roman" w:cs="Times New Roman"/>
          <w:sz w:val="24"/>
          <w:szCs w:val="24"/>
          <w:lang w:val="en-US" w:eastAsia="ru-RU"/>
        </w:rPr>
        <w:t xml:space="preserve">; г) </w:t>
      </w:r>
      <w:r w:rsidRPr="00363EDC">
        <w:rPr>
          <w:rFonts w:ascii="Times New Roman" w:eastAsia="Times New Roman" w:hAnsi="Times New Roman" w:cs="Times New Roman"/>
          <w:position w:val="-28"/>
          <w:sz w:val="24"/>
          <w:szCs w:val="24"/>
          <w:lang w:val="en-US" w:eastAsia="ru-RU"/>
        </w:rPr>
        <w:object w:dxaOrig="1100" w:dyaOrig="960">
          <v:shape id="_x0000_i1150" type="#_x0000_t75" style="width:54.8pt;height:47.75pt" o:ole="" fillcolor="window">
            <v:imagedata r:id="rId263" o:title=""/>
          </v:shape>
          <o:OLEObject Type="Embed" ProgID="Equation.3" ShapeID="_x0000_i1150" DrawAspect="Content" ObjectID="_1609418025" r:id="rId264"/>
        </w:object>
      </w:r>
      <w:r w:rsidRPr="00363EDC">
        <w:rPr>
          <w:rFonts w:ascii="Times New Roman" w:eastAsia="Times New Roman" w:hAnsi="Times New Roman" w:cs="Times New Roman"/>
          <w:sz w:val="24"/>
          <w:szCs w:val="24"/>
          <w:lang w:val="en-US" w:eastAsia="ru-RU"/>
        </w:rPr>
        <w:t>.]</w:t>
      </w:r>
    </w:p>
    <w:p w:rsidR="000D237A" w:rsidRPr="00363EDC" w:rsidRDefault="000D237A" w:rsidP="00363EDC">
      <w:pPr>
        <w:numPr>
          <w:ilvl w:val="0"/>
          <w:numId w:val="48"/>
        </w:numPr>
        <w:tabs>
          <w:tab w:val="left" w:pos="8847"/>
        </w:tabs>
        <w:spacing w:after="0" w:line="240" w:lineRule="auto"/>
        <w:jc w:val="both"/>
        <w:rPr>
          <w:rFonts w:ascii="Times New Roman" w:eastAsia="Times New Roman" w:hAnsi="Times New Roman" w:cs="Times New Roman"/>
          <w:sz w:val="24"/>
          <w:szCs w:val="24"/>
          <w:lang w:val="en-US" w:eastAsia="ru-RU"/>
        </w:rPr>
      </w:pPr>
      <w:r w:rsidRPr="00363EDC">
        <w:rPr>
          <w:rFonts w:ascii="Times New Roman" w:eastAsia="Times New Roman" w:hAnsi="Times New Roman" w:cs="Times New Roman"/>
          <w:sz w:val="24"/>
          <w:szCs w:val="24"/>
          <w:lang w:val="en-US" w:eastAsia="ru-RU"/>
        </w:rPr>
        <w:t>Реши задачу:</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 Определи масштаб карты, если 3 см на карте соответствует 73,5 км на местности.</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val="en-US" w:eastAsia="ru-RU"/>
        </w:rPr>
      </w:pPr>
      <w:r w:rsidRPr="00363EDC">
        <w:rPr>
          <w:rFonts w:ascii="Times New Roman" w:eastAsia="Times New Roman" w:hAnsi="Times New Roman" w:cs="Times New Roman"/>
          <w:sz w:val="24"/>
          <w:szCs w:val="24"/>
          <w:lang w:eastAsia="ru-RU"/>
        </w:rPr>
        <w:t xml:space="preserve">[Расстояние между двумя городами на карте равно 5 см, а в действительности 117, 5 км. </w:t>
      </w:r>
      <w:r w:rsidRPr="00363EDC">
        <w:rPr>
          <w:rFonts w:ascii="Times New Roman" w:eastAsia="Times New Roman" w:hAnsi="Times New Roman" w:cs="Times New Roman"/>
          <w:sz w:val="24"/>
          <w:szCs w:val="24"/>
          <w:lang w:val="en-US" w:eastAsia="ru-RU"/>
        </w:rPr>
        <w:t>Каков масштаб карты?]</w:t>
      </w:r>
    </w:p>
    <w:p w:rsidR="000D237A" w:rsidRPr="00363EDC" w:rsidRDefault="000D237A" w:rsidP="00363EDC">
      <w:pPr>
        <w:numPr>
          <w:ilvl w:val="0"/>
          <w:numId w:val="48"/>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Составь уравнение и реши его методом весов.</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 Задуманное число уменьшили на 0,1 и результат увеличили в 7 раз. В результате получили число на 8,3 большее задуманного числа. Найди задуманное число.</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[Задуманное число увеличили на 0,2 и результат увеличили в 12 раз. В результате получили число на 7,9 большее задуманного числа. Найди задуманное число.]</w:t>
      </w:r>
    </w:p>
    <w:p w:rsidR="000D237A" w:rsidRPr="00363EDC" w:rsidRDefault="000D237A" w:rsidP="00363EDC">
      <w:pPr>
        <w:tabs>
          <w:tab w:val="left" w:pos="8847"/>
        </w:tabs>
        <w:spacing w:after="0" w:line="240" w:lineRule="auto"/>
        <w:jc w:val="both"/>
        <w:rPr>
          <w:rFonts w:ascii="Times New Roman" w:eastAsia="Times New Roman" w:hAnsi="Times New Roman" w:cs="Times New Roman"/>
          <w:b/>
          <w:sz w:val="24"/>
          <w:szCs w:val="24"/>
          <w:lang w:val="en-US" w:eastAsia="ru-RU"/>
        </w:rPr>
      </w:pPr>
      <w:r w:rsidRPr="00363EDC">
        <w:rPr>
          <w:rFonts w:ascii="Times New Roman" w:eastAsia="Times New Roman" w:hAnsi="Times New Roman" w:cs="Times New Roman"/>
          <w:b/>
          <w:sz w:val="24"/>
          <w:szCs w:val="24"/>
          <w:lang w:eastAsia="ru-RU"/>
        </w:rPr>
        <w:t xml:space="preserve">Контрольная работа № 5  (Глава 2, </w:t>
      </w:r>
      <w:r w:rsidRPr="00363EDC">
        <w:rPr>
          <w:rFonts w:ascii="Times New Roman" w:eastAsia="Times New Roman" w:hAnsi="Times New Roman" w:cs="Times New Roman"/>
          <w:b/>
          <w:noProof/>
          <w:sz w:val="24"/>
          <w:szCs w:val="24"/>
          <w:lang w:eastAsia="ru-RU"/>
        </w:rPr>
        <w:t xml:space="preserve">§4)  </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val="en-US" w:eastAsia="ru-RU"/>
        </w:rPr>
      </w:pPr>
    </w:p>
    <w:p w:rsidR="000D237A" w:rsidRPr="00363EDC" w:rsidRDefault="000D237A" w:rsidP="00363EDC">
      <w:pPr>
        <w:numPr>
          <w:ilvl w:val="0"/>
          <w:numId w:val="49"/>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Реши задачу методом пропорций.</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lastRenderedPageBreak/>
        <w:t xml:space="preserve"> Оля купила 8 тетрадей по цене 9 руб. Сколько ручек сможет купить Оля на эти деньги, если ручка стоит 6 рублей.</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[Автомобиль проехал 195 км со скоростью 78 км/ч. Какое расстояние проедет мотоциклист за это же время, если его скорость в 2 раза меньше скорости автомобилиста?]</w:t>
      </w:r>
    </w:p>
    <w:p w:rsidR="000D237A" w:rsidRPr="00363EDC" w:rsidRDefault="000D237A" w:rsidP="00363EDC">
      <w:pPr>
        <w:numPr>
          <w:ilvl w:val="0"/>
          <w:numId w:val="49"/>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Реши задачу методом пропорций:</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 Ученик сделал 42 детали, изготовляя 12 деталей в час. Сколько деталей сделает мастер за это же время, если его производительность в 3 раза больше производительности ученика?</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[Ширина одного прямоугольника 9м, а его длина 12 м. Найди ширину второго прямоугольника, если его длина равна 18 м, а площади этих прямоугольников равны.]</w:t>
      </w:r>
    </w:p>
    <w:p w:rsidR="000D237A" w:rsidRPr="00363EDC" w:rsidRDefault="000D237A" w:rsidP="00363EDC">
      <w:pPr>
        <w:numPr>
          <w:ilvl w:val="0"/>
          <w:numId w:val="49"/>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Реши задачу.</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 Длины сторон прямоугольника пропорциональны числам 7 и 9. Найди площадь этого прямоугольника, если известно, что его периметр равен 96 см.</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[Длины сторон прямоугольника пропорциональны числам 6 и 11, а его периметр равен 68 см. Найди площадь квадрата, если его сторона равна ширине данного прямоугольника.]</w:t>
      </w:r>
    </w:p>
    <w:p w:rsidR="000D237A" w:rsidRPr="00363EDC" w:rsidRDefault="000D237A" w:rsidP="00363EDC">
      <w:pPr>
        <w:numPr>
          <w:ilvl w:val="0"/>
          <w:numId w:val="49"/>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Реши уравнение:</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val="en-US" w:eastAsia="ru-RU"/>
        </w:rPr>
      </w:pPr>
      <w:r w:rsidRPr="00363EDC">
        <w:rPr>
          <w:rFonts w:ascii="Times New Roman" w:eastAsia="Times New Roman" w:hAnsi="Times New Roman" w:cs="Times New Roman"/>
          <w:position w:val="-56"/>
          <w:sz w:val="24"/>
          <w:szCs w:val="24"/>
          <w:lang w:eastAsia="ru-RU"/>
        </w:rPr>
        <w:object w:dxaOrig="1560" w:dyaOrig="940">
          <v:shape id="_x0000_i1151" type="#_x0000_t75" style="width:78.25pt;height:46.95pt" o:ole="" fillcolor="window">
            <v:imagedata r:id="rId265" o:title=""/>
          </v:shape>
          <o:OLEObject Type="Embed" ProgID="Equation.3" ShapeID="_x0000_i1151" DrawAspect="Content" ObjectID="_1609418026" r:id="rId266"/>
        </w:object>
      </w:r>
      <w:r w:rsidRPr="00363EDC">
        <w:rPr>
          <w:rFonts w:ascii="Times New Roman" w:eastAsia="Times New Roman" w:hAnsi="Times New Roman" w:cs="Times New Roman"/>
          <w:sz w:val="24"/>
          <w:szCs w:val="24"/>
          <w:lang w:eastAsia="ru-RU"/>
        </w:rPr>
        <w:t xml:space="preserve">             </w:t>
      </w:r>
      <w:r w:rsidRPr="00363EDC">
        <w:rPr>
          <w:rFonts w:ascii="Times New Roman" w:eastAsia="Times New Roman" w:hAnsi="Times New Roman" w:cs="Times New Roman"/>
          <w:sz w:val="24"/>
          <w:szCs w:val="24"/>
          <w:lang w:val="en-US" w:eastAsia="ru-RU"/>
        </w:rPr>
        <w:t>[</w:t>
      </w:r>
      <w:r w:rsidRPr="00363EDC">
        <w:rPr>
          <w:rFonts w:ascii="Times New Roman" w:eastAsia="Times New Roman" w:hAnsi="Times New Roman" w:cs="Times New Roman"/>
          <w:position w:val="-24"/>
          <w:sz w:val="24"/>
          <w:szCs w:val="24"/>
          <w:lang w:eastAsia="ru-RU"/>
        </w:rPr>
        <w:object w:dxaOrig="1600" w:dyaOrig="920">
          <v:shape id="_x0000_i1152" type="#_x0000_t75" style="width:80.6pt;height:45.4pt" o:ole="" fillcolor="window">
            <v:imagedata r:id="rId267" o:title=""/>
          </v:shape>
          <o:OLEObject Type="Embed" ProgID="Equation.3" ShapeID="_x0000_i1152" DrawAspect="Content" ObjectID="_1609418027" r:id="rId268"/>
        </w:object>
      </w:r>
      <w:r w:rsidRPr="00363EDC">
        <w:rPr>
          <w:rFonts w:ascii="Times New Roman" w:eastAsia="Times New Roman" w:hAnsi="Times New Roman" w:cs="Times New Roman"/>
          <w:sz w:val="24"/>
          <w:szCs w:val="24"/>
          <w:lang w:val="en-US" w:eastAsia="ru-RU"/>
        </w:rPr>
        <w:t>]</w:t>
      </w:r>
    </w:p>
    <w:p w:rsidR="000D237A" w:rsidRPr="00363EDC" w:rsidRDefault="000D237A" w:rsidP="00363EDC">
      <w:pPr>
        <w:numPr>
          <w:ilvl w:val="0"/>
          <w:numId w:val="49"/>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Раздели число:</w: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sz w:val="24"/>
          <w:szCs w:val="24"/>
          <w:lang w:eastAsia="ru-RU"/>
        </w:rPr>
        <w:t xml:space="preserve"> а) 91 в отношении 8</w:t>
      </w:r>
      <w:r w:rsidRPr="00363EDC">
        <w:rPr>
          <w:rFonts w:ascii="Times New Roman" w:eastAsia="Times New Roman" w:hAnsi="Times New Roman" w:cs="Times New Roman"/>
          <w:noProof/>
          <w:position w:val="-4"/>
          <w:sz w:val="24"/>
          <w:szCs w:val="24"/>
          <w:lang w:eastAsia="ru-RU"/>
        </w:rPr>
        <w:object w:dxaOrig="200" w:dyaOrig="200">
          <v:shape id="_x0000_i1153" type="#_x0000_t75" style="width:9.4pt;height:9.4pt" o:ole="" fillcolor="window">
            <v:imagedata r:id="rId269" o:title=""/>
          </v:shape>
          <o:OLEObject Type="Embed" ProgID="Equation.3" ShapeID="_x0000_i1153" DrawAspect="Content" ObjectID="_1609418028" r:id="rId270"/>
        </w:object>
      </w:r>
      <w:r w:rsidRPr="00363EDC">
        <w:rPr>
          <w:rFonts w:ascii="Times New Roman" w:eastAsia="Times New Roman" w:hAnsi="Times New Roman" w:cs="Times New Roman"/>
          <w:noProof/>
          <w:sz w:val="24"/>
          <w:szCs w:val="24"/>
          <w:lang w:eastAsia="ru-RU"/>
        </w:rPr>
        <w:t>18;   б) 129,6 в отношении 7</w:t>
      </w:r>
      <w:r w:rsidRPr="00363EDC">
        <w:rPr>
          <w:rFonts w:ascii="Times New Roman" w:eastAsia="Times New Roman" w:hAnsi="Times New Roman" w:cs="Times New Roman"/>
          <w:noProof/>
          <w:position w:val="-4"/>
          <w:sz w:val="24"/>
          <w:szCs w:val="24"/>
          <w:lang w:eastAsia="ru-RU"/>
        </w:rPr>
        <w:object w:dxaOrig="200" w:dyaOrig="200">
          <v:shape id="_x0000_i1154" type="#_x0000_t75" style="width:9.4pt;height:9.4pt" o:ole="" fillcolor="window">
            <v:imagedata r:id="rId269" o:title=""/>
          </v:shape>
          <o:OLEObject Type="Embed" ProgID="Equation.3" ShapeID="_x0000_i1154" DrawAspect="Content" ObjectID="_1609418029" r:id="rId271"/>
        </w:object>
      </w:r>
      <w:r w:rsidRPr="00363EDC">
        <w:rPr>
          <w:rFonts w:ascii="Times New Roman" w:eastAsia="Times New Roman" w:hAnsi="Times New Roman" w:cs="Times New Roman"/>
          <w:noProof/>
          <w:sz w:val="24"/>
          <w:szCs w:val="24"/>
          <w:lang w:eastAsia="ru-RU"/>
        </w:rPr>
        <w:t>12</w:t>
      </w:r>
      <w:r w:rsidRPr="00363EDC">
        <w:rPr>
          <w:rFonts w:ascii="Times New Roman" w:eastAsia="Times New Roman" w:hAnsi="Times New Roman" w:cs="Times New Roman"/>
          <w:noProof/>
          <w:position w:val="-4"/>
          <w:sz w:val="24"/>
          <w:szCs w:val="24"/>
          <w:lang w:eastAsia="ru-RU"/>
        </w:rPr>
        <w:object w:dxaOrig="200" w:dyaOrig="200">
          <v:shape id="_x0000_i1155" type="#_x0000_t75" style="width:9.4pt;height:9.4pt" o:ole="" fillcolor="window">
            <v:imagedata r:id="rId269" o:title=""/>
          </v:shape>
          <o:OLEObject Type="Embed" ProgID="Equation.3" ShapeID="_x0000_i1155" DrawAspect="Content" ObjectID="_1609418030" r:id="rId272"/>
        </w:object>
      </w:r>
      <w:r w:rsidRPr="00363EDC">
        <w:rPr>
          <w:rFonts w:ascii="Times New Roman" w:eastAsia="Times New Roman" w:hAnsi="Times New Roman" w:cs="Times New Roman"/>
          <w:noProof/>
          <w:sz w:val="24"/>
          <w:szCs w:val="24"/>
          <w:lang w:eastAsia="ru-RU"/>
        </w:rPr>
        <w:t>2,6.</w: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[а) 63 в отношении 6</w:t>
      </w:r>
      <w:r w:rsidRPr="00363EDC">
        <w:rPr>
          <w:rFonts w:ascii="Times New Roman" w:eastAsia="Times New Roman" w:hAnsi="Times New Roman" w:cs="Times New Roman"/>
          <w:noProof/>
          <w:position w:val="-4"/>
          <w:sz w:val="24"/>
          <w:szCs w:val="24"/>
          <w:lang w:eastAsia="ru-RU"/>
        </w:rPr>
        <w:object w:dxaOrig="200" w:dyaOrig="200">
          <v:shape id="_x0000_i1156" type="#_x0000_t75" style="width:9.4pt;height:9.4pt" o:ole="" fillcolor="window">
            <v:imagedata r:id="rId269" o:title=""/>
          </v:shape>
          <o:OLEObject Type="Embed" ProgID="Equation.3" ShapeID="_x0000_i1156" DrawAspect="Content" ObjectID="_1609418031" r:id="rId273"/>
        </w:object>
      </w:r>
      <w:r w:rsidRPr="00363EDC">
        <w:rPr>
          <w:rFonts w:ascii="Times New Roman" w:eastAsia="Times New Roman" w:hAnsi="Times New Roman" w:cs="Times New Roman"/>
          <w:noProof/>
          <w:sz w:val="24"/>
          <w:szCs w:val="24"/>
          <w:lang w:eastAsia="ru-RU"/>
        </w:rPr>
        <w:t>21;   б) 182,4 в отношении 5</w:t>
      </w:r>
      <w:r w:rsidRPr="00363EDC">
        <w:rPr>
          <w:rFonts w:ascii="Times New Roman" w:eastAsia="Times New Roman" w:hAnsi="Times New Roman" w:cs="Times New Roman"/>
          <w:noProof/>
          <w:position w:val="-4"/>
          <w:sz w:val="24"/>
          <w:szCs w:val="24"/>
          <w:lang w:eastAsia="ru-RU"/>
        </w:rPr>
        <w:object w:dxaOrig="200" w:dyaOrig="200">
          <v:shape id="_x0000_i1157" type="#_x0000_t75" style="width:9.4pt;height:9.4pt" o:ole="" fillcolor="window">
            <v:imagedata r:id="rId269" o:title=""/>
          </v:shape>
          <o:OLEObject Type="Embed" ProgID="Equation.3" ShapeID="_x0000_i1157" DrawAspect="Content" ObjectID="_1609418032" r:id="rId274"/>
        </w:object>
      </w:r>
      <w:r w:rsidRPr="00363EDC">
        <w:rPr>
          <w:rFonts w:ascii="Times New Roman" w:eastAsia="Times New Roman" w:hAnsi="Times New Roman" w:cs="Times New Roman"/>
          <w:noProof/>
          <w:sz w:val="24"/>
          <w:szCs w:val="24"/>
          <w:lang w:eastAsia="ru-RU"/>
        </w:rPr>
        <w:t>3,8</w:t>
      </w:r>
      <w:r w:rsidRPr="00363EDC">
        <w:rPr>
          <w:rFonts w:ascii="Times New Roman" w:eastAsia="Times New Roman" w:hAnsi="Times New Roman" w:cs="Times New Roman"/>
          <w:noProof/>
          <w:position w:val="-4"/>
          <w:sz w:val="24"/>
          <w:szCs w:val="24"/>
          <w:lang w:eastAsia="ru-RU"/>
        </w:rPr>
        <w:object w:dxaOrig="200" w:dyaOrig="200">
          <v:shape id="_x0000_i1158" type="#_x0000_t75" style="width:9.4pt;height:9.4pt" o:ole="" fillcolor="window">
            <v:imagedata r:id="rId269" o:title=""/>
          </v:shape>
          <o:OLEObject Type="Embed" ProgID="Equation.3" ShapeID="_x0000_i1158" DrawAspect="Content" ObjectID="_1609418033" r:id="rId275"/>
        </w:object>
      </w:r>
      <w:r w:rsidRPr="00363EDC">
        <w:rPr>
          <w:rFonts w:ascii="Times New Roman" w:eastAsia="Times New Roman" w:hAnsi="Times New Roman" w:cs="Times New Roman"/>
          <w:noProof/>
          <w:sz w:val="24"/>
          <w:szCs w:val="24"/>
          <w:lang w:eastAsia="ru-RU"/>
        </w:rPr>
        <w:t>14.]</w:t>
      </w:r>
    </w:p>
    <w:p w:rsidR="000D237A" w:rsidRPr="00363EDC" w:rsidRDefault="000D237A" w:rsidP="00363EDC">
      <w:pPr>
        <w:tabs>
          <w:tab w:val="left" w:pos="8847"/>
        </w:tabs>
        <w:spacing w:after="0" w:line="240" w:lineRule="auto"/>
        <w:jc w:val="both"/>
        <w:rPr>
          <w:rFonts w:ascii="Times New Roman" w:eastAsia="Times New Roman" w:hAnsi="Times New Roman" w:cs="Times New Roman"/>
          <w:noProof/>
          <w:sz w:val="24"/>
          <w:szCs w:val="24"/>
          <w:lang w:eastAsia="ru-RU"/>
        </w:rPr>
      </w:pPr>
      <w:r w:rsidRPr="00363EDC">
        <w:rPr>
          <w:rFonts w:ascii="Times New Roman" w:eastAsia="Times New Roman" w:hAnsi="Times New Roman" w:cs="Times New Roman"/>
          <w:noProof/>
          <w:sz w:val="24"/>
          <w:szCs w:val="24"/>
          <w:lang w:eastAsia="ru-RU"/>
        </w:rPr>
        <w:t>6*  Найди длины сторон треугольника АВС, если известно, что АВ так относится к ВС как 3 к 2, ВС так относится к АС как 5 к 4, а его периметр равен 49,5 м.</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noProof/>
          <w:sz w:val="24"/>
          <w:szCs w:val="24"/>
          <w:lang w:eastAsia="ru-RU"/>
        </w:rPr>
        <w:t>[Найди длины сторон треугольника АВС, если известно, что АВ так относится к ВС как 7 к 4, ВС так относится к АС как 6 к 5, а его периметр равен 64,5 см.]</w:t>
      </w:r>
    </w:p>
    <w:p w:rsidR="000D237A" w:rsidRPr="00363EDC" w:rsidRDefault="0069483E" w:rsidP="00363EDC">
      <w:pPr>
        <w:tabs>
          <w:tab w:val="left" w:pos="8847"/>
        </w:tabs>
        <w:spacing w:after="0" w:line="240" w:lineRule="auto"/>
        <w:rPr>
          <w:rFonts w:ascii="Times New Roman" w:eastAsia="Times New Roman" w:hAnsi="Times New Roman" w:cs="Times New Roman"/>
          <w:b/>
          <w:sz w:val="24"/>
          <w:szCs w:val="24"/>
          <w:lang w:eastAsia="ru-RU"/>
        </w:rPr>
      </w:pPr>
      <w:r w:rsidRPr="00363EDC">
        <w:rPr>
          <w:rFonts w:ascii="Times New Roman" w:eastAsia="Times New Roman" w:hAnsi="Times New Roman" w:cs="Times New Roman"/>
          <w:b/>
          <w:sz w:val="24"/>
          <w:szCs w:val="24"/>
          <w:lang w:eastAsia="ru-RU"/>
        </w:rPr>
        <w:t>Итоговая контрольная работа</w:t>
      </w:r>
    </w:p>
    <w:p w:rsidR="009D5D08" w:rsidRPr="00363EDC" w:rsidRDefault="009D5D08" w:rsidP="00363EDC">
      <w:pPr>
        <w:tabs>
          <w:tab w:val="left" w:pos="8847"/>
        </w:tabs>
        <w:spacing w:after="0" w:line="240" w:lineRule="auto"/>
        <w:rPr>
          <w:rFonts w:ascii="Times New Roman" w:eastAsia="Times New Roman" w:hAnsi="Times New Roman" w:cs="Times New Roman"/>
          <w:b/>
          <w:sz w:val="24"/>
          <w:szCs w:val="24"/>
          <w:lang w:eastAsia="ru-RU"/>
        </w:rPr>
      </w:pPr>
    </w:p>
    <w:p w:rsidR="000D237A" w:rsidRPr="00363EDC" w:rsidRDefault="0069483E" w:rsidP="00363EDC">
      <w:pPr>
        <w:tabs>
          <w:tab w:val="left" w:pos="8847"/>
        </w:tabs>
        <w:spacing w:after="0" w:line="240" w:lineRule="auto"/>
        <w:rPr>
          <w:rFonts w:ascii="Times New Roman" w:eastAsia="Times New Roman" w:hAnsi="Times New Roman" w:cs="Times New Roman"/>
          <w:b/>
          <w:sz w:val="24"/>
          <w:szCs w:val="24"/>
          <w:lang w:val="en-US" w:eastAsia="ru-RU"/>
        </w:rPr>
      </w:pPr>
      <w:r w:rsidRPr="00363EDC">
        <w:rPr>
          <w:rFonts w:ascii="Times New Roman" w:eastAsia="Times New Roman" w:hAnsi="Times New Roman" w:cs="Times New Roman"/>
          <w:b/>
          <w:sz w:val="24"/>
          <w:szCs w:val="24"/>
          <w:lang w:eastAsia="ru-RU"/>
        </w:rPr>
        <w:t>Вариант1</w:t>
      </w:r>
    </w:p>
    <w:p w:rsidR="000D237A" w:rsidRPr="00363EDC" w:rsidRDefault="000D237A" w:rsidP="00363EDC">
      <w:pPr>
        <w:tabs>
          <w:tab w:val="left" w:pos="8847"/>
        </w:tabs>
        <w:spacing w:after="0" w:line="240" w:lineRule="auto"/>
        <w:rPr>
          <w:rFonts w:ascii="Times New Roman" w:eastAsia="Times New Roman" w:hAnsi="Times New Roman" w:cs="Times New Roman"/>
          <w:sz w:val="24"/>
          <w:szCs w:val="24"/>
          <w:lang w:val="en-US" w:eastAsia="ru-RU"/>
        </w:rPr>
      </w:pPr>
    </w:p>
    <w:p w:rsidR="000D237A" w:rsidRPr="00363EDC" w:rsidRDefault="000D237A" w:rsidP="00363EDC">
      <w:pPr>
        <w:numPr>
          <w:ilvl w:val="0"/>
          <w:numId w:val="50"/>
        </w:numPr>
        <w:tabs>
          <w:tab w:val="left" w:pos="8847"/>
        </w:tabs>
        <w:spacing w:after="0" w:line="240" w:lineRule="auto"/>
        <w:jc w:val="both"/>
        <w:rPr>
          <w:rFonts w:ascii="Times New Roman" w:eastAsia="Times New Roman" w:hAnsi="Times New Roman" w:cs="Times New Roman"/>
          <w:sz w:val="24"/>
          <w:szCs w:val="24"/>
          <w:lang w:val="en-US" w:eastAsia="ru-RU"/>
        </w:rPr>
      </w:pPr>
      <w:r w:rsidRPr="00363EDC">
        <w:rPr>
          <w:rFonts w:ascii="Times New Roman" w:eastAsia="Times New Roman" w:hAnsi="Times New Roman" w:cs="Times New Roman"/>
          <w:sz w:val="24"/>
          <w:szCs w:val="24"/>
          <w:lang w:val="en-US" w:eastAsia="ru-RU"/>
        </w:rPr>
        <w:t>Найдите значение выражения:</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val="en-US" w:eastAsia="ru-RU"/>
        </w:rPr>
      </w:pPr>
      <w:r w:rsidRPr="00363EDC">
        <w:rPr>
          <w:rFonts w:ascii="Times New Roman" w:eastAsia="Times New Roman" w:hAnsi="Times New Roman" w:cs="Times New Roman"/>
          <w:sz w:val="24"/>
          <w:szCs w:val="24"/>
          <w:lang w:val="en-US" w:eastAsia="ru-RU"/>
        </w:rPr>
        <w:t xml:space="preserve">а) </w:t>
      </w:r>
      <w:r w:rsidRPr="00363EDC">
        <w:rPr>
          <w:rFonts w:ascii="Times New Roman" w:eastAsia="Times New Roman" w:hAnsi="Times New Roman" w:cs="Times New Roman"/>
          <w:position w:val="-28"/>
          <w:sz w:val="24"/>
          <w:szCs w:val="24"/>
          <w:lang w:val="en-US" w:eastAsia="ru-RU"/>
        </w:rPr>
        <w:object w:dxaOrig="1180" w:dyaOrig="680">
          <v:shape id="_x0000_i1159" type="#_x0000_t75" style="width:59.5pt;height:33.65pt" o:ole="" fillcolor="window">
            <v:imagedata r:id="rId276" o:title=""/>
          </v:shape>
          <o:OLEObject Type="Embed" ProgID="Equation.3" ShapeID="_x0000_i1159" DrawAspect="Content" ObjectID="_1609418034" r:id="rId277"/>
        </w:object>
      </w:r>
      <w:r w:rsidRPr="00363EDC">
        <w:rPr>
          <w:rFonts w:ascii="Times New Roman" w:eastAsia="Times New Roman" w:hAnsi="Times New Roman" w:cs="Times New Roman"/>
          <w:sz w:val="24"/>
          <w:szCs w:val="24"/>
          <w:lang w:val="en-US" w:eastAsia="ru-RU"/>
        </w:rPr>
        <w:t xml:space="preserve">;     б) </w:t>
      </w:r>
      <w:r w:rsidRPr="00363EDC">
        <w:rPr>
          <w:rFonts w:ascii="Times New Roman" w:eastAsia="Times New Roman" w:hAnsi="Times New Roman" w:cs="Times New Roman"/>
          <w:position w:val="-10"/>
          <w:sz w:val="24"/>
          <w:szCs w:val="24"/>
          <w:lang w:val="en-US" w:eastAsia="ru-RU"/>
        </w:rPr>
        <w:object w:dxaOrig="2120" w:dyaOrig="340">
          <v:shape id="_x0000_i1160" type="#_x0000_t75" style="width:105.65pt;height:17.2pt" o:ole="" fillcolor="window">
            <v:imagedata r:id="rId278" o:title=""/>
          </v:shape>
          <o:OLEObject Type="Embed" ProgID="Equation.3" ShapeID="_x0000_i1160" DrawAspect="Content" ObjectID="_1609418035" r:id="rId279"/>
        </w:object>
      </w:r>
      <w:r w:rsidRPr="00363EDC">
        <w:rPr>
          <w:rFonts w:ascii="Times New Roman" w:eastAsia="Times New Roman" w:hAnsi="Times New Roman" w:cs="Times New Roman"/>
          <w:sz w:val="24"/>
          <w:szCs w:val="24"/>
          <w:lang w:val="en-US" w:eastAsia="ru-RU"/>
        </w:rPr>
        <w:t xml:space="preserve">;     в) </w:t>
      </w:r>
      <w:r w:rsidRPr="00363EDC">
        <w:rPr>
          <w:rFonts w:ascii="Times New Roman" w:eastAsia="Times New Roman" w:hAnsi="Times New Roman" w:cs="Times New Roman"/>
          <w:position w:val="-10"/>
          <w:sz w:val="24"/>
          <w:szCs w:val="24"/>
          <w:lang w:val="en-US" w:eastAsia="ru-RU"/>
        </w:rPr>
        <w:object w:dxaOrig="2020" w:dyaOrig="340">
          <v:shape id="_x0000_i1161" type="#_x0000_t75" style="width:100.95pt;height:17.2pt" o:ole="" fillcolor="window">
            <v:imagedata r:id="rId280" o:title=""/>
          </v:shape>
          <o:OLEObject Type="Embed" ProgID="Equation.3" ShapeID="_x0000_i1161" DrawAspect="Content" ObjectID="_1609418036" r:id="rId281"/>
        </w:object>
      </w:r>
      <w:r w:rsidRPr="00363EDC">
        <w:rPr>
          <w:rFonts w:ascii="Times New Roman" w:eastAsia="Times New Roman" w:hAnsi="Times New Roman" w:cs="Times New Roman"/>
          <w:sz w:val="24"/>
          <w:szCs w:val="24"/>
          <w:lang w:val="en-US" w:eastAsia="ru-RU"/>
        </w:rPr>
        <w:t>;</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val="en-US" w:eastAsia="ru-RU"/>
        </w:rPr>
      </w:pPr>
      <w:r w:rsidRPr="00363EDC">
        <w:rPr>
          <w:rFonts w:ascii="Times New Roman" w:eastAsia="Times New Roman" w:hAnsi="Times New Roman" w:cs="Times New Roman"/>
          <w:sz w:val="24"/>
          <w:szCs w:val="24"/>
          <w:lang w:val="en-US" w:eastAsia="ru-RU"/>
        </w:rPr>
        <w:t xml:space="preserve">г) </w:t>
      </w:r>
      <w:r w:rsidRPr="00363EDC">
        <w:rPr>
          <w:rFonts w:ascii="Times New Roman" w:eastAsia="Times New Roman" w:hAnsi="Times New Roman" w:cs="Times New Roman"/>
          <w:position w:val="-30"/>
          <w:sz w:val="24"/>
          <w:szCs w:val="24"/>
          <w:lang w:val="en-US" w:eastAsia="ru-RU"/>
        </w:rPr>
        <w:object w:dxaOrig="6740" w:dyaOrig="720">
          <v:shape id="_x0000_i1162" type="#_x0000_t75" style="width:335.75pt;height:36pt" o:ole="" fillcolor="window">
            <v:imagedata r:id="rId282" o:title=""/>
          </v:shape>
          <o:OLEObject Type="Embed" ProgID="Equation.3" ShapeID="_x0000_i1162" DrawAspect="Content" ObjectID="_1609418037" r:id="rId283"/>
        </w:object>
      </w:r>
      <w:r w:rsidRPr="00363EDC">
        <w:rPr>
          <w:rFonts w:ascii="Times New Roman" w:eastAsia="Times New Roman" w:hAnsi="Times New Roman" w:cs="Times New Roman"/>
          <w:sz w:val="24"/>
          <w:szCs w:val="24"/>
          <w:lang w:val="en-US" w:eastAsia="ru-RU"/>
        </w:rPr>
        <w:t>.</w:t>
      </w:r>
    </w:p>
    <w:p w:rsidR="000D237A" w:rsidRPr="00363EDC" w:rsidRDefault="000D237A" w:rsidP="00363EDC">
      <w:pPr>
        <w:numPr>
          <w:ilvl w:val="0"/>
          <w:numId w:val="50"/>
        </w:numPr>
        <w:tabs>
          <w:tab w:val="left" w:pos="8847"/>
        </w:tabs>
        <w:spacing w:after="0" w:line="240" w:lineRule="auto"/>
        <w:jc w:val="both"/>
        <w:rPr>
          <w:rFonts w:ascii="Times New Roman" w:eastAsia="Times New Roman" w:hAnsi="Times New Roman" w:cs="Times New Roman"/>
          <w:sz w:val="24"/>
          <w:szCs w:val="24"/>
          <w:lang w:val="en-US" w:eastAsia="ru-RU"/>
        </w:rPr>
      </w:pPr>
      <w:r w:rsidRPr="00363EDC">
        <w:rPr>
          <w:rFonts w:ascii="Times New Roman" w:eastAsia="Times New Roman" w:hAnsi="Times New Roman" w:cs="Times New Roman"/>
          <w:sz w:val="24"/>
          <w:szCs w:val="24"/>
          <w:lang w:val="en-US" w:eastAsia="ru-RU"/>
        </w:rPr>
        <w:lastRenderedPageBreak/>
        <w:t>Решите уравнение:</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val="en-US" w:eastAsia="ru-RU"/>
        </w:rPr>
      </w:pPr>
      <w:r w:rsidRPr="00363EDC">
        <w:rPr>
          <w:rFonts w:ascii="Times New Roman" w:eastAsia="Times New Roman" w:hAnsi="Times New Roman" w:cs="Times New Roman"/>
          <w:sz w:val="24"/>
          <w:szCs w:val="24"/>
          <w:lang w:val="en-US" w:eastAsia="ru-RU"/>
        </w:rPr>
        <w:t xml:space="preserve">а) </w:t>
      </w:r>
      <w:r w:rsidRPr="00363EDC">
        <w:rPr>
          <w:rFonts w:ascii="Times New Roman" w:eastAsia="Times New Roman" w:hAnsi="Times New Roman" w:cs="Times New Roman"/>
          <w:position w:val="-24"/>
          <w:sz w:val="24"/>
          <w:szCs w:val="24"/>
          <w:lang w:val="en-US" w:eastAsia="ru-RU"/>
        </w:rPr>
        <w:object w:dxaOrig="2299" w:dyaOrig="620">
          <v:shape id="_x0000_i1163" type="#_x0000_t75" style="width:115.05pt;height:30.5pt" o:ole="" fillcolor="window">
            <v:imagedata r:id="rId284" o:title=""/>
          </v:shape>
          <o:OLEObject Type="Embed" ProgID="Equation.3" ShapeID="_x0000_i1163" DrawAspect="Content" ObjectID="_1609418038" r:id="rId285"/>
        </w:object>
      </w:r>
      <w:r w:rsidRPr="00363EDC">
        <w:rPr>
          <w:rFonts w:ascii="Times New Roman" w:eastAsia="Times New Roman" w:hAnsi="Times New Roman" w:cs="Times New Roman"/>
          <w:sz w:val="24"/>
          <w:szCs w:val="24"/>
          <w:lang w:val="en-US" w:eastAsia="ru-RU"/>
        </w:rPr>
        <w:t>;    б) 5(у+2) =9у-6(у-1).</w:t>
      </w:r>
    </w:p>
    <w:p w:rsidR="000D237A" w:rsidRPr="00363EDC" w:rsidRDefault="000D237A" w:rsidP="00363EDC">
      <w:pPr>
        <w:numPr>
          <w:ilvl w:val="0"/>
          <w:numId w:val="50"/>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Сумма  трех  чисел равна 80. Первое число составляет 15% всей суммы, но </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40% второго числа. Найдите среднее арифметическое первого и третьего чисел.</w:t>
      </w:r>
    </w:p>
    <w:p w:rsidR="000D237A" w:rsidRPr="00363EDC" w:rsidRDefault="000D237A" w:rsidP="00363EDC">
      <w:pPr>
        <w:numPr>
          <w:ilvl w:val="0"/>
          <w:numId w:val="50"/>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Когда   велосипедист  выехал  из  деревни  на  станцию,  пешеход   уже </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находился на расстоянии 2 км 400 м от деревни. На станцию они прибыли одновременно через 15 мин после выезда велосипедиста. С какой скоростью ехал велосипедист, если скорость пешехода была 6 км/ч?</w:t>
      </w:r>
    </w:p>
    <w:p w:rsidR="000D237A" w:rsidRPr="00363EDC" w:rsidRDefault="000D237A" w:rsidP="00363EDC">
      <w:pPr>
        <w:numPr>
          <w:ilvl w:val="0"/>
          <w:numId w:val="50"/>
        </w:numPr>
        <w:tabs>
          <w:tab w:val="left" w:pos="8847"/>
        </w:tabs>
        <w:spacing w:after="0" w:line="240" w:lineRule="auto"/>
        <w:jc w:val="both"/>
        <w:rPr>
          <w:rFonts w:ascii="Times New Roman" w:eastAsia="Times New Roman" w:hAnsi="Times New Roman" w:cs="Times New Roman"/>
          <w:sz w:val="24"/>
          <w:szCs w:val="24"/>
          <w:lang w:val="en-US" w:eastAsia="ru-RU"/>
        </w:rPr>
      </w:pPr>
      <w:r w:rsidRPr="00363EDC">
        <w:rPr>
          <w:rFonts w:ascii="Times New Roman" w:eastAsia="Times New Roman" w:hAnsi="Times New Roman" w:cs="Times New Roman"/>
          <w:sz w:val="24"/>
          <w:szCs w:val="24"/>
          <w:lang w:eastAsia="ru-RU"/>
        </w:rPr>
        <w:t xml:space="preserve">Одна    сторона  прямоугольника  а  м,  а  другая в 9 раз больше. </w:t>
      </w:r>
      <w:r w:rsidRPr="00363EDC">
        <w:rPr>
          <w:rFonts w:ascii="Times New Roman" w:eastAsia="Times New Roman" w:hAnsi="Times New Roman" w:cs="Times New Roman"/>
          <w:sz w:val="24"/>
          <w:szCs w:val="24"/>
          <w:lang w:val="en-US" w:eastAsia="ru-RU"/>
        </w:rPr>
        <w:t xml:space="preserve">Меньшую </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сторону увеличили в 2 раза, а большую уменьшили в 3 раза. Увеличился или уменьшился периметр прямоугольника и во сколько раз?</w:t>
      </w:r>
    </w:p>
    <w:p w:rsidR="000D237A" w:rsidRPr="00363EDC" w:rsidRDefault="000D237A" w:rsidP="00363EDC">
      <w:pPr>
        <w:numPr>
          <w:ilvl w:val="0"/>
          <w:numId w:val="50"/>
        </w:numPr>
        <w:tabs>
          <w:tab w:val="left" w:pos="8847"/>
        </w:tabs>
        <w:spacing w:after="0" w:line="240" w:lineRule="auto"/>
        <w:jc w:val="both"/>
        <w:rPr>
          <w:rFonts w:ascii="Times New Roman" w:eastAsia="Times New Roman" w:hAnsi="Times New Roman" w:cs="Times New Roman"/>
          <w:sz w:val="24"/>
          <w:szCs w:val="24"/>
          <w:lang w:val="en-US" w:eastAsia="ru-RU"/>
        </w:rPr>
      </w:pPr>
      <w:r w:rsidRPr="00363EDC">
        <w:rPr>
          <w:rFonts w:ascii="Times New Roman" w:eastAsia="Times New Roman" w:hAnsi="Times New Roman" w:cs="Times New Roman"/>
          <w:sz w:val="24"/>
          <w:szCs w:val="24"/>
          <w:lang w:eastAsia="ru-RU"/>
        </w:rPr>
        <w:t xml:space="preserve">Определите, истинны или ложны данные высказывания. </w:t>
      </w:r>
      <w:r w:rsidRPr="00363EDC">
        <w:rPr>
          <w:rFonts w:ascii="Times New Roman" w:eastAsia="Times New Roman" w:hAnsi="Times New Roman" w:cs="Times New Roman"/>
          <w:sz w:val="24"/>
          <w:szCs w:val="24"/>
          <w:lang w:val="en-US" w:eastAsia="ru-RU"/>
        </w:rPr>
        <w:t>Постройте отрицания ложных высказываний:</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а) </w:t>
      </w:r>
      <w:r w:rsidRPr="00363EDC">
        <w:rPr>
          <w:rFonts w:ascii="Times New Roman" w:eastAsia="Times New Roman" w:hAnsi="Times New Roman" w:cs="Times New Roman"/>
          <w:position w:val="-6"/>
          <w:sz w:val="24"/>
          <w:szCs w:val="24"/>
          <w:lang w:val="en-US" w:eastAsia="ru-RU"/>
        </w:rPr>
        <w:object w:dxaOrig="2020" w:dyaOrig="279">
          <v:shape id="_x0000_i1164" type="#_x0000_t75" style="width:100.95pt;height:14.1pt" o:ole="" fillcolor="window">
            <v:imagedata r:id="rId286" o:title=""/>
          </v:shape>
          <o:OLEObject Type="Embed" ProgID="Equation.3" ShapeID="_x0000_i1164" DrawAspect="Content" ObjectID="_1609418039" r:id="rId287"/>
        </w:object>
      </w:r>
      <w:r w:rsidRPr="00363EDC">
        <w:rPr>
          <w:rFonts w:ascii="Times New Roman" w:eastAsia="Times New Roman" w:hAnsi="Times New Roman" w:cs="Times New Roman"/>
          <w:sz w:val="24"/>
          <w:szCs w:val="24"/>
          <w:lang w:eastAsia="ru-RU"/>
        </w:rPr>
        <w:t>;</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б) </w:t>
      </w:r>
      <w:r w:rsidRPr="00363EDC">
        <w:rPr>
          <w:rFonts w:ascii="Times New Roman" w:eastAsia="Times New Roman" w:hAnsi="Times New Roman" w:cs="Times New Roman"/>
          <w:position w:val="-10"/>
          <w:sz w:val="24"/>
          <w:szCs w:val="24"/>
          <w:lang w:val="en-US" w:eastAsia="ru-RU"/>
        </w:rPr>
        <w:object w:dxaOrig="2420" w:dyaOrig="320">
          <v:shape id="_x0000_i1165" type="#_x0000_t75" style="width:120.5pt;height:15.65pt" o:ole="" fillcolor="window">
            <v:imagedata r:id="rId288" o:title=""/>
          </v:shape>
          <o:OLEObject Type="Embed" ProgID="Equation.3" ShapeID="_x0000_i1165" DrawAspect="Content" ObjectID="_1609418040" r:id="rId289"/>
        </w:object>
      </w:r>
      <w:r w:rsidRPr="00363EDC">
        <w:rPr>
          <w:rFonts w:ascii="Times New Roman" w:eastAsia="Times New Roman" w:hAnsi="Times New Roman" w:cs="Times New Roman"/>
          <w:sz w:val="24"/>
          <w:szCs w:val="24"/>
          <w:lang w:eastAsia="ru-RU"/>
        </w:rPr>
        <w:t xml:space="preserve"> (</w:t>
      </w:r>
      <w:r w:rsidRPr="00363EDC">
        <w:rPr>
          <w:rFonts w:ascii="Times New Roman" w:eastAsia="Times New Roman" w:hAnsi="Times New Roman" w:cs="Times New Roman"/>
          <w:sz w:val="24"/>
          <w:szCs w:val="24"/>
          <w:lang w:val="en-US" w:eastAsia="ru-RU"/>
        </w:rPr>
        <w:t>R</w:t>
      </w:r>
      <w:r w:rsidRPr="00363EDC">
        <w:rPr>
          <w:rFonts w:ascii="Times New Roman" w:eastAsia="Times New Roman" w:hAnsi="Times New Roman" w:cs="Times New Roman"/>
          <w:sz w:val="24"/>
          <w:szCs w:val="24"/>
          <w:lang w:eastAsia="ru-RU"/>
        </w:rPr>
        <w:t xml:space="preserve"> – множество всех чисел);</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val="en-US" w:eastAsia="ru-RU"/>
        </w:rPr>
      </w:pPr>
      <w:r w:rsidRPr="00363EDC">
        <w:rPr>
          <w:rFonts w:ascii="Times New Roman" w:eastAsia="Times New Roman" w:hAnsi="Times New Roman" w:cs="Times New Roman"/>
          <w:sz w:val="24"/>
          <w:szCs w:val="24"/>
          <w:lang w:val="en-US" w:eastAsia="ru-RU"/>
        </w:rPr>
        <w:t xml:space="preserve">в) </w:t>
      </w:r>
      <w:r w:rsidRPr="00363EDC">
        <w:rPr>
          <w:rFonts w:ascii="Times New Roman" w:eastAsia="Times New Roman" w:hAnsi="Times New Roman" w:cs="Times New Roman"/>
          <w:position w:val="-10"/>
          <w:sz w:val="24"/>
          <w:szCs w:val="24"/>
          <w:lang w:val="en-US" w:eastAsia="ru-RU"/>
        </w:rPr>
        <w:object w:dxaOrig="2299" w:dyaOrig="360">
          <v:shape id="_x0000_i1166" type="#_x0000_t75" style="width:115.05pt;height:18pt" o:ole="" fillcolor="window">
            <v:imagedata r:id="rId290" o:title=""/>
          </v:shape>
          <o:OLEObject Type="Embed" ProgID="Equation.3" ShapeID="_x0000_i1166" DrawAspect="Content" ObjectID="_1609418041" r:id="rId291"/>
        </w:object>
      </w:r>
      <w:r w:rsidRPr="00363EDC">
        <w:rPr>
          <w:rFonts w:ascii="Times New Roman" w:eastAsia="Times New Roman" w:hAnsi="Times New Roman" w:cs="Times New Roman"/>
          <w:sz w:val="24"/>
          <w:szCs w:val="24"/>
          <w:lang w:val="en-US" w:eastAsia="ru-RU"/>
        </w:rPr>
        <w:t>;</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val="en-US" w:eastAsia="ru-RU"/>
        </w:rPr>
      </w:pPr>
      <w:r w:rsidRPr="00363EDC">
        <w:rPr>
          <w:rFonts w:ascii="Times New Roman" w:eastAsia="Times New Roman" w:hAnsi="Times New Roman" w:cs="Times New Roman"/>
          <w:sz w:val="24"/>
          <w:szCs w:val="24"/>
          <w:lang w:val="en-US" w:eastAsia="ru-RU"/>
        </w:rPr>
        <w:t xml:space="preserve">г)  </w:t>
      </w:r>
      <w:r w:rsidRPr="00363EDC">
        <w:rPr>
          <w:rFonts w:ascii="Times New Roman" w:eastAsia="Times New Roman" w:hAnsi="Times New Roman" w:cs="Times New Roman"/>
          <w:position w:val="-10"/>
          <w:sz w:val="24"/>
          <w:szCs w:val="24"/>
          <w:lang w:val="en-US" w:eastAsia="ru-RU"/>
        </w:rPr>
        <w:object w:dxaOrig="2360" w:dyaOrig="320">
          <v:shape id="_x0000_i1167" type="#_x0000_t75" style="width:117.4pt;height:15.65pt" o:ole="" fillcolor="window">
            <v:imagedata r:id="rId292" o:title=""/>
          </v:shape>
          <o:OLEObject Type="Embed" ProgID="Equation.3" ShapeID="_x0000_i1167" DrawAspect="Content" ObjectID="_1609418042" r:id="rId293"/>
        </w:object>
      </w:r>
      <w:r w:rsidRPr="00363EDC">
        <w:rPr>
          <w:rFonts w:ascii="Times New Roman" w:eastAsia="Times New Roman" w:hAnsi="Times New Roman" w:cs="Times New Roman"/>
          <w:sz w:val="24"/>
          <w:szCs w:val="24"/>
          <w:lang w:val="en-US" w:eastAsia="ru-RU"/>
        </w:rPr>
        <w:t>.</w:t>
      </w:r>
    </w:p>
    <w:p w:rsidR="000D237A" w:rsidRPr="00363EDC" w:rsidRDefault="0069483E" w:rsidP="00363EDC">
      <w:pPr>
        <w:tabs>
          <w:tab w:val="left" w:pos="8847"/>
        </w:tabs>
        <w:spacing w:after="0" w:line="240" w:lineRule="auto"/>
        <w:rPr>
          <w:rFonts w:ascii="Times New Roman" w:eastAsia="Times New Roman" w:hAnsi="Times New Roman" w:cs="Times New Roman"/>
          <w:b/>
          <w:sz w:val="24"/>
          <w:szCs w:val="24"/>
          <w:lang w:eastAsia="ru-RU"/>
        </w:rPr>
      </w:pPr>
      <w:r w:rsidRPr="00363EDC">
        <w:rPr>
          <w:rFonts w:ascii="Times New Roman" w:eastAsia="Times New Roman" w:hAnsi="Times New Roman" w:cs="Times New Roman"/>
          <w:b/>
          <w:sz w:val="24"/>
          <w:szCs w:val="24"/>
          <w:lang w:eastAsia="ru-RU"/>
        </w:rPr>
        <w:t>Вариант2</w:t>
      </w:r>
    </w:p>
    <w:p w:rsidR="000D237A" w:rsidRPr="00363EDC" w:rsidRDefault="000D237A" w:rsidP="00363EDC">
      <w:pPr>
        <w:tabs>
          <w:tab w:val="left" w:pos="8847"/>
        </w:tabs>
        <w:spacing w:after="0" w:line="240" w:lineRule="auto"/>
        <w:jc w:val="center"/>
        <w:rPr>
          <w:rFonts w:ascii="Times New Roman" w:eastAsia="Times New Roman" w:hAnsi="Times New Roman" w:cs="Times New Roman"/>
          <w:sz w:val="24"/>
          <w:szCs w:val="24"/>
          <w:lang w:eastAsia="ru-RU"/>
        </w:rPr>
      </w:pPr>
    </w:p>
    <w:p w:rsidR="000D237A" w:rsidRPr="00363EDC" w:rsidRDefault="000D237A" w:rsidP="00363EDC">
      <w:pPr>
        <w:numPr>
          <w:ilvl w:val="0"/>
          <w:numId w:val="51"/>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Найдите значение выражения:</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а) </w:t>
      </w:r>
      <w:r w:rsidRPr="00363EDC">
        <w:rPr>
          <w:rFonts w:ascii="Times New Roman" w:eastAsia="Times New Roman" w:hAnsi="Times New Roman" w:cs="Times New Roman"/>
          <w:position w:val="-28"/>
          <w:sz w:val="24"/>
          <w:szCs w:val="24"/>
          <w:lang w:eastAsia="ru-RU"/>
        </w:rPr>
        <w:object w:dxaOrig="1560" w:dyaOrig="680">
          <v:shape id="_x0000_i1168" type="#_x0000_t75" style="width:78.25pt;height:33.65pt" o:ole="" fillcolor="window">
            <v:imagedata r:id="rId294" o:title=""/>
          </v:shape>
          <o:OLEObject Type="Embed" ProgID="Equation.3" ShapeID="_x0000_i1168" DrawAspect="Content" ObjectID="_1609418043" r:id="rId295"/>
        </w:object>
      </w:r>
      <w:r w:rsidRPr="00363EDC">
        <w:rPr>
          <w:rFonts w:ascii="Times New Roman" w:eastAsia="Times New Roman" w:hAnsi="Times New Roman" w:cs="Times New Roman"/>
          <w:sz w:val="24"/>
          <w:szCs w:val="24"/>
          <w:lang w:eastAsia="ru-RU"/>
        </w:rPr>
        <w:t xml:space="preserve">;     б) </w:t>
      </w:r>
      <w:r w:rsidRPr="00363EDC">
        <w:rPr>
          <w:rFonts w:ascii="Times New Roman" w:eastAsia="Times New Roman" w:hAnsi="Times New Roman" w:cs="Times New Roman"/>
          <w:position w:val="-10"/>
          <w:sz w:val="24"/>
          <w:szCs w:val="24"/>
          <w:lang w:eastAsia="ru-RU"/>
        </w:rPr>
        <w:object w:dxaOrig="2280" w:dyaOrig="340">
          <v:shape id="_x0000_i1169" type="#_x0000_t75" style="width:114.25pt;height:17.2pt" o:ole="" fillcolor="window">
            <v:imagedata r:id="rId296" o:title=""/>
          </v:shape>
          <o:OLEObject Type="Embed" ProgID="Equation.3" ShapeID="_x0000_i1169" DrawAspect="Content" ObjectID="_1609418044" r:id="rId297"/>
        </w:object>
      </w:r>
      <w:r w:rsidRPr="00363EDC">
        <w:rPr>
          <w:rFonts w:ascii="Times New Roman" w:eastAsia="Times New Roman" w:hAnsi="Times New Roman" w:cs="Times New Roman"/>
          <w:sz w:val="24"/>
          <w:szCs w:val="24"/>
          <w:lang w:eastAsia="ru-RU"/>
        </w:rPr>
        <w:t xml:space="preserve">;     в) </w:t>
      </w:r>
      <w:r w:rsidRPr="00363EDC">
        <w:rPr>
          <w:rFonts w:ascii="Times New Roman" w:eastAsia="Times New Roman" w:hAnsi="Times New Roman" w:cs="Times New Roman"/>
          <w:position w:val="-10"/>
          <w:sz w:val="24"/>
          <w:szCs w:val="24"/>
          <w:lang w:eastAsia="ru-RU"/>
        </w:rPr>
        <w:object w:dxaOrig="2120" w:dyaOrig="340">
          <v:shape id="_x0000_i1170" type="#_x0000_t75" style="width:105.65pt;height:17.2pt" o:ole="" fillcolor="window">
            <v:imagedata r:id="rId298" o:title=""/>
          </v:shape>
          <o:OLEObject Type="Embed" ProgID="Equation.3" ShapeID="_x0000_i1170" DrawAspect="Content" ObjectID="_1609418045" r:id="rId299"/>
        </w:object>
      </w:r>
      <w:r w:rsidRPr="00363EDC">
        <w:rPr>
          <w:rFonts w:ascii="Times New Roman" w:eastAsia="Times New Roman" w:hAnsi="Times New Roman" w:cs="Times New Roman"/>
          <w:sz w:val="24"/>
          <w:szCs w:val="24"/>
          <w:lang w:eastAsia="ru-RU"/>
        </w:rPr>
        <w:t>;</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г) </w:t>
      </w:r>
      <w:r w:rsidRPr="00363EDC">
        <w:rPr>
          <w:rFonts w:ascii="Times New Roman" w:eastAsia="Times New Roman" w:hAnsi="Times New Roman" w:cs="Times New Roman"/>
          <w:position w:val="-30"/>
          <w:sz w:val="24"/>
          <w:szCs w:val="24"/>
          <w:lang w:eastAsia="ru-RU"/>
        </w:rPr>
        <w:object w:dxaOrig="6500" w:dyaOrig="720">
          <v:shape id="_x0000_i1171" type="#_x0000_t75" style="width:324.8pt;height:36pt" o:ole="" fillcolor="window">
            <v:imagedata r:id="rId300" o:title=""/>
          </v:shape>
          <o:OLEObject Type="Embed" ProgID="Equation.3" ShapeID="_x0000_i1171" DrawAspect="Content" ObjectID="_1609418046" r:id="rId301"/>
        </w:object>
      </w:r>
      <w:r w:rsidRPr="00363EDC">
        <w:rPr>
          <w:rFonts w:ascii="Times New Roman" w:eastAsia="Times New Roman" w:hAnsi="Times New Roman" w:cs="Times New Roman"/>
          <w:sz w:val="24"/>
          <w:szCs w:val="24"/>
          <w:lang w:eastAsia="ru-RU"/>
        </w:rPr>
        <w:t>.</w:t>
      </w:r>
    </w:p>
    <w:p w:rsidR="000D237A" w:rsidRPr="00363EDC" w:rsidRDefault="000D237A" w:rsidP="00363EDC">
      <w:pPr>
        <w:numPr>
          <w:ilvl w:val="0"/>
          <w:numId w:val="51"/>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Решите урвнение:</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а) </w:t>
      </w:r>
      <w:r w:rsidRPr="00363EDC">
        <w:rPr>
          <w:rFonts w:ascii="Times New Roman" w:eastAsia="Times New Roman" w:hAnsi="Times New Roman" w:cs="Times New Roman"/>
          <w:position w:val="-24"/>
          <w:sz w:val="24"/>
          <w:szCs w:val="24"/>
          <w:lang w:eastAsia="ru-RU"/>
        </w:rPr>
        <w:object w:dxaOrig="2299" w:dyaOrig="620">
          <v:shape id="_x0000_i1172" type="#_x0000_t75" style="width:115.05pt;height:30.5pt" o:ole="" fillcolor="window">
            <v:imagedata r:id="rId302" o:title=""/>
          </v:shape>
          <o:OLEObject Type="Embed" ProgID="Equation.3" ShapeID="_x0000_i1172" DrawAspect="Content" ObjectID="_1609418047" r:id="rId303"/>
        </w:object>
      </w:r>
      <w:r w:rsidRPr="00363EDC">
        <w:rPr>
          <w:rFonts w:ascii="Times New Roman" w:eastAsia="Times New Roman" w:hAnsi="Times New Roman" w:cs="Times New Roman"/>
          <w:sz w:val="24"/>
          <w:szCs w:val="24"/>
          <w:lang w:eastAsia="ru-RU"/>
        </w:rPr>
        <w:t>;        б)5(1-2у) = 7-4(3у+1).</w:t>
      </w:r>
    </w:p>
    <w:p w:rsidR="000D237A" w:rsidRPr="00363EDC" w:rsidRDefault="000D237A" w:rsidP="00363EDC">
      <w:pPr>
        <w:numPr>
          <w:ilvl w:val="0"/>
          <w:numId w:val="51"/>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Сумма трех чисел равна 120. Первое число составляет 25% всей суммы, но </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60% второго числа. Найдите среднее арифметическое первого и третьего чисел.</w:t>
      </w:r>
    </w:p>
    <w:p w:rsidR="000D237A" w:rsidRPr="00363EDC" w:rsidRDefault="000D237A" w:rsidP="00363EDC">
      <w:pPr>
        <w:numPr>
          <w:ilvl w:val="0"/>
          <w:numId w:val="51"/>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По шоссе в  одном  направлении  едут  мотоциклист  и  автобус.  Скорость </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автобуса 80 км/ч. Когда мотоциклист подъехал к мосту, автобус еще не доехал до моста 4 км 800 м, а через 12 мин автобус догнал мотоциклиста. С какой скоростью ехал мотоциклист?</w:t>
      </w:r>
    </w:p>
    <w:p w:rsidR="000D237A" w:rsidRPr="00363EDC" w:rsidRDefault="000D237A" w:rsidP="00363EDC">
      <w:pPr>
        <w:numPr>
          <w:ilvl w:val="0"/>
          <w:numId w:val="51"/>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Одна  сторона  прямоугольника  </w:t>
      </w:r>
      <w:r w:rsidRPr="00363EDC">
        <w:rPr>
          <w:rFonts w:ascii="Times New Roman" w:eastAsia="Times New Roman" w:hAnsi="Times New Roman" w:cs="Times New Roman"/>
          <w:sz w:val="24"/>
          <w:szCs w:val="24"/>
          <w:lang w:val="en-US" w:eastAsia="ru-RU"/>
        </w:rPr>
        <w:t>n</w:t>
      </w:r>
      <w:r w:rsidRPr="00363EDC">
        <w:rPr>
          <w:rFonts w:ascii="Times New Roman" w:eastAsia="Times New Roman" w:hAnsi="Times New Roman" w:cs="Times New Roman"/>
          <w:sz w:val="24"/>
          <w:szCs w:val="24"/>
          <w:lang w:eastAsia="ru-RU"/>
        </w:rPr>
        <w:t xml:space="preserve">  м,  а  другая  в  6 раз больше. Меньшую </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сторону увеличили в 3 раза, а большую уменьшили в 2 раза. Увеличилась или уменьшилась площадь прямоугольника и во сколько раз?</w:t>
      </w:r>
    </w:p>
    <w:p w:rsidR="000D237A" w:rsidRPr="00363EDC" w:rsidRDefault="000D237A" w:rsidP="00363EDC">
      <w:pPr>
        <w:numPr>
          <w:ilvl w:val="0"/>
          <w:numId w:val="51"/>
        </w:num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Определите, истинны или ложны данные высказывания. Постройте отрицания  ложных высказываний:</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lastRenderedPageBreak/>
        <w:t xml:space="preserve">а) </w:t>
      </w:r>
      <w:r w:rsidRPr="00363EDC">
        <w:rPr>
          <w:rFonts w:ascii="Times New Roman" w:eastAsia="Times New Roman" w:hAnsi="Times New Roman" w:cs="Times New Roman"/>
          <w:position w:val="-6"/>
          <w:sz w:val="24"/>
          <w:szCs w:val="24"/>
          <w:lang w:eastAsia="ru-RU"/>
        </w:rPr>
        <w:object w:dxaOrig="1740" w:dyaOrig="320">
          <v:shape id="_x0000_i1173" type="#_x0000_t75" style="width:86.85pt;height:15.65pt" o:ole="" fillcolor="window">
            <v:imagedata r:id="rId304" o:title=""/>
          </v:shape>
          <o:OLEObject Type="Embed" ProgID="Equation.3" ShapeID="_x0000_i1173" DrawAspect="Content" ObjectID="_1609418048" r:id="rId305"/>
        </w:object>
      </w:r>
      <w:r w:rsidRPr="00363EDC">
        <w:rPr>
          <w:rFonts w:ascii="Times New Roman" w:eastAsia="Times New Roman" w:hAnsi="Times New Roman" w:cs="Times New Roman"/>
          <w:sz w:val="24"/>
          <w:szCs w:val="24"/>
          <w:lang w:eastAsia="ru-RU"/>
        </w:rPr>
        <w:t>;</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б) </w:t>
      </w:r>
      <w:r w:rsidRPr="00363EDC">
        <w:rPr>
          <w:rFonts w:ascii="Times New Roman" w:eastAsia="Times New Roman" w:hAnsi="Times New Roman" w:cs="Times New Roman"/>
          <w:position w:val="-6"/>
          <w:sz w:val="24"/>
          <w:szCs w:val="24"/>
          <w:lang w:eastAsia="ru-RU"/>
        </w:rPr>
        <w:object w:dxaOrig="2100" w:dyaOrig="279">
          <v:shape id="_x0000_i1174" type="#_x0000_t75" style="width:104.85pt;height:14.1pt" o:ole="" fillcolor="window">
            <v:imagedata r:id="rId306" o:title=""/>
          </v:shape>
          <o:OLEObject Type="Embed" ProgID="Equation.3" ShapeID="_x0000_i1174" DrawAspect="Content" ObjectID="_1609418049" r:id="rId307"/>
        </w:object>
      </w:r>
      <w:r w:rsidRPr="00363EDC">
        <w:rPr>
          <w:rFonts w:ascii="Times New Roman" w:eastAsia="Times New Roman" w:hAnsi="Times New Roman" w:cs="Times New Roman"/>
          <w:sz w:val="24"/>
          <w:szCs w:val="24"/>
          <w:lang w:eastAsia="ru-RU"/>
        </w:rPr>
        <w:t>;</w:t>
      </w:r>
    </w:p>
    <w:p w:rsidR="000D237A" w:rsidRPr="00363EDC"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в) </w:t>
      </w:r>
      <w:r w:rsidRPr="00363EDC">
        <w:rPr>
          <w:rFonts w:ascii="Times New Roman" w:eastAsia="Times New Roman" w:hAnsi="Times New Roman" w:cs="Times New Roman"/>
          <w:position w:val="-10"/>
          <w:sz w:val="24"/>
          <w:szCs w:val="24"/>
          <w:lang w:eastAsia="ru-RU"/>
        </w:rPr>
        <w:object w:dxaOrig="1920" w:dyaOrig="320">
          <v:shape id="_x0000_i1175" type="#_x0000_t75" style="width:96.25pt;height:15.65pt" o:ole="" fillcolor="window">
            <v:imagedata r:id="rId308" o:title=""/>
          </v:shape>
          <o:OLEObject Type="Embed" ProgID="Equation.3" ShapeID="_x0000_i1175" DrawAspect="Content" ObjectID="_1609418050" r:id="rId309"/>
        </w:object>
      </w:r>
      <w:r w:rsidRPr="00363EDC">
        <w:rPr>
          <w:rFonts w:ascii="Times New Roman" w:eastAsia="Times New Roman" w:hAnsi="Times New Roman" w:cs="Times New Roman"/>
          <w:sz w:val="24"/>
          <w:szCs w:val="24"/>
          <w:lang w:eastAsia="ru-RU"/>
        </w:rPr>
        <w:t xml:space="preserve">  (</w:t>
      </w:r>
      <w:r w:rsidRPr="00363EDC">
        <w:rPr>
          <w:rFonts w:ascii="Times New Roman" w:eastAsia="Times New Roman" w:hAnsi="Times New Roman" w:cs="Times New Roman"/>
          <w:sz w:val="24"/>
          <w:szCs w:val="24"/>
          <w:lang w:val="en-US" w:eastAsia="ru-RU"/>
        </w:rPr>
        <w:t>R</w:t>
      </w:r>
      <w:r w:rsidRPr="00363EDC">
        <w:rPr>
          <w:rFonts w:ascii="Times New Roman" w:eastAsia="Times New Roman" w:hAnsi="Times New Roman" w:cs="Times New Roman"/>
          <w:sz w:val="24"/>
          <w:szCs w:val="24"/>
          <w:lang w:eastAsia="ru-RU"/>
        </w:rPr>
        <w:t xml:space="preserve"> – множество всех чисел);</w:t>
      </w:r>
    </w:p>
    <w:p w:rsidR="000D237A" w:rsidRDefault="000D237A" w:rsidP="00363EDC">
      <w:pPr>
        <w:tabs>
          <w:tab w:val="left" w:pos="8847"/>
        </w:tabs>
        <w:spacing w:after="0" w:line="240" w:lineRule="auto"/>
        <w:jc w:val="both"/>
        <w:rPr>
          <w:rFonts w:ascii="Times New Roman" w:eastAsia="Times New Roman" w:hAnsi="Times New Roman" w:cs="Times New Roman"/>
          <w:sz w:val="24"/>
          <w:szCs w:val="24"/>
          <w:lang w:eastAsia="ru-RU"/>
        </w:rPr>
      </w:pPr>
      <w:r w:rsidRPr="00363EDC">
        <w:rPr>
          <w:rFonts w:ascii="Times New Roman" w:eastAsia="Times New Roman" w:hAnsi="Times New Roman" w:cs="Times New Roman"/>
          <w:sz w:val="24"/>
          <w:szCs w:val="24"/>
          <w:lang w:eastAsia="ru-RU"/>
        </w:rPr>
        <w:t xml:space="preserve">г) </w:t>
      </w:r>
      <w:r w:rsidRPr="00363EDC">
        <w:rPr>
          <w:rFonts w:ascii="Times New Roman" w:eastAsia="Times New Roman" w:hAnsi="Times New Roman" w:cs="Times New Roman"/>
          <w:position w:val="-10"/>
          <w:sz w:val="24"/>
          <w:szCs w:val="24"/>
          <w:lang w:eastAsia="ru-RU"/>
        </w:rPr>
        <w:object w:dxaOrig="1920" w:dyaOrig="320">
          <v:shape id="_x0000_i1176" type="#_x0000_t75" style="width:96.25pt;height:15.65pt" o:ole="" fillcolor="window">
            <v:imagedata r:id="rId310" o:title=""/>
          </v:shape>
          <o:OLEObject Type="Embed" ProgID="Equation.3" ShapeID="_x0000_i1176" DrawAspect="Content" ObjectID="_1609418051" r:id="rId311"/>
        </w:object>
      </w:r>
      <w:r w:rsidRPr="00363EDC">
        <w:rPr>
          <w:rFonts w:ascii="Times New Roman" w:eastAsia="Times New Roman" w:hAnsi="Times New Roman" w:cs="Times New Roman"/>
          <w:sz w:val="24"/>
          <w:szCs w:val="24"/>
          <w:lang w:eastAsia="ru-RU"/>
        </w:rPr>
        <w:t>.</w:t>
      </w:r>
    </w:p>
    <w:p w:rsidR="0080479C" w:rsidRDefault="0080479C" w:rsidP="00363EDC">
      <w:pPr>
        <w:tabs>
          <w:tab w:val="left" w:pos="8847"/>
        </w:tabs>
        <w:spacing w:after="0" w:line="240" w:lineRule="auto"/>
        <w:jc w:val="both"/>
        <w:rPr>
          <w:rFonts w:ascii="Times New Roman" w:eastAsia="Times New Roman" w:hAnsi="Times New Roman" w:cs="Times New Roman"/>
          <w:sz w:val="24"/>
          <w:szCs w:val="24"/>
          <w:lang w:eastAsia="ru-RU"/>
        </w:rPr>
      </w:pPr>
    </w:p>
    <w:p w:rsidR="0080479C" w:rsidRPr="00363EDC" w:rsidRDefault="0080479C" w:rsidP="00363EDC">
      <w:pPr>
        <w:tabs>
          <w:tab w:val="left" w:pos="8847"/>
        </w:tabs>
        <w:spacing w:after="0" w:line="240" w:lineRule="auto"/>
        <w:jc w:val="both"/>
        <w:rPr>
          <w:rFonts w:ascii="Times New Roman" w:eastAsia="Times New Roman" w:hAnsi="Times New Roman" w:cs="Times New Roman"/>
          <w:sz w:val="24"/>
          <w:szCs w:val="24"/>
          <w:lang w:eastAsia="ru-RU"/>
        </w:rPr>
      </w:pPr>
    </w:p>
    <w:p w:rsidR="00F06E03" w:rsidRPr="00363EDC" w:rsidRDefault="00F06E03" w:rsidP="00F31178">
      <w:pPr>
        <w:pStyle w:val="a3"/>
        <w:spacing w:after="0" w:line="240" w:lineRule="auto"/>
        <w:ind w:left="1800"/>
        <w:jc w:val="center"/>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А.Г. Мерзляк, В.Б. Полонский, М.С. Якир. Математика . 5 класс.</w:t>
      </w:r>
    </w:p>
    <w:p w:rsidR="0069483E" w:rsidRPr="00363EDC" w:rsidRDefault="0069483E" w:rsidP="00363EDC">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Контрольная работа № 1</w:t>
      </w:r>
    </w:p>
    <w:p w:rsidR="0069483E" w:rsidRPr="00363EDC" w:rsidRDefault="0069483E" w:rsidP="00363EDC">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Натуральные числа</w:t>
      </w:r>
    </w:p>
    <w:p w:rsidR="0069483E" w:rsidRPr="00363EDC" w:rsidRDefault="0069483E" w:rsidP="00363EDC">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1</w:t>
      </w:r>
    </w:p>
    <w:p w:rsidR="0069483E" w:rsidRPr="00363EDC" w:rsidRDefault="0069483E" w:rsidP="00363EDC">
      <w:pPr>
        <w:pStyle w:val="a3"/>
        <w:numPr>
          <w:ilvl w:val="0"/>
          <w:numId w:val="5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Запишите цифрами число:</w:t>
      </w:r>
    </w:p>
    <w:p w:rsidR="0069483E" w:rsidRPr="00363EDC" w:rsidRDefault="0069483E" w:rsidP="00363EDC">
      <w:pPr>
        <w:pStyle w:val="a3"/>
        <w:numPr>
          <w:ilvl w:val="0"/>
          <w:numId w:val="53"/>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шестьдесят пять миллиардов сто двадцать три миллиона девятьсот сорок одна тысяча восемьсот тридцать семь;</w:t>
      </w:r>
    </w:p>
    <w:p w:rsidR="0069483E" w:rsidRPr="00363EDC" w:rsidRDefault="0069483E" w:rsidP="00363EDC">
      <w:pPr>
        <w:pStyle w:val="a3"/>
        <w:numPr>
          <w:ilvl w:val="0"/>
          <w:numId w:val="53"/>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восемьсот два миллиона пятьдесят четыре тысячи одиннадцать:</w:t>
      </w:r>
    </w:p>
    <w:p w:rsidR="0069483E" w:rsidRPr="00363EDC" w:rsidRDefault="0069483E" w:rsidP="00363EDC">
      <w:pPr>
        <w:pStyle w:val="a3"/>
        <w:numPr>
          <w:ilvl w:val="0"/>
          <w:numId w:val="53"/>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тридцать три миллиарда девять миллионов один.</w:t>
      </w:r>
    </w:p>
    <w:p w:rsidR="0069483E" w:rsidRPr="00363EDC" w:rsidRDefault="0069483E" w:rsidP="00363EDC">
      <w:pPr>
        <w:pStyle w:val="a3"/>
        <w:numPr>
          <w:ilvl w:val="0"/>
          <w:numId w:val="5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Сравните числа:      1) 5 678 и 5 489;               2)   14 092 и 14 605.</w:t>
      </w:r>
    </w:p>
    <w:p w:rsidR="0069483E" w:rsidRPr="00363EDC" w:rsidRDefault="0069483E" w:rsidP="00363EDC">
      <w:pPr>
        <w:pStyle w:val="a3"/>
        <w:numPr>
          <w:ilvl w:val="0"/>
          <w:numId w:val="5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Начертите координатный луч и отметьте на нём точки, соответствующие числам 2, 5, 7, 9.</w:t>
      </w:r>
    </w:p>
    <w:p w:rsidR="0069483E" w:rsidRPr="00363EDC" w:rsidRDefault="0069483E" w:rsidP="00363EDC">
      <w:pPr>
        <w:pStyle w:val="a3"/>
        <w:numPr>
          <w:ilvl w:val="0"/>
          <w:numId w:val="5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Начертите отрезок </w:t>
      </w:r>
      <w:r w:rsidRPr="00363EDC">
        <w:rPr>
          <w:rFonts w:ascii="Times New Roman" w:eastAsiaTheme="minorEastAsia" w:hAnsi="Times New Roman" w:cs="Times New Roman"/>
          <w:bCs/>
          <w:sz w:val="24"/>
          <w:szCs w:val="24"/>
          <w:lang w:val="en-US"/>
        </w:rPr>
        <w:t>FK</w:t>
      </w:r>
      <w:r w:rsidRPr="00363EDC">
        <w:rPr>
          <w:rFonts w:ascii="Times New Roman" w:eastAsiaTheme="minorEastAsia" w:hAnsi="Times New Roman" w:cs="Times New Roman"/>
          <w:bCs/>
          <w:sz w:val="24"/>
          <w:szCs w:val="24"/>
        </w:rPr>
        <w:t xml:space="preserve">, длина которого равна 5 см 6 мм, отметьте на нём точку </w:t>
      </w:r>
      <w:r w:rsidRPr="00363EDC">
        <w:rPr>
          <w:rFonts w:ascii="Times New Roman" w:eastAsiaTheme="minorEastAsia" w:hAnsi="Times New Roman" w:cs="Times New Roman"/>
          <w:bCs/>
          <w:sz w:val="24"/>
          <w:szCs w:val="24"/>
          <w:lang w:val="en-US"/>
        </w:rPr>
        <w:t>C</w:t>
      </w:r>
      <w:r w:rsidRPr="00363EDC">
        <w:rPr>
          <w:rFonts w:ascii="Times New Roman" w:eastAsiaTheme="minorEastAsia" w:hAnsi="Times New Roman" w:cs="Times New Roman"/>
          <w:bCs/>
          <w:sz w:val="24"/>
          <w:szCs w:val="24"/>
        </w:rPr>
        <w:t>. Запишите все отрезки, образовавшиеся на рисунке, и измерьте их длины.</w:t>
      </w:r>
    </w:p>
    <w:p w:rsidR="0069483E" w:rsidRPr="00363EDC" w:rsidRDefault="0069483E" w:rsidP="00363EDC">
      <w:pPr>
        <w:pStyle w:val="a3"/>
        <w:numPr>
          <w:ilvl w:val="0"/>
          <w:numId w:val="5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Точка К принадлежит отрезку МЕ, МК = 19 см, отрезок КЕ на 17 см больше отрезка МК. Найдите длину отрезка МЕ. </w:t>
      </w:r>
    </w:p>
    <w:p w:rsidR="0069483E" w:rsidRPr="00363EDC" w:rsidRDefault="0069483E" w:rsidP="00363EDC">
      <w:pPr>
        <w:pStyle w:val="a3"/>
        <w:numPr>
          <w:ilvl w:val="0"/>
          <w:numId w:val="5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Запишите цифру, которую можно поставить вместо звёздочки, чтобы образовалось верное неравенство (рассмотрите все возможные случаи):</w:t>
      </w:r>
    </w:p>
    <w:p w:rsidR="0069483E" w:rsidRPr="00363EDC" w:rsidRDefault="0069483E" w:rsidP="00363EDC">
      <w:pPr>
        <w:pStyle w:val="a3"/>
        <w:numPr>
          <w:ilvl w:val="0"/>
          <w:numId w:val="54"/>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3 78* </w:t>
      </w:r>
      <m:oMath>
        <m:r>
          <w:rPr>
            <w:rFonts w:ascii="Cambria Math" w:eastAsiaTheme="minorEastAsia" w:hAnsi="Cambria Math" w:cs="Times New Roman"/>
            <w:sz w:val="24"/>
            <w:szCs w:val="24"/>
          </w:rPr>
          <m:t>&lt;</m:t>
        </m:r>
      </m:oMath>
      <w:r w:rsidRPr="00363EDC">
        <w:rPr>
          <w:rFonts w:ascii="Times New Roman" w:eastAsiaTheme="minorEastAsia" w:hAnsi="Times New Roman" w:cs="Times New Roman"/>
          <w:bCs/>
          <w:sz w:val="24"/>
          <w:szCs w:val="24"/>
        </w:rPr>
        <w:t xml:space="preserve"> 3 784;                          2) 5 8*5 </w:t>
      </w:r>
      <m:oMath>
        <m:r>
          <w:rPr>
            <w:rFonts w:ascii="Cambria Math" w:eastAsiaTheme="minorEastAsia" w:hAnsi="Cambria Math" w:cs="Times New Roman"/>
            <w:sz w:val="24"/>
            <w:szCs w:val="24"/>
          </w:rPr>
          <m:t>&gt;</m:t>
        </m:r>
      </m:oMath>
      <w:r w:rsidRPr="00363EDC">
        <w:rPr>
          <w:rFonts w:ascii="Times New Roman" w:eastAsiaTheme="minorEastAsia" w:hAnsi="Times New Roman" w:cs="Times New Roman"/>
          <w:bCs/>
          <w:sz w:val="24"/>
          <w:szCs w:val="24"/>
        </w:rPr>
        <w:t xml:space="preserve"> 5 872.</w:t>
      </w:r>
    </w:p>
    <w:p w:rsidR="0069483E" w:rsidRPr="00363EDC" w:rsidRDefault="0069483E" w:rsidP="00363EDC">
      <w:pPr>
        <w:pStyle w:val="a3"/>
        <w:numPr>
          <w:ilvl w:val="0"/>
          <w:numId w:val="5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 отрезке </w:t>
      </w:r>
      <w:r w:rsidRPr="00363EDC">
        <w:rPr>
          <w:rFonts w:ascii="Times New Roman" w:eastAsiaTheme="minorEastAsia" w:hAnsi="Times New Roman" w:cs="Times New Roman"/>
          <w:bCs/>
          <w:sz w:val="24"/>
          <w:szCs w:val="24"/>
          <w:lang w:val="en-US"/>
        </w:rPr>
        <w:t>CD</w:t>
      </w:r>
      <w:r w:rsidRPr="00363EDC">
        <w:rPr>
          <w:rFonts w:ascii="Times New Roman" w:eastAsiaTheme="minorEastAsia" w:hAnsi="Times New Roman" w:cs="Times New Roman"/>
          <w:bCs/>
          <w:sz w:val="24"/>
          <w:szCs w:val="24"/>
        </w:rPr>
        <w:t xml:space="preserve"> длиной 40 см отметили точки </w:t>
      </w:r>
      <w:r w:rsidRPr="00363EDC">
        <w:rPr>
          <w:rFonts w:ascii="Times New Roman" w:eastAsiaTheme="minorEastAsia" w:hAnsi="Times New Roman" w:cs="Times New Roman"/>
          <w:bCs/>
          <w:sz w:val="24"/>
          <w:szCs w:val="24"/>
          <w:lang w:val="en-US"/>
        </w:rPr>
        <w:t>P</w:t>
      </w:r>
      <w:r w:rsidRPr="00363EDC">
        <w:rPr>
          <w:rFonts w:ascii="Times New Roman" w:eastAsiaTheme="minorEastAsia" w:hAnsi="Times New Roman" w:cs="Times New Roman"/>
          <w:bCs/>
          <w:sz w:val="24"/>
          <w:szCs w:val="24"/>
        </w:rPr>
        <w:t xml:space="preserve"> и </w:t>
      </w:r>
      <w:r w:rsidRPr="00363EDC">
        <w:rPr>
          <w:rFonts w:ascii="Times New Roman" w:eastAsiaTheme="minorEastAsia" w:hAnsi="Times New Roman" w:cs="Times New Roman"/>
          <w:bCs/>
          <w:sz w:val="24"/>
          <w:szCs w:val="24"/>
          <w:lang w:val="en-US"/>
        </w:rPr>
        <w:t>Q</w:t>
      </w:r>
      <w:r w:rsidRPr="00363EDC">
        <w:rPr>
          <w:rFonts w:ascii="Times New Roman" w:eastAsiaTheme="minorEastAsia" w:hAnsi="Times New Roman" w:cs="Times New Roman"/>
          <w:bCs/>
          <w:sz w:val="24"/>
          <w:szCs w:val="24"/>
        </w:rPr>
        <w:t xml:space="preserve"> так, что </w:t>
      </w:r>
      <w:r w:rsidRPr="00363EDC">
        <w:rPr>
          <w:rFonts w:ascii="Times New Roman" w:eastAsiaTheme="minorEastAsia" w:hAnsi="Times New Roman" w:cs="Times New Roman"/>
          <w:bCs/>
          <w:sz w:val="24"/>
          <w:szCs w:val="24"/>
          <w:lang w:val="en-US"/>
        </w:rPr>
        <w:t>CP</w:t>
      </w:r>
      <w:r w:rsidRPr="00363EDC">
        <w:rPr>
          <w:rFonts w:ascii="Times New Roman" w:eastAsiaTheme="minorEastAsia" w:hAnsi="Times New Roman" w:cs="Times New Roman"/>
          <w:bCs/>
          <w:sz w:val="24"/>
          <w:szCs w:val="24"/>
        </w:rPr>
        <w:t xml:space="preserve"> = 28 см, </w:t>
      </w:r>
      <w:r w:rsidRPr="00363EDC">
        <w:rPr>
          <w:rFonts w:ascii="Times New Roman" w:eastAsiaTheme="minorEastAsia" w:hAnsi="Times New Roman" w:cs="Times New Roman"/>
          <w:bCs/>
          <w:sz w:val="24"/>
          <w:szCs w:val="24"/>
          <w:lang w:val="en-US"/>
        </w:rPr>
        <w:t>QD</w:t>
      </w:r>
      <w:r w:rsidRPr="00363EDC">
        <w:rPr>
          <w:rFonts w:ascii="Times New Roman" w:eastAsiaTheme="minorEastAsia" w:hAnsi="Times New Roman" w:cs="Times New Roman"/>
          <w:bCs/>
          <w:sz w:val="24"/>
          <w:szCs w:val="24"/>
        </w:rPr>
        <w:t xml:space="preserve"> =26 см. Чему равна длина отрезка </w:t>
      </w:r>
      <w:r w:rsidRPr="00363EDC">
        <w:rPr>
          <w:rFonts w:ascii="Times New Roman" w:eastAsiaTheme="minorEastAsia" w:hAnsi="Times New Roman" w:cs="Times New Roman"/>
          <w:bCs/>
          <w:sz w:val="24"/>
          <w:szCs w:val="24"/>
          <w:lang w:val="en-US"/>
        </w:rPr>
        <w:t>PQ</w:t>
      </w:r>
      <w:r w:rsidRPr="00363EDC">
        <w:rPr>
          <w:rFonts w:ascii="Times New Roman" w:eastAsiaTheme="minorEastAsia" w:hAnsi="Times New Roman" w:cs="Times New Roman"/>
          <w:bCs/>
          <w:sz w:val="24"/>
          <w:szCs w:val="24"/>
        </w:rPr>
        <w:t>?</w:t>
      </w:r>
    </w:p>
    <w:p w:rsidR="0069483E" w:rsidRPr="00363EDC" w:rsidRDefault="0069483E" w:rsidP="00363EDC">
      <w:pPr>
        <w:pStyle w:val="a3"/>
        <w:numPr>
          <w:ilvl w:val="0"/>
          <w:numId w:val="5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Сравните:  1) 3 км  и 2 974 м;        2) 912 кг и 8 ц.</w:t>
      </w:r>
    </w:p>
    <w:p w:rsidR="0069483E" w:rsidRPr="00363EDC" w:rsidRDefault="0069483E" w:rsidP="00363EDC">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2</w:t>
      </w:r>
    </w:p>
    <w:p w:rsidR="0069483E" w:rsidRPr="00363EDC" w:rsidRDefault="0069483E" w:rsidP="00363EDC">
      <w:pPr>
        <w:pStyle w:val="a3"/>
        <w:numPr>
          <w:ilvl w:val="0"/>
          <w:numId w:val="5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Запишите цифрами число:</w:t>
      </w:r>
    </w:p>
    <w:p w:rsidR="0069483E" w:rsidRPr="00363EDC" w:rsidRDefault="0069483E" w:rsidP="00363EDC">
      <w:pPr>
        <w:pStyle w:val="a3"/>
        <w:numPr>
          <w:ilvl w:val="0"/>
          <w:numId w:val="5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семьдесят шесть миллиардов двести сорок два  миллиона семьсот восемьдесят три тысячи сто девяносто пять;</w:t>
      </w:r>
    </w:p>
    <w:p w:rsidR="0069483E" w:rsidRPr="00363EDC" w:rsidRDefault="0069483E" w:rsidP="00363EDC">
      <w:pPr>
        <w:pStyle w:val="a3"/>
        <w:numPr>
          <w:ilvl w:val="0"/>
          <w:numId w:val="5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четыреста три миллиона тридцать восемь тысяч сорок девять;</w:t>
      </w:r>
    </w:p>
    <w:p w:rsidR="0069483E" w:rsidRPr="00363EDC" w:rsidRDefault="0069483E" w:rsidP="00363EDC">
      <w:pPr>
        <w:pStyle w:val="a3"/>
        <w:numPr>
          <w:ilvl w:val="0"/>
          <w:numId w:val="5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сорок восемь миллиардов семь миллионов два.</w:t>
      </w:r>
    </w:p>
    <w:p w:rsidR="0069483E" w:rsidRPr="00363EDC" w:rsidRDefault="0069483E" w:rsidP="00363EDC">
      <w:pPr>
        <w:pStyle w:val="a3"/>
        <w:numPr>
          <w:ilvl w:val="0"/>
          <w:numId w:val="5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Сравните числа:      1) 6 894 и 6 983;               2)   12 471 и 12 324.</w:t>
      </w:r>
    </w:p>
    <w:p w:rsidR="0069483E" w:rsidRPr="00363EDC" w:rsidRDefault="0069483E" w:rsidP="00363EDC">
      <w:pPr>
        <w:pStyle w:val="a3"/>
        <w:numPr>
          <w:ilvl w:val="0"/>
          <w:numId w:val="5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Начертите координатный луч и отметьте на нём точки, соответствующие числам 3, 4, 6, 8.</w:t>
      </w:r>
    </w:p>
    <w:p w:rsidR="0069483E" w:rsidRPr="00363EDC" w:rsidRDefault="0069483E" w:rsidP="00363EDC">
      <w:pPr>
        <w:pStyle w:val="a3"/>
        <w:numPr>
          <w:ilvl w:val="0"/>
          <w:numId w:val="5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Начертите отрезок АВ, длина которого равна 4 см 8 мм, отметьте на нём точку </w:t>
      </w:r>
      <w:r w:rsidRPr="00363EDC">
        <w:rPr>
          <w:rFonts w:ascii="Times New Roman" w:eastAsiaTheme="minorEastAsia" w:hAnsi="Times New Roman" w:cs="Times New Roman"/>
          <w:bCs/>
          <w:sz w:val="24"/>
          <w:szCs w:val="24"/>
          <w:lang w:val="en-US"/>
        </w:rPr>
        <w:t>D</w:t>
      </w:r>
      <w:r w:rsidRPr="00363EDC">
        <w:rPr>
          <w:rFonts w:ascii="Times New Roman" w:eastAsiaTheme="minorEastAsia" w:hAnsi="Times New Roman" w:cs="Times New Roman"/>
          <w:bCs/>
          <w:sz w:val="24"/>
          <w:szCs w:val="24"/>
        </w:rPr>
        <w:t>. Запишите все отрезки, образовавшиеся на рисунке, и измерьте их длины.</w:t>
      </w:r>
    </w:p>
    <w:p w:rsidR="0069483E" w:rsidRPr="00363EDC" w:rsidRDefault="0069483E" w:rsidP="00363EDC">
      <w:pPr>
        <w:pStyle w:val="a3"/>
        <w:numPr>
          <w:ilvl w:val="0"/>
          <w:numId w:val="5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Точка </w:t>
      </w:r>
      <w:r w:rsidRPr="00363EDC">
        <w:rPr>
          <w:rFonts w:ascii="Times New Roman" w:eastAsiaTheme="minorEastAsia" w:hAnsi="Times New Roman" w:cs="Times New Roman"/>
          <w:bCs/>
          <w:sz w:val="24"/>
          <w:szCs w:val="24"/>
          <w:lang w:val="en-US"/>
        </w:rPr>
        <w:t>T</w:t>
      </w:r>
      <w:r w:rsidRPr="00363EDC">
        <w:rPr>
          <w:rFonts w:ascii="Times New Roman" w:eastAsiaTheme="minorEastAsia" w:hAnsi="Times New Roman" w:cs="Times New Roman"/>
          <w:bCs/>
          <w:sz w:val="24"/>
          <w:szCs w:val="24"/>
        </w:rPr>
        <w:t xml:space="preserve"> принадлежит отрезку М</w:t>
      </w:r>
      <w:r w:rsidRPr="00363EDC">
        <w:rPr>
          <w:rFonts w:ascii="Times New Roman" w:eastAsiaTheme="minorEastAsia" w:hAnsi="Times New Roman" w:cs="Times New Roman"/>
          <w:bCs/>
          <w:sz w:val="24"/>
          <w:szCs w:val="24"/>
          <w:lang w:val="en-US"/>
        </w:rPr>
        <w:t>N</w:t>
      </w:r>
      <w:r w:rsidRPr="00363EDC">
        <w:rPr>
          <w:rFonts w:ascii="Times New Roman" w:eastAsiaTheme="minorEastAsia" w:hAnsi="Times New Roman" w:cs="Times New Roman"/>
          <w:bCs/>
          <w:sz w:val="24"/>
          <w:szCs w:val="24"/>
        </w:rPr>
        <w:t>, М</w:t>
      </w:r>
      <w:r w:rsidRPr="00363EDC">
        <w:rPr>
          <w:rFonts w:ascii="Times New Roman" w:eastAsiaTheme="minorEastAsia" w:hAnsi="Times New Roman" w:cs="Times New Roman"/>
          <w:bCs/>
          <w:sz w:val="24"/>
          <w:szCs w:val="24"/>
          <w:lang w:val="en-US"/>
        </w:rPr>
        <w:t>T</w:t>
      </w:r>
      <w:r w:rsidRPr="00363EDC">
        <w:rPr>
          <w:rFonts w:ascii="Times New Roman" w:eastAsiaTheme="minorEastAsia" w:hAnsi="Times New Roman" w:cs="Times New Roman"/>
          <w:bCs/>
          <w:sz w:val="24"/>
          <w:szCs w:val="24"/>
        </w:rPr>
        <w:t xml:space="preserve"> = 19 см, отрезок </w:t>
      </w:r>
      <w:r w:rsidRPr="00363EDC">
        <w:rPr>
          <w:rFonts w:ascii="Times New Roman" w:eastAsiaTheme="minorEastAsia" w:hAnsi="Times New Roman" w:cs="Times New Roman"/>
          <w:bCs/>
          <w:sz w:val="24"/>
          <w:szCs w:val="24"/>
          <w:lang w:val="en-US"/>
        </w:rPr>
        <w:t>TN</w:t>
      </w:r>
      <w:r w:rsidRPr="00363EDC">
        <w:rPr>
          <w:rFonts w:ascii="Times New Roman" w:eastAsiaTheme="minorEastAsia" w:hAnsi="Times New Roman" w:cs="Times New Roman"/>
          <w:bCs/>
          <w:sz w:val="24"/>
          <w:szCs w:val="24"/>
        </w:rPr>
        <w:t xml:space="preserve"> на 18 см меньше отрезка М</w:t>
      </w:r>
      <w:r w:rsidRPr="00363EDC">
        <w:rPr>
          <w:rFonts w:ascii="Times New Roman" w:eastAsiaTheme="minorEastAsia" w:hAnsi="Times New Roman" w:cs="Times New Roman"/>
          <w:bCs/>
          <w:sz w:val="24"/>
          <w:szCs w:val="24"/>
          <w:lang w:val="en-US"/>
        </w:rPr>
        <w:t>T</w:t>
      </w:r>
      <w:r w:rsidRPr="00363EDC">
        <w:rPr>
          <w:rFonts w:ascii="Times New Roman" w:eastAsiaTheme="minorEastAsia" w:hAnsi="Times New Roman" w:cs="Times New Roman"/>
          <w:bCs/>
          <w:sz w:val="24"/>
          <w:szCs w:val="24"/>
        </w:rPr>
        <w:t>. Найдите длину отрезка М</w:t>
      </w:r>
      <w:r w:rsidRPr="00363EDC">
        <w:rPr>
          <w:rFonts w:ascii="Times New Roman" w:eastAsiaTheme="minorEastAsia" w:hAnsi="Times New Roman" w:cs="Times New Roman"/>
          <w:bCs/>
          <w:sz w:val="24"/>
          <w:szCs w:val="24"/>
          <w:lang w:val="en-US"/>
        </w:rPr>
        <w:t>N</w:t>
      </w:r>
      <w:r w:rsidRPr="00363EDC">
        <w:rPr>
          <w:rFonts w:ascii="Times New Roman" w:eastAsiaTheme="minorEastAsia" w:hAnsi="Times New Roman" w:cs="Times New Roman"/>
          <w:bCs/>
          <w:sz w:val="24"/>
          <w:szCs w:val="24"/>
        </w:rPr>
        <w:t xml:space="preserve">. </w:t>
      </w:r>
    </w:p>
    <w:p w:rsidR="0069483E" w:rsidRPr="00363EDC" w:rsidRDefault="0069483E" w:rsidP="00363EDC">
      <w:pPr>
        <w:pStyle w:val="a3"/>
        <w:numPr>
          <w:ilvl w:val="0"/>
          <w:numId w:val="5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lastRenderedPageBreak/>
        <w:t>Запишите цифру, которую можно поставить вместо звёздочки, чтобы образовалось верное неравенство (рассмотрите все возможные случаи):</w:t>
      </w:r>
    </w:p>
    <w:p w:rsidR="0069483E" w:rsidRPr="00363EDC" w:rsidRDefault="0069483E" w:rsidP="00363EDC">
      <w:pPr>
        <w:pStyle w:val="a3"/>
        <w:numPr>
          <w:ilvl w:val="0"/>
          <w:numId w:val="54"/>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2 *14 </w:t>
      </w:r>
      <m:oMath>
        <m:r>
          <w:rPr>
            <w:rFonts w:ascii="Cambria Math" w:eastAsiaTheme="minorEastAsia" w:hAnsi="Cambria Math" w:cs="Times New Roman"/>
            <w:sz w:val="24"/>
            <w:szCs w:val="24"/>
          </w:rPr>
          <m:t>&lt;</m:t>
        </m:r>
      </m:oMath>
      <w:r w:rsidRPr="00363EDC">
        <w:rPr>
          <w:rFonts w:ascii="Times New Roman" w:eastAsiaTheme="minorEastAsia" w:hAnsi="Times New Roman" w:cs="Times New Roman"/>
          <w:bCs/>
          <w:sz w:val="24"/>
          <w:szCs w:val="24"/>
        </w:rPr>
        <w:t xml:space="preserve"> 2 316;                          2) 4 78* </w:t>
      </w:r>
      <m:oMath>
        <m:r>
          <w:rPr>
            <w:rFonts w:ascii="Cambria Math" w:eastAsiaTheme="minorEastAsia" w:hAnsi="Cambria Math" w:cs="Times New Roman"/>
            <w:sz w:val="24"/>
            <w:szCs w:val="24"/>
          </w:rPr>
          <m:t>&gt;</m:t>
        </m:r>
      </m:oMath>
      <w:r w:rsidRPr="00363EDC">
        <w:rPr>
          <w:rFonts w:ascii="Times New Roman" w:eastAsiaTheme="minorEastAsia" w:hAnsi="Times New Roman" w:cs="Times New Roman"/>
          <w:bCs/>
          <w:sz w:val="24"/>
          <w:szCs w:val="24"/>
        </w:rPr>
        <w:t xml:space="preserve"> 4 785.</w:t>
      </w:r>
    </w:p>
    <w:p w:rsidR="0069483E" w:rsidRPr="00363EDC" w:rsidRDefault="0069483E" w:rsidP="00363EDC">
      <w:pPr>
        <w:pStyle w:val="a3"/>
        <w:numPr>
          <w:ilvl w:val="0"/>
          <w:numId w:val="5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 отрезке </w:t>
      </w:r>
      <w:r w:rsidRPr="00363EDC">
        <w:rPr>
          <w:rFonts w:ascii="Times New Roman" w:eastAsiaTheme="minorEastAsia" w:hAnsi="Times New Roman" w:cs="Times New Roman"/>
          <w:bCs/>
          <w:sz w:val="24"/>
          <w:szCs w:val="24"/>
          <w:lang w:val="en-US"/>
        </w:rPr>
        <w:t>SK</w:t>
      </w:r>
      <w:r w:rsidRPr="00363EDC">
        <w:rPr>
          <w:rFonts w:ascii="Times New Roman" w:eastAsiaTheme="minorEastAsia" w:hAnsi="Times New Roman" w:cs="Times New Roman"/>
          <w:bCs/>
          <w:sz w:val="24"/>
          <w:szCs w:val="24"/>
        </w:rPr>
        <w:t xml:space="preserve"> длиной 30 см отметили точки </w:t>
      </w:r>
      <w:r w:rsidRPr="00363EDC">
        <w:rPr>
          <w:rFonts w:ascii="Times New Roman" w:eastAsiaTheme="minorEastAsia" w:hAnsi="Times New Roman" w:cs="Times New Roman"/>
          <w:bCs/>
          <w:sz w:val="24"/>
          <w:szCs w:val="24"/>
          <w:lang w:val="en-US"/>
        </w:rPr>
        <w:t>A</w:t>
      </w:r>
      <w:r w:rsidRPr="00363EDC">
        <w:rPr>
          <w:rFonts w:ascii="Times New Roman" w:eastAsiaTheme="minorEastAsia" w:hAnsi="Times New Roman" w:cs="Times New Roman"/>
          <w:bCs/>
          <w:sz w:val="24"/>
          <w:szCs w:val="24"/>
        </w:rPr>
        <w:t xml:space="preserve"> и </w:t>
      </w:r>
      <w:r w:rsidRPr="00363EDC">
        <w:rPr>
          <w:rFonts w:ascii="Times New Roman" w:eastAsiaTheme="minorEastAsia" w:hAnsi="Times New Roman" w:cs="Times New Roman"/>
          <w:bCs/>
          <w:sz w:val="24"/>
          <w:szCs w:val="24"/>
          <w:lang w:val="en-US"/>
        </w:rPr>
        <w:t>B</w:t>
      </w:r>
      <w:r w:rsidRPr="00363EDC">
        <w:rPr>
          <w:rFonts w:ascii="Times New Roman" w:eastAsiaTheme="minorEastAsia" w:hAnsi="Times New Roman" w:cs="Times New Roman"/>
          <w:bCs/>
          <w:sz w:val="24"/>
          <w:szCs w:val="24"/>
        </w:rPr>
        <w:t xml:space="preserve"> так, что </w:t>
      </w:r>
      <w:r w:rsidRPr="00363EDC">
        <w:rPr>
          <w:rFonts w:ascii="Times New Roman" w:eastAsiaTheme="minorEastAsia" w:hAnsi="Times New Roman" w:cs="Times New Roman"/>
          <w:bCs/>
          <w:sz w:val="24"/>
          <w:szCs w:val="24"/>
          <w:lang w:val="en-US"/>
        </w:rPr>
        <w:t>SA</w:t>
      </w:r>
      <w:r w:rsidRPr="00363EDC">
        <w:rPr>
          <w:rFonts w:ascii="Times New Roman" w:eastAsiaTheme="minorEastAsia" w:hAnsi="Times New Roman" w:cs="Times New Roman"/>
          <w:bCs/>
          <w:sz w:val="24"/>
          <w:szCs w:val="24"/>
        </w:rPr>
        <w:t xml:space="preserve"> = 14 см, </w:t>
      </w:r>
      <w:r w:rsidRPr="00363EDC">
        <w:rPr>
          <w:rFonts w:ascii="Times New Roman" w:eastAsiaTheme="minorEastAsia" w:hAnsi="Times New Roman" w:cs="Times New Roman"/>
          <w:bCs/>
          <w:sz w:val="24"/>
          <w:szCs w:val="24"/>
          <w:lang w:val="en-US"/>
        </w:rPr>
        <w:t>BK</w:t>
      </w:r>
      <w:r w:rsidRPr="00363EDC">
        <w:rPr>
          <w:rFonts w:ascii="Times New Roman" w:eastAsiaTheme="minorEastAsia" w:hAnsi="Times New Roman" w:cs="Times New Roman"/>
          <w:bCs/>
          <w:sz w:val="24"/>
          <w:szCs w:val="24"/>
        </w:rPr>
        <w:t xml:space="preserve"> =19 см. Чему равна длина отрезка </w:t>
      </w:r>
      <w:r w:rsidRPr="00363EDC">
        <w:rPr>
          <w:rFonts w:ascii="Times New Roman" w:eastAsiaTheme="minorEastAsia" w:hAnsi="Times New Roman" w:cs="Times New Roman"/>
          <w:bCs/>
          <w:sz w:val="24"/>
          <w:szCs w:val="24"/>
          <w:lang w:val="en-US"/>
        </w:rPr>
        <w:t>AB</w:t>
      </w:r>
      <w:r w:rsidRPr="00363EDC">
        <w:rPr>
          <w:rFonts w:ascii="Times New Roman" w:eastAsiaTheme="minorEastAsia" w:hAnsi="Times New Roman" w:cs="Times New Roman"/>
          <w:bCs/>
          <w:sz w:val="24"/>
          <w:szCs w:val="24"/>
        </w:rPr>
        <w:t>?</w:t>
      </w:r>
    </w:p>
    <w:p w:rsidR="0069483E" w:rsidRPr="00363EDC" w:rsidRDefault="0069483E" w:rsidP="00363EDC">
      <w:pPr>
        <w:pStyle w:val="a3"/>
        <w:numPr>
          <w:ilvl w:val="0"/>
          <w:numId w:val="5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Сравните:  1) 3 986 г и 4 кг;        2) 586 см и 6 м.</w:t>
      </w:r>
    </w:p>
    <w:p w:rsidR="0080479C" w:rsidRDefault="0080479C" w:rsidP="00363EDC">
      <w:pPr>
        <w:pStyle w:val="a3"/>
        <w:spacing w:after="0" w:line="240" w:lineRule="auto"/>
        <w:ind w:left="0"/>
        <w:rPr>
          <w:rFonts w:ascii="Times New Roman" w:eastAsiaTheme="minorEastAsia" w:hAnsi="Times New Roman" w:cs="Times New Roman"/>
          <w:b/>
          <w:bCs/>
          <w:sz w:val="24"/>
          <w:szCs w:val="24"/>
        </w:rPr>
      </w:pPr>
    </w:p>
    <w:p w:rsidR="0080479C" w:rsidRDefault="0080479C" w:rsidP="00363EDC">
      <w:pPr>
        <w:pStyle w:val="a3"/>
        <w:spacing w:after="0" w:line="240" w:lineRule="auto"/>
        <w:ind w:left="0"/>
        <w:rPr>
          <w:rFonts w:ascii="Times New Roman" w:eastAsiaTheme="minorEastAsia" w:hAnsi="Times New Roman" w:cs="Times New Roman"/>
          <w:b/>
          <w:bCs/>
          <w:sz w:val="24"/>
          <w:szCs w:val="24"/>
        </w:rPr>
      </w:pPr>
    </w:p>
    <w:p w:rsidR="0080479C" w:rsidRDefault="0080479C" w:rsidP="00363EDC">
      <w:pPr>
        <w:pStyle w:val="a3"/>
        <w:spacing w:after="0" w:line="240" w:lineRule="auto"/>
        <w:ind w:left="0"/>
        <w:rPr>
          <w:rFonts w:ascii="Times New Roman" w:eastAsiaTheme="minorEastAsia" w:hAnsi="Times New Roman" w:cs="Times New Roman"/>
          <w:b/>
          <w:bCs/>
          <w:sz w:val="24"/>
          <w:szCs w:val="24"/>
        </w:rPr>
      </w:pPr>
    </w:p>
    <w:p w:rsidR="0080479C" w:rsidRDefault="0080479C" w:rsidP="00363EDC">
      <w:pPr>
        <w:pStyle w:val="a3"/>
        <w:spacing w:after="0" w:line="240" w:lineRule="auto"/>
        <w:ind w:left="0"/>
        <w:rPr>
          <w:rFonts w:ascii="Times New Roman" w:eastAsiaTheme="minorEastAsia" w:hAnsi="Times New Roman" w:cs="Times New Roman"/>
          <w:b/>
          <w:bCs/>
          <w:sz w:val="24"/>
          <w:szCs w:val="24"/>
        </w:rPr>
      </w:pP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Контрольная работа № 2</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Сложение и вычитание натуральных чисел. Числовые и буквенные выражения. Формулы.</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1</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p>
    <w:p w:rsidR="0069483E" w:rsidRPr="00363EDC" w:rsidRDefault="0069483E" w:rsidP="00363EDC">
      <w:pPr>
        <w:pStyle w:val="a3"/>
        <w:numPr>
          <w:ilvl w:val="0"/>
          <w:numId w:val="5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   1) 15 327+ 496 383;       2) 38 020 405 – 9 497 653.</w:t>
      </w:r>
    </w:p>
    <w:p w:rsidR="0069483E" w:rsidRPr="00363EDC" w:rsidRDefault="0069483E" w:rsidP="00363EDC">
      <w:pPr>
        <w:pStyle w:val="a3"/>
        <w:numPr>
          <w:ilvl w:val="0"/>
          <w:numId w:val="5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 одной стоянке было 143 автомобиля, что на 17 автомобилей больше, чем на второй. Сколько автомобилей было на обеих стоянках?</w:t>
      </w:r>
    </w:p>
    <w:p w:rsidR="0069483E" w:rsidRPr="00363EDC" w:rsidRDefault="0069483E" w:rsidP="00363EDC">
      <w:pPr>
        <w:pStyle w:val="a3"/>
        <w:numPr>
          <w:ilvl w:val="0"/>
          <w:numId w:val="5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Выполните сложение, выбирая удобный порядок вычислений:</w:t>
      </w:r>
    </w:p>
    <w:p w:rsidR="0069483E" w:rsidRPr="00363EDC" w:rsidRDefault="0069483E" w:rsidP="00363EDC">
      <w:pPr>
        <w:pStyle w:val="a3"/>
        <w:numPr>
          <w:ilvl w:val="0"/>
          <w:numId w:val="58"/>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(325 + 791) + 675;                           2) 428 + 856 + 572 + 244.</w:t>
      </w:r>
    </w:p>
    <w:p w:rsidR="0069483E" w:rsidRPr="00363EDC" w:rsidRDefault="0069483E" w:rsidP="00363EDC">
      <w:pPr>
        <w:pStyle w:val="a3"/>
        <w:numPr>
          <w:ilvl w:val="0"/>
          <w:numId w:val="5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Проверьте, верно ли неравенство:</w:t>
      </w:r>
    </w:p>
    <w:p w:rsidR="0069483E" w:rsidRPr="00363EDC" w:rsidRDefault="0069483E" w:rsidP="00363EDC">
      <w:pPr>
        <w:pStyle w:val="a3"/>
        <w:spacing w:after="0" w:line="240" w:lineRule="auto"/>
        <w:ind w:left="0"/>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1 674 – (736 + 328) </w:t>
      </w:r>
      <m:oMath>
        <m:r>
          <w:rPr>
            <w:rFonts w:ascii="Cambria Math" w:eastAsiaTheme="minorEastAsia" w:hAnsi="Cambria Math" w:cs="Times New Roman"/>
            <w:sz w:val="24"/>
            <w:szCs w:val="24"/>
          </w:rPr>
          <m:t>&gt;</m:t>
        </m:r>
      </m:oMath>
      <w:r w:rsidRPr="00363EDC">
        <w:rPr>
          <w:rFonts w:ascii="Times New Roman" w:eastAsiaTheme="minorEastAsia" w:hAnsi="Times New Roman" w:cs="Times New Roman"/>
          <w:bCs/>
          <w:sz w:val="24"/>
          <w:szCs w:val="24"/>
        </w:rPr>
        <w:t xml:space="preserve"> 2 000 – (1 835 – 459).</w:t>
      </w:r>
    </w:p>
    <w:p w:rsidR="0069483E" w:rsidRPr="00363EDC" w:rsidRDefault="0069483E" w:rsidP="00363EDC">
      <w:pPr>
        <w:pStyle w:val="a3"/>
        <w:numPr>
          <w:ilvl w:val="0"/>
          <w:numId w:val="5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Найдите значение </w:t>
      </w:r>
      <w:r w:rsidRPr="00363EDC">
        <w:rPr>
          <w:rFonts w:ascii="Cambria Math" w:eastAsiaTheme="minorEastAsia" w:hAnsi="Cambria Math" w:cs="Cambria Math"/>
          <w:bCs/>
          <w:sz w:val="24"/>
          <w:szCs w:val="24"/>
          <w:lang w:val="en-US"/>
        </w:rPr>
        <w:t>𝑎</w:t>
      </w:r>
      <w:r w:rsidRPr="00363EDC">
        <w:rPr>
          <w:rFonts w:ascii="Times New Roman" w:eastAsiaTheme="minorEastAsia" w:hAnsi="Times New Roman" w:cs="Times New Roman"/>
          <w:bCs/>
          <w:sz w:val="24"/>
          <w:szCs w:val="24"/>
        </w:rPr>
        <w:t xml:space="preserve"> по формуле </w:t>
      </w:r>
      <w:r w:rsidRPr="00363EDC">
        <w:rPr>
          <w:rFonts w:ascii="Cambria Math" w:eastAsiaTheme="minorEastAsia" w:hAnsi="Cambria Math" w:cs="Cambria Math"/>
          <w:bCs/>
          <w:sz w:val="24"/>
          <w:szCs w:val="24"/>
        </w:rPr>
        <w:t>𝑎</w:t>
      </w:r>
      <w:r w:rsidRPr="00363EDC">
        <w:rPr>
          <w:rFonts w:ascii="Times New Roman" w:eastAsiaTheme="minorEastAsia" w:hAnsi="Times New Roman" w:cs="Times New Roman"/>
          <w:bCs/>
          <w:sz w:val="24"/>
          <w:szCs w:val="24"/>
        </w:rPr>
        <w:t xml:space="preserve"> = 4</w:t>
      </w:r>
      <w:r w:rsidRPr="00363EDC">
        <w:rPr>
          <w:rFonts w:ascii="Cambria Math" w:eastAsiaTheme="minorEastAsia" w:hAnsi="Cambria Math" w:cs="Cambria Math"/>
          <w:bCs/>
          <w:sz w:val="24"/>
          <w:szCs w:val="24"/>
          <w:lang w:val="en-US"/>
        </w:rPr>
        <w:t>𝑏</w:t>
      </w:r>
      <w:r w:rsidRPr="00363EDC">
        <w:rPr>
          <w:rFonts w:ascii="Times New Roman" w:eastAsiaTheme="minorEastAsia" w:hAnsi="Times New Roman" w:cs="Times New Roman"/>
          <w:bCs/>
          <w:sz w:val="24"/>
          <w:szCs w:val="24"/>
        </w:rPr>
        <w:t xml:space="preserve"> – 16 при  </w:t>
      </w:r>
      <w:r w:rsidRPr="00363EDC">
        <w:rPr>
          <w:rFonts w:ascii="Cambria Math" w:eastAsiaTheme="minorEastAsia" w:hAnsi="Cambria Math" w:cs="Cambria Math"/>
          <w:bCs/>
          <w:sz w:val="24"/>
          <w:szCs w:val="24"/>
          <w:lang w:val="en-US"/>
        </w:rPr>
        <w:t>𝑏</w:t>
      </w:r>
      <w:r w:rsidRPr="00363EDC">
        <w:rPr>
          <w:rFonts w:ascii="Times New Roman" w:eastAsiaTheme="minorEastAsia" w:hAnsi="Times New Roman" w:cs="Times New Roman"/>
          <w:bCs/>
          <w:sz w:val="24"/>
          <w:szCs w:val="24"/>
        </w:rPr>
        <w:t xml:space="preserve"> = 8.</w:t>
      </w:r>
    </w:p>
    <w:p w:rsidR="0069483E" w:rsidRPr="00363EDC" w:rsidRDefault="0069483E" w:rsidP="00363EDC">
      <w:pPr>
        <w:pStyle w:val="a3"/>
        <w:numPr>
          <w:ilvl w:val="0"/>
          <w:numId w:val="5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Упростите выражение 126 + </w:t>
      </w:r>
      <w:r w:rsidRPr="00363EDC">
        <w:rPr>
          <w:rFonts w:ascii="Cambria Math" w:eastAsiaTheme="minorEastAsia" w:hAnsi="Cambria Math" w:cs="Cambria Math"/>
          <w:bCs/>
          <w:sz w:val="24"/>
          <w:szCs w:val="24"/>
        </w:rPr>
        <w:t>𝒙</w:t>
      </w:r>
      <w:r w:rsidRPr="00363EDC">
        <w:rPr>
          <w:rFonts w:ascii="Times New Roman" w:eastAsiaTheme="minorEastAsia" w:hAnsi="Times New Roman" w:cs="Times New Roman"/>
          <w:bCs/>
          <w:sz w:val="24"/>
          <w:szCs w:val="24"/>
        </w:rPr>
        <w:t xml:space="preserve"> + 474 и найдите его значение при </w:t>
      </w:r>
      <w:r w:rsidRPr="00363EDC">
        <w:rPr>
          <w:rFonts w:ascii="Cambria Math" w:eastAsiaTheme="minorEastAsia" w:hAnsi="Cambria Math" w:cs="Cambria Math"/>
          <w:bCs/>
          <w:sz w:val="24"/>
          <w:szCs w:val="24"/>
        </w:rPr>
        <w:t>𝒙</w:t>
      </w:r>
      <w:r w:rsidRPr="00363EDC">
        <w:rPr>
          <w:rFonts w:ascii="Times New Roman" w:eastAsiaTheme="minorEastAsia" w:hAnsi="Times New Roman" w:cs="Times New Roman"/>
          <w:bCs/>
          <w:sz w:val="24"/>
          <w:szCs w:val="24"/>
        </w:rPr>
        <w:t xml:space="preserve"> = 278.</w:t>
      </w:r>
    </w:p>
    <w:p w:rsidR="0069483E" w:rsidRPr="00363EDC" w:rsidRDefault="0069483E" w:rsidP="00363EDC">
      <w:pPr>
        <w:pStyle w:val="a3"/>
        <w:numPr>
          <w:ilvl w:val="0"/>
          <w:numId w:val="5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w:t>
      </w:r>
    </w:p>
    <w:p w:rsidR="0069483E" w:rsidRPr="00363EDC" w:rsidRDefault="0069483E" w:rsidP="00363EDC">
      <w:pPr>
        <w:pStyle w:val="a3"/>
        <w:numPr>
          <w:ilvl w:val="0"/>
          <w:numId w:val="59"/>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4 м 73 см + 3 м 47 см;                     2) 12 ч 16 мин – 7 ч 32 мин.</w:t>
      </w:r>
    </w:p>
    <w:p w:rsidR="0069483E" w:rsidRPr="00363EDC" w:rsidRDefault="0069483E" w:rsidP="00363EDC">
      <w:pPr>
        <w:pStyle w:val="a3"/>
        <w:numPr>
          <w:ilvl w:val="0"/>
          <w:numId w:val="5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значение выражения, выбирая удобный порядок вычислений:</w:t>
      </w:r>
    </w:p>
    <w:p w:rsidR="0069483E" w:rsidRPr="00363EDC" w:rsidRDefault="0069483E" w:rsidP="00363EDC">
      <w:pPr>
        <w:pStyle w:val="a3"/>
        <w:numPr>
          <w:ilvl w:val="0"/>
          <w:numId w:val="60"/>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(713 + 529) – 413;                           2) 624 – (137 + 224).</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2</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p>
    <w:p w:rsidR="0069483E" w:rsidRPr="00363EDC" w:rsidRDefault="0069483E" w:rsidP="00363EDC">
      <w:pPr>
        <w:pStyle w:val="a3"/>
        <w:numPr>
          <w:ilvl w:val="0"/>
          <w:numId w:val="6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   1) 17 824+ 128 356;       2) 42 060 503 – 7 456 182.</w:t>
      </w:r>
    </w:p>
    <w:p w:rsidR="0069483E" w:rsidRPr="00363EDC" w:rsidRDefault="0069483E" w:rsidP="00363EDC">
      <w:pPr>
        <w:pStyle w:val="a3"/>
        <w:numPr>
          <w:ilvl w:val="0"/>
          <w:numId w:val="6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 одной улице 152 дома, что на 18 домов меньше, чем на другой. Сколько всего домов на обеих улицах?</w:t>
      </w:r>
    </w:p>
    <w:p w:rsidR="0069483E" w:rsidRPr="00363EDC" w:rsidRDefault="0069483E" w:rsidP="00363EDC">
      <w:pPr>
        <w:pStyle w:val="a3"/>
        <w:numPr>
          <w:ilvl w:val="0"/>
          <w:numId w:val="6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Выполните сложение, выбирая удобный порядок вычислений:</w:t>
      </w:r>
    </w:p>
    <w:p w:rsidR="0069483E" w:rsidRPr="00363EDC" w:rsidRDefault="0069483E" w:rsidP="00363EDC">
      <w:pPr>
        <w:pStyle w:val="a3"/>
        <w:numPr>
          <w:ilvl w:val="0"/>
          <w:numId w:val="6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(624 + 571) + 376;                           2) 212 + 497 + 788 + 803.</w:t>
      </w:r>
    </w:p>
    <w:p w:rsidR="0069483E" w:rsidRPr="00363EDC" w:rsidRDefault="0069483E" w:rsidP="00363EDC">
      <w:pPr>
        <w:pStyle w:val="a3"/>
        <w:numPr>
          <w:ilvl w:val="0"/>
          <w:numId w:val="6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Проверьте, верно ли неравенство:</w:t>
      </w:r>
    </w:p>
    <w:p w:rsidR="0069483E" w:rsidRPr="00363EDC" w:rsidRDefault="0069483E" w:rsidP="00363EDC">
      <w:pPr>
        <w:pStyle w:val="a3"/>
        <w:spacing w:after="0" w:line="240" w:lineRule="auto"/>
        <w:ind w:left="0"/>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1 826 – (923 + 249) </w:t>
      </w:r>
      <m:oMath>
        <m:r>
          <w:rPr>
            <w:rFonts w:ascii="Cambria Math" w:eastAsiaTheme="minorEastAsia" w:hAnsi="Cambria Math" w:cs="Times New Roman"/>
            <w:sz w:val="24"/>
            <w:szCs w:val="24"/>
          </w:rPr>
          <m:t>&gt;</m:t>
        </m:r>
      </m:oMath>
      <w:r w:rsidRPr="00363EDC">
        <w:rPr>
          <w:rFonts w:ascii="Times New Roman" w:eastAsiaTheme="minorEastAsia" w:hAnsi="Times New Roman" w:cs="Times New Roman"/>
          <w:bCs/>
          <w:sz w:val="24"/>
          <w:szCs w:val="24"/>
        </w:rPr>
        <w:t xml:space="preserve"> 3 000 – (2 542 – 207).</w:t>
      </w:r>
    </w:p>
    <w:p w:rsidR="0069483E" w:rsidRPr="00363EDC" w:rsidRDefault="0069483E" w:rsidP="00363EDC">
      <w:pPr>
        <w:pStyle w:val="a3"/>
        <w:numPr>
          <w:ilvl w:val="0"/>
          <w:numId w:val="6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Найдите значение </w:t>
      </w:r>
      <w:r w:rsidRPr="00363EDC">
        <w:rPr>
          <w:rFonts w:ascii="Cambria Math" w:eastAsiaTheme="minorEastAsia" w:hAnsi="Cambria Math" w:cs="Cambria Math"/>
          <w:bCs/>
          <w:sz w:val="24"/>
          <w:szCs w:val="24"/>
          <w:lang w:val="en-US"/>
        </w:rPr>
        <w:t>𝑝</w:t>
      </w:r>
      <w:r w:rsidRPr="00363EDC">
        <w:rPr>
          <w:rFonts w:ascii="Times New Roman" w:eastAsiaTheme="minorEastAsia" w:hAnsi="Times New Roman" w:cs="Times New Roman"/>
          <w:bCs/>
          <w:sz w:val="24"/>
          <w:szCs w:val="24"/>
        </w:rPr>
        <w:t xml:space="preserve"> по формуле </w:t>
      </w:r>
      <w:r w:rsidRPr="00363EDC">
        <w:rPr>
          <w:rFonts w:ascii="Cambria Math" w:eastAsiaTheme="minorEastAsia" w:hAnsi="Cambria Math" w:cs="Cambria Math"/>
          <w:bCs/>
          <w:sz w:val="24"/>
          <w:szCs w:val="24"/>
          <w:lang w:val="en-US"/>
        </w:rPr>
        <w:t>𝑝</w:t>
      </w:r>
      <w:r w:rsidRPr="00363EDC">
        <w:rPr>
          <w:rFonts w:ascii="Times New Roman" w:eastAsiaTheme="minorEastAsia" w:hAnsi="Times New Roman" w:cs="Times New Roman"/>
          <w:bCs/>
          <w:sz w:val="24"/>
          <w:szCs w:val="24"/>
        </w:rPr>
        <w:t>= 40 – 7</w:t>
      </w:r>
      <w:r w:rsidRPr="00363EDC">
        <w:rPr>
          <w:rFonts w:ascii="Cambria Math" w:eastAsiaTheme="minorEastAsia" w:hAnsi="Cambria Math" w:cs="Cambria Math"/>
          <w:bCs/>
          <w:sz w:val="24"/>
          <w:szCs w:val="24"/>
          <w:lang w:val="en-US"/>
        </w:rPr>
        <w:t>𝑞</w:t>
      </w:r>
      <w:r w:rsidRPr="00363EDC">
        <w:rPr>
          <w:rFonts w:ascii="Times New Roman" w:eastAsiaTheme="minorEastAsia" w:hAnsi="Times New Roman" w:cs="Times New Roman"/>
          <w:bCs/>
          <w:sz w:val="24"/>
          <w:szCs w:val="24"/>
        </w:rPr>
        <w:t xml:space="preserve"> при  </w:t>
      </w:r>
      <w:r w:rsidRPr="00363EDC">
        <w:rPr>
          <w:rFonts w:ascii="Cambria Math" w:eastAsiaTheme="minorEastAsia" w:hAnsi="Cambria Math" w:cs="Cambria Math"/>
          <w:bCs/>
          <w:sz w:val="24"/>
          <w:szCs w:val="24"/>
          <w:lang w:val="en-US"/>
        </w:rPr>
        <w:t>𝑞</w:t>
      </w:r>
      <w:r w:rsidRPr="00363EDC">
        <w:rPr>
          <w:rFonts w:ascii="Times New Roman" w:eastAsiaTheme="minorEastAsia" w:hAnsi="Times New Roman" w:cs="Times New Roman"/>
          <w:bCs/>
          <w:sz w:val="24"/>
          <w:szCs w:val="24"/>
        </w:rPr>
        <w:t xml:space="preserve"> = 4.</w:t>
      </w:r>
    </w:p>
    <w:p w:rsidR="0069483E" w:rsidRPr="00363EDC" w:rsidRDefault="0069483E" w:rsidP="00363EDC">
      <w:pPr>
        <w:pStyle w:val="a3"/>
        <w:numPr>
          <w:ilvl w:val="0"/>
          <w:numId w:val="6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lastRenderedPageBreak/>
        <w:t>Упростите выражение 235 + y + 465 и найдите его значение при y = 153.</w:t>
      </w:r>
    </w:p>
    <w:p w:rsidR="0069483E" w:rsidRPr="00363EDC" w:rsidRDefault="0069483E" w:rsidP="00363EDC">
      <w:pPr>
        <w:pStyle w:val="a3"/>
        <w:numPr>
          <w:ilvl w:val="0"/>
          <w:numId w:val="6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w:t>
      </w:r>
    </w:p>
    <w:p w:rsidR="0069483E" w:rsidRPr="00363EDC" w:rsidRDefault="0069483E" w:rsidP="00363EDC">
      <w:pPr>
        <w:pStyle w:val="a3"/>
        <w:numPr>
          <w:ilvl w:val="0"/>
          <w:numId w:val="64"/>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6 м 23 см + 5 м 87 см;                     2) 14 ч 17 мин – 5 ч 23 мин.</w:t>
      </w:r>
    </w:p>
    <w:p w:rsidR="0069483E" w:rsidRPr="00363EDC" w:rsidRDefault="0069483E" w:rsidP="00363EDC">
      <w:pPr>
        <w:pStyle w:val="a3"/>
        <w:numPr>
          <w:ilvl w:val="0"/>
          <w:numId w:val="6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значение выражения, выбирая удобный порядок вычислений:</w:t>
      </w:r>
    </w:p>
    <w:p w:rsidR="0069483E" w:rsidRPr="00363EDC" w:rsidRDefault="0069483E" w:rsidP="00363EDC">
      <w:pPr>
        <w:pStyle w:val="a3"/>
        <w:numPr>
          <w:ilvl w:val="0"/>
          <w:numId w:val="63"/>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w:t>
      </w:r>
      <w:r w:rsidRPr="00363EDC">
        <w:rPr>
          <w:rFonts w:ascii="Times New Roman" w:eastAsiaTheme="minorEastAsia" w:hAnsi="Times New Roman" w:cs="Times New Roman"/>
          <w:bCs/>
          <w:sz w:val="24"/>
          <w:szCs w:val="24"/>
          <w:lang w:val="en-US"/>
        </w:rPr>
        <w:t>837</w:t>
      </w:r>
      <w:r w:rsidRPr="00363EDC">
        <w:rPr>
          <w:rFonts w:ascii="Times New Roman" w:eastAsiaTheme="minorEastAsia" w:hAnsi="Times New Roman" w:cs="Times New Roman"/>
          <w:bCs/>
          <w:sz w:val="24"/>
          <w:szCs w:val="24"/>
        </w:rPr>
        <w:t xml:space="preserve"> + </w:t>
      </w:r>
      <w:r w:rsidRPr="00363EDC">
        <w:rPr>
          <w:rFonts w:ascii="Times New Roman" w:eastAsiaTheme="minorEastAsia" w:hAnsi="Times New Roman" w:cs="Times New Roman"/>
          <w:bCs/>
          <w:sz w:val="24"/>
          <w:szCs w:val="24"/>
          <w:lang w:val="en-US"/>
        </w:rPr>
        <w:t>641</w:t>
      </w:r>
      <w:r w:rsidRPr="00363EDC">
        <w:rPr>
          <w:rFonts w:ascii="Times New Roman" w:eastAsiaTheme="minorEastAsia" w:hAnsi="Times New Roman" w:cs="Times New Roman"/>
          <w:bCs/>
          <w:sz w:val="24"/>
          <w:szCs w:val="24"/>
        </w:rPr>
        <w:t xml:space="preserve">) – </w:t>
      </w:r>
      <w:r w:rsidRPr="00363EDC">
        <w:rPr>
          <w:rFonts w:ascii="Times New Roman" w:eastAsiaTheme="minorEastAsia" w:hAnsi="Times New Roman" w:cs="Times New Roman"/>
          <w:bCs/>
          <w:sz w:val="24"/>
          <w:szCs w:val="24"/>
          <w:lang w:val="en-US"/>
        </w:rPr>
        <w:t>537</w:t>
      </w:r>
      <w:r w:rsidRPr="00363EDC">
        <w:rPr>
          <w:rFonts w:ascii="Times New Roman" w:eastAsiaTheme="minorEastAsia" w:hAnsi="Times New Roman" w:cs="Times New Roman"/>
          <w:bCs/>
          <w:sz w:val="24"/>
          <w:szCs w:val="24"/>
        </w:rPr>
        <w:t xml:space="preserve">;                           2) </w:t>
      </w:r>
      <w:r w:rsidRPr="00363EDC">
        <w:rPr>
          <w:rFonts w:ascii="Times New Roman" w:eastAsiaTheme="minorEastAsia" w:hAnsi="Times New Roman" w:cs="Times New Roman"/>
          <w:bCs/>
          <w:sz w:val="24"/>
          <w:szCs w:val="24"/>
          <w:lang w:val="en-US"/>
        </w:rPr>
        <w:t>923</w:t>
      </w:r>
      <w:r w:rsidRPr="00363EDC">
        <w:rPr>
          <w:rFonts w:ascii="Times New Roman" w:eastAsiaTheme="minorEastAsia" w:hAnsi="Times New Roman" w:cs="Times New Roman"/>
          <w:bCs/>
          <w:sz w:val="24"/>
          <w:szCs w:val="24"/>
        </w:rPr>
        <w:t xml:space="preserve"> – (</w:t>
      </w:r>
      <w:r w:rsidRPr="00363EDC">
        <w:rPr>
          <w:rFonts w:ascii="Times New Roman" w:eastAsiaTheme="minorEastAsia" w:hAnsi="Times New Roman" w:cs="Times New Roman"/>
          <w:bCs/>
          <w:sz w:val="24"/>
          <w:szCs w:val="24"/>
          <w:lang w:val="en-US"/>
        </w:rPr>
        <w:t>215</w:t>
      </w:r>
      <w:r w:rsidRPr="00363EDC">
        <w:rPr>
          <w:rFonts w:ascii="Times New Roman" w:eastAsiaTheme="minorEastAsia" w:hAnsi="Times New Roman" w:cs="Times New Roman"/>
          <w:bCs/>
          <w:sz w:val="24"/>
          <w:szCs w:val="24"/>
        </w:rPr>
        <w:t xml:space="preserve"> + </w:t>
      </w:r>
      <w:r w:rsidRPr="00363EDC">
        <w:rPr>
          <w:rFonts w:ascii="Times New Roman" w:eastAsiaTheme="minorEastAsia" w:hAnsi="Times New Roman" w:cs="Times New Roman"/>
          <w:bCs/>
          <w:sz w:val="24"/>
          <w:szCs w:val="24"/>
          <w:lang w:val="en-US"/>
        </w:rPr>
        <w:t>623</w:t>
      </w:r>
      <w:r w:rsidRPr="00363EDC">
        <w:rPr>
          <w:rFonts w:ascii="Times New Roman" w:eastAsiaTheme="minorEastAsia" w:hAnsi="Times New Roman" w:cs="Times New Roman"/>
          <w:bCs/>
          <w:sz w:val="24"/>
          <w:szCs w:val="24"/>
        </w:rPr>
        <w:t>).</w:t>
      </w:r>
      <w:r w:rsidRPr="00363EDC">
        <w:rPr>
          <w:rFonts w:ascii="Times New Roman" w:eastAsiaTheme="minorEastAsia" w:hAnsi="Times New Roman" w:cs="Times New Roman"/>
          <w:bCs/>
          <w:sz w:val="24"/>
          <w:szCs w:val="24"/>
          <w:lang w:val="en-US"/>
        </w:rPr>
        <w:t xml:space="preserve">     </w:t>
      </w:r>
    </w:p>
    <w:p w:rsidR="00DB6C5A" w:rsidRDefault="00DB6C5A" w:rsidP="00DB6C5A">
      <w:pPr>
        <w:spacing w:after="0" w:line="240" w:lineRule="auto"/>
        <w:rPr>
          <w:rFonts w:ascii="Times New Roman" w:eastAsiaTheme="minorEastAsia" w:hAnsi="Times New Roman" w:cs="Times New Roman"/>
          <w:b/>
          <w:bCs/>
          <w:sz w:val="24"/>
          <w:szCs w:val="24"/>
        </w:rPr>
      </w:pPr>
    </w:p>
    <w:p w:rsidR="0069483E" w:rsidRPr="00DB6C5A" w:rsidRDefault="0069483E" w:rsidP="00DB6C5A">
      <w:pPr>
        <w:spacing w:after="0" w:line="240" w:lineRule="auto"/>
        <w:rPr>
          <w:rFonts w:ascii="Times New Roman" w:eastAsiaTheme="minorEastAsia" w:hAnsi="Times New Roman" w:cs="Times New Roman"/>
          <w:b/>
          <w:bCs/>
          <w:sz w:val="24"/>
          <w:szCs w:val="24"/>
        </w:rPr>
      </w:pPr>
      <w:r w:rsidRPr="00DB6C5A">
        <w:rPr>
          <w:rFonts w:ascii="Times New Roman" w:eastAsiaTheme="minorEastAsia" w:hAnsi="Times New Roman" w:cs="Times New Roman"/>
          <w:b/>
          <w:bCs/>
          <w:sz w:val="24"/>
          <w:szCs w:val="24"/>
        </w:rPr>
        <w:t>Контрольная работа № 3</w:t>
      </w:r>
    </w:p>
    <w:p w:rsidR="0069483E" w:rsidRPr="00363EDC" w:rsidRDefault="0069483E" w:rsidP="00363EDC">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Уравнение. Угол. Многоугольники.</w:t>
      </w:r>
    </w:p>
    <w:p w:rsidR="0069483E" w:rsidRPr="00363EDC" w:rsidRDefault="0069483E" w:rsidP="00363EDC">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1</w:t>
      </w:r>
    </w:p>
    <w:p w:rsidR="0069483E" w:rsidRPr="00363EDC" w:rsidRDefault="0069483E" w:rsidP="00363EDC">
      <w:pPr>
        <w:pStyle w:val="a3"/>
        <w:numPr>
          <w:ilvl w:val="0"/>
          <w:numId w:val="6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Постройте угол МКА, величина которого равна 74</w:t>
      </w:r>
      <m:oMath>
        <m:r>
          <w:rPr>
            <w:rFonts w:ascii="Cambria Math" w:eastAsiaTheme="minorEastAsia" w:hAnsi="Cambria Math" w:cs="Times New Roman"/>
            <w:sz w:val="24"/>
            <w:szCs w:val="24"/>
          </w:rPr>
          <m:t>°</m:t>
        </m:r>
      </m:oMath>
      <w:r w:rsidRPr="00363EDC">
        <w:rPr>
          <w:rFonts w:ascii="Times New Roman" w:eastAsiaTheme="minorEastAsia" w:hAnsi="Times New Roman" w:cs="Times New Roman"/>
          <w:bCs/>
          <w:sz w:val="24"/>
          <w:szCs w:val="24"/>
        </w:rPr>
        <w:t>. Проведите произвольно луч КС между сторонами угла МКА. Запишите образовавшиеся углы и измерьте их величины.</w:t>
      </w:r>
    </w:p>
    <w:p w:rsidR="0069483E" w:rsidRPr="00363EDC" w:rsidRDefault="0069483E" w:rsidP="00363EDC">
      <w:pPr>
        <w:pStyle w:val="a3"/>
        <w:numPr>
          <w:ilvl w:val="0"/>
          <w:numId w:val="6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Решите уравнение:      1)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+37 = 81             2) 150 –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98.</w:t>
      </w:r>
    </w:p>
    <w:p w:rsidR="0069483E" w:rsidRPr="00363EDC" w:rsidRDefault="0069483E" w:rsidP="00363EDC">
      <w:pPr>
        <w:pStyle w:val="a3"/>
        <w:numPr>
          <w:ilvl w:val="0"/>
          <w:numId w:val="6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Одна из сторон треугольника равна 24 см, вторая – в 4 раза короче первой, а третья – на 16 см длиннее второй. Вычислите периметр треугольника.</w:t>
      </w:r>
    </w:p>
    <w:p w:rsidR="0069483E" w:rsidRPr="00363EDC" w:rsidRDefault="0069483E" w:rsidP="00363EDC">
      <w:pPr>
        <w:pStyle w:val="a3"/>
        <w:numPr>
          <w:ilvl w:val="0"/>
          <w:numId w:val="6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Решите уравнение:        1) (34 +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 83 = 42             2) 45 –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16) = 28.</w:t>
      </w:r>
    </w:p>
    <w:p w:rsidR="0069483E" w:rsidRPr="00363EDC" w:rsidRDefault="0069483E" w:rsidP="00363EDC">
      <w:pPr>
        <w:pStyle w:val="a3"/>
        <w:numPr>
          <w:ilvl w:val="0"/>
          <w:numId w:val="6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Из вершины развёрнутого угла АВС (см рис.) проведены два луча В</w:t>
      </w:r>
      <w:r w:rsidRPr="00363EDC">
        <w:rPr>
          <w:rFonts w:ascii="Times New Roman" w:eastAsiaTheme="minorEastAsia" w:hAnsi="Times New Roman" w:cs="Times New Roman"/>
          <w:bCs/>
          <w:sz w:val="24"/>
          <w:szCs w:val="24"/>
          <w:lang w:val="en-US"/>
        </w:rPr>
        <w:t>D</w:t>
      </w:r>
      <w:r w:rsidRPr="00363EDC">
        <w:rPr>
          <w:rFonts w:ascii="Times New Roman" w:eastAsiaTheme="minorEastAsia" w:hAnsi="Times New Roman" w:cs="Times New Roman"/>
          <w:bCs/>
          <w:sz w:val="24"/>
          <w:szCs w:val="24"/>
        </w:rPr>
        <w:t xml:space="preserve"> и ВЕ так, что </w:t>
      </w:r>
      <w:r w:rsidRPr="00363EDC">
        <w:rPr>
          <w:rFonts w:ascii="Cambria Math" w:eastAsiaTheme="minorEastAsia" w:hAnsi="Cambria Math" w:cs="Cambria Math"/>
          <w:bCs/>
          <w:sz w:val="24"/>
          <w:szCs w:val="24"/>
        </w:rPr>
        <w:t>∠</w:t>
      </w:r>
      <w:r w:rsidRPr="00363EDC">
        <w:rPr>
          <w:rFonts w:ascii="Times New Roman" w:eastAsiaTheme="minorEastAsia" w:hAnsi="Times New Roman" w:cs="Times New Roman"/>
          <w:bCs/>
          <w:sz w:val="24"/>
          <w:szCs w:val="24"/>
        </w:rPr>
        <w:t>АВЕ = 154</w:t>
      </w:r>
      <m:oMath>
        <m:r>
          <w:rPr>
            <w:rFonts w:ascii="Cambria Math" w:eastAsiaTheme="minorEastAsia" w:hAnsi="Cambria Math" w:cs="Times New Roman"/>
            <w:sz w:val="24"/>
            <w:szCs w:val="24"/>
          </w:rPr>
          <m:t>°</m:t>
        </m:r>
      </m:oMath>
      <w:r w:rsidRPr="00363EDC">
        <w:rPr>
          <w:rFonts w:ascii="Times New Roman" w:eastAsiaTheme="minorEastAsia" w:hAnsi="Times New Roman" w:cs="Times New Roman"/>
          <w:bCs/>
          <w:sz w:val="24"/>
          <w:szCs w:val="24"/>
        </w:rPr>
        <w:t xml:space="preserve">, </w:t>
      </w:r>
      <w:r w:rsidRPr="00363EDC">
        <w:rPr>
          <w:rFonts w:ascii="Cambria Math" w:eastAsiaTheme="minorEastAsia" w:hAnsi="Cambria Math" w:cs="Cambria Math"/>
          <w:bCs/>
          <w:sz w:val="24"/>
          <w:szCs w:val="24"/>
        </w:rPr>
        <w:t>∠</w:t>
      </w:r>
      <w:r w:rsidRPr="00363EDC">
        <w:rPr>
          <w:rFonts w:ascii="Times New Roman" w:eastAsiaTheme="minorEastAsia" w:hAnsi="Times New Roman" w:cs="Times New Roman"/>
          <w:bCs/>
          <w:sz w:val="24"/>
          <w:szCs w:val="24"/>
          <w:lang w:val="en-US"/>
        </w:rPr>
        <w:t>D</w:t>
      </w:r>
      <w:r w:rsidRPr="00363EDC">
        <w:rPr>
          <w:rFonts w:ascii="Times New Roman" w:eastAsiaTheme="minorEastAsia" w:hAnsi="Times New Roman" w:cs="Times New Roman"/>
          <w:bCs/>
          <w:sz w:val="24"/>
          <w:szCs w:val="24"/>
        </w:rPr>
        <w:t>ВС = 128</w:t>
      </w:r>
      <m:oMath>
        <m:r>
          <w:rPr>
            <w:rFonts w:ascii="Cambria Math" w:eastAsiaTheme="minorEastAsia" w:hAnsi="Cambria Math" w:cs="Times New Roman"/>
            <w:sz w:val="24"/>
            <w:szCs w:val="24"/>
          </w:rPr>
          <m:t>°</m:t>
        </m:r>
      </m:oMath>
      <w:r w:rsidRPr="00363EDC">
        <w:rPr>
          <w:rFonts w:ascii="Times New Roman" w:eastAsiaTheme="minorEastAsia" w:hAnsi="Times New Roman" w:cs="Times New Roman"/>
          <w:bCs/>
          <w:sz w:val="24"/>
          <w:szCs w:val="24"/>
        </w:rPr>
        <w:t xml:space="preserve">. Вычислите градусную меру угла </w:t>
      </w:r>
      <w:r w:rsidRPr="00363EDC">
        <w:rPr>
          <w:rFonts w:ascii="Times New Roman" w:eastAsiaTheme="minorEastAsia" w:hAnsi="Times New Roman" w:cs="Times New Roman"/>
          <w:bCs/>
          <w:sz w:val="24"/>
          <w:szCs w:val="24"/>
          <w:lang w:val="en-US"/>
        </w:rPr>
        <w:t>D</w:t>
      </w:r>
      <w:r w:rsidRPr="00363EDC">
        <w:rPr>
          <w:rFonts w:ascii="Times New Roman" w:eastAsiaTheme="minorEastAsia" w:hAnsi="Times New Roman" w:cs="Times New Roman"/>
          <w:bCs/>
          <w:sz w:val="24"/>
          <w:szCs w:val="24"/>
        </w:rPr>
        <w:t>ВЕ.</w:t>
      </w:r>
    </w:p>
    <w:p w:rsidR="0069483E" w:rsidRPr="00363EDC" w:rsidRDefault="0069483E" w:rsidP="00363EDC">
      <w:pPr>
        <w:pStyle w:val="a3"/>
        <w:numPr>
          <w:ilvl w:val="0"/>
          <w:numId w:val="6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Какое число надо подставить вместо </w:t>
      </w:r>
      <w:r w:rsidRPr="00363EDC">
        <w:rPr>
          <w:rFonts w:ascii="Cambria Math" w:eastAsiaTheme="minorEastAsia" w:hAnsi="Cambria Math" w:cs="Cambria Math"/>
          <w:bCs/>
          <w:sz w:val="24"/>
          <w:szCs w:val="24"/>
        </w:rPr>
        <w:t>𝑎</w:t>
      </w:r>
      <w:r w:rsidRPr="00363EDC">
        <w:rPr>
          <w:rFonts w:ascii="Times New Roman" w:eastAsiaTheme="minorEastAsia" w:hAnsi="Times New Roman" w:cs="Times New Roman"/>
          <w:bCs/>
          <w:sz w:val="24"/>
          <w:szCs w:val="24"/>
        </w:rPr>
        <w:t xml:space="preserve">, чтобы корнем уравнения </w:t>
      </w:r>
    </w:p>
    <w:p w:rsidR="0069483E" w:rsidRPr="00363EDC" w:rsidRDefault="0069483E" w:rsidP="00363EDC">
      <w:pPr>
        <w:pStyle w:val="a3"/>
        <w:spacing w:after="0" w:line="240" w:lineRule="auto"/>
        <w:ind w:left="0"/>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52 – (</w:t>
      </w:r>
      <w:r w:rsidRPr="00363EDC">
        <w:rPr>
          <w:rFonts w:ascii="Cambria Math" w:eastAsiaTheme="minorEastAsia" w:hAnsi="Cambria Math" w:cs="Cambria Math"/>
          <w:bCs/>
          <w:sz w:val="24"/>
          <w:szCs w:val="24"/>
        </w:rPr>
        <w:t>𝑎</w:t>
      </w:r>
      <w:r w:rsidRPr="00363EDC">
        <w:rPr>
          <w:rFonts w:ascii="Times New Roman" w:eastAsiaTheme="minorEastAsia" w:hAnsi="Times New Roman" w:cs="Times New Roman"/>
          <w:bCs/>
          <w:sz w:val="24"/>
          <w:szCs w:val="24"/>
        </w:rPr>
        <w:t xml:space="preserve"> –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 24 было число 40?</w:t>
      </w:r>
    </w:p>
    <w:p w:rsidR="0069483E" w:rsidRPr="00363EDC" w:rsidRDefault="0069483E" w:rsidP="00363EDC">
      <w:pPr>
        <w:pStyle w:val="a3"/>
        <w:spacing w:after="0" w:line="240" w:lineRule="auto"/>
        <w:ind w:left="0"/>
        <w:rPr>
          <w:rFonts w:ascii="Times New Roman" w:eastAsiaTheme="minorEastAsia" w:hAnsi="Times New Roman" w:cs="Times New Roman"/>
          <w:bCs/>
          <w:sz w:val="24"/>
          <w:szCs w:val="24"/>
          <w:lang w:val="en-US"/>
        </w:rPr>
      </w:pPr>
      <w:r w:rsidRPr="00363EDC">
        <w:rPr>
          <w:rFonts w:ascii="Times New Roman" w:eastAsiaTheme="minorEastAsia" w:hAnsi="Times New Roman" w:cs="Times New Roman"/>
          <w:bCs/>
          <w:noProof/>
          <w:sz w:val="24"/>
          <w:szCs w:val="24"/>
          <w:lang w:eastAsia="ru-RU"/>
        </w:rPr>
        <w:drawing>
          <wp:inline distT="0" distB="0" distL="0" distR="0" wp14:anchorId="52283F6B" wp14:editId="6D15D657">
            <wp:extent cx="1633180" cy="894522"/>
            <wp:effectExtent l="0" t="0" r="5715" b="1270"/>
            <wp:docPr id="20" name="Рисунок 20" descr="C:\Users\User\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User\Desktop\Безымянный.png"/>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1632886" cy="894361"/>
                    </a:xfrm>
                    <a:prstGeom prst="rect">
                      <a:avLst/>
                    </a:prstGeom>
                    <a:noFill/>
                    <a:ln>
                      <a:noFill/>
                    </a:ln>
                  </pic:spPr>
                </pic:pic>
              </a:graphicData>
            </a:graphic>
          </wp:inline>
        </w:drawing>
      </w:r>
    </w:p>
    <w:p w:rsidR="0069483E" w:rsidRPr="00363EDC" w:rsidRDefault="0069483E" w:rsidP="00363EDC">
      <w:pPr>
        <w:pStyle w:val="a3"/>
        <w:spacing w:after="0" w:line="240" w:lineRule="auto"/>
        <w:rPr>
          <w:rFonts w:ascii="Times New Roman" w:eastAsiaTheme="minorEastAsia" w:hAnsi="Times New Roman" w:cs="Times New Roman"/>
          <w:b/>
          <w:bCs/>
          <w:sz w:val="24"/>
          <w:szCs w:val="24"/>
          <w:lang w:val="en-US"/>
        </w:rPr>
      </w:pPr>
      <w:r w:rsidRPr="00363EDC">
        <w:rPr>
          <w:rFonts w:ascii="Times New Roman" w:eastAsiaTheme="minorEastAsia" w:hAnsi="Times New Roman" w:cs="Times New Roman"/>
          <w:b/>
          <w:bCs/>
          <w:sz w:val="24"/>
          <w:szCs w:val="24"/>
        </w:rPr>
        <w:t xml:space="preserve">Вариант  </w:t>
      </w:r>
      <w:r w:rsidRPr="00363EDC">
        <w:rPr>
          <w:rFonts w:ascii="Times New Roman" w:eastAsiaTheme="minorEastAsia" w:hAnsi="Times New Roman" w:cs="Times New Roman"/>
          <w:b/>
          <w:bCs/>
          <w:sz w:val="24"/>
          <w:szCs w:val="24"/>
          <w:lang w:val="en-US"/>
        </w:rPr>
        <w:t>2</w:t>
      </w:r>
    </w:p>
    <w:p w:rsidR="0069483E" w:rsidRPr="00363EDC" w:rsidRDefault="0069483E" w:rsidP="00363EDC">
      <w:pPr>
        <w:pStyle w:val="a3"/>
        <w:numPr>
          <w:ilvl w:val="0"/>
          <w:numId w:val="6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Постройте угол </w:t>
      </w:r>
      <w:r w:rsidRPr="00363EDC">
        <w:rPr>
          <w:rFonts w:ascii="Times New Roman" w:eastAsiaTheme="minorEastAsia" w:hAnsi="Times New Roman" w:cs="Times New Roman"/>
          <w:bCs/>
          <w:sz w:val="24"/>
          <w:szCs w:val="24"/>
          <w:lang w:val="en-US"/>
        </w:rPr>
        <w:t>ABC</w:t>
      </w:r>
      <w:r w:rsidRPr="00363EDC">
        <w:rPr>
          <w:rFonts w:ascii="Times New Roman" w:eastAsiaTheme="minorEastAsia" w:hAnsi="Times New Roman" w:cs="Times New Roman"/>
          <w:bCs/>
          <w:sz w:val="24"/>
          <w:szCs w:val="24"/>
        </w:rPr>
        <w:t>, величина которого равна 168</w:t>
      </w:r>
      <m:oMath>
        <m:r>
          <w:rPr>
            <w:rFonts w:ascii="Cambria Math" w:eastAsiaTheme="minorEastAsia" w:hAnsi="Cambria Math" w:cs="Times New Roman"/>
            <w:sz w:val="24"/>
            <w:szCs w:val="24"/>
          </w:rPr>
          <m:t>°</m:t>
        </m:r>
      </m:oMath>
      <w:r w:rsidRPr="00363EDC">
        <w:rPr>
          <w:rFonts w:ascii="Times New Roman" w:eastAsiaTheme="minorEastAsia" w:hAnsi="Times New Roman" w:cs="Times New Roman"/>
          <w:bCs/>
          <w:sz w:val="24"/>
          <w:szCs w:val="24"/>
        </w:rPr>
        <w:t xml:space="preserve">. Проведите произвольно луч </w:t>
      </w:r>
      <w:r w:rsidRPr="00363EDC">
        <w:rPr>
          <w:rFonts w:ascii="Times New Roman" w:eastAsiaTheme="minorEastAsia" w:hAnsi="Times New Roman" w:cs="Times New Roman"/>
          <w:bCs/>
          <w:sz w:val="24"/>
          <w:szCs w:val="24"/>
          <w:lang w:val="en-US"/>
        </w:rPr>
        <w:t>BM</w:t>
      </w:r>
      <w:r w:rsidRPr="00363EDC">
        <w:rPr>
          <w:rFonts w:ascii="Times New Roman" w:eastAsiaTheme="minorEastAsia" w:hAnsi="Times New Roman" w:cs="Times New Roman"/>
          <w:bCs/>
          <w:sz w:val="24"/>
          <w:szCs w:val="24"/>
        </w:rPr>
        <w:t xml:space="preserve"> между сторонами угла </w:t>
      </w:r>
      <w:r w:rsidRPr="00363EDC">
        <w:rPr>
          <w:rFonts w:ascii="Times New Roman" w:eastAsiaTheme="minorEastAsia" w:hAnsi="Times New Roman" w:cs="Times New Roman"/>
          <w:bCs/>
          <w:sz w:val="24"/>
          <w:szCs w:val="24"/>
          <w:lang w:val="en-US"/>
        </w:rPr>
        <w:t>ABC</w:t>
      </w:r>
      <w:r w:rsidRPr="00363EDC">
        <w:rPr>
          <w:rFonts w:ascii="Times New Roman" w:eastAsiaTheme="minorEastAsia" w:hAnsi="Times New Roman" w:cs="Times New Roman"/>
          <w:bCs/>
          <w:sz w:val="24"/>
          <w:szCs w:val="24"/>
        </w:rPr>
        <w:t>. Запишите образовавшиеся углы и измерьте их величины.</w:t>
      </w:r>
    </w:p>
    <w:p w:rsidR="0069483E" w:rsidRPr="00363EDC" w:rsidRDefault="0069483E" w:rsidP="00363EDC">
      <w:pPr>
        <w:pStyle w:val="a3"/>
        <w:numPr>
          <w:ilvl w:val="0"/>
          <w:numId w:val="6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Решите уравнение:      1) </w:t>
      </w:r>
      <w:r w:rsidRPr="00363EDC">
        <w:rPr>
          <w:rFonts w:ascii="Times New Roman" w:eastAsiaTheme="minorEastAsia" w:hAnsi="Times New Roman" w:cs="Times New Roman"/>
          <w:bCs/>
          <w:sz w:val="24"/>
          <w:szCs w:val="24"/>
          <w:lang w:val="en-US"/>
        </w:rPr>
        <w:t xml:space="preserve">21 +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w:t>
      </w:r>
      <w:r w:rsidRPr="00363EDC">
        <w:rPr>
          <w:rFonts w:ascii="Times New Roman" w:eastAsiaTheme="minorEastAsia" w:hAnsi="Times New Roman" w:cs="Times New Roman"/>
          <w:bCs/>
          <w:sz w:val="24"/>
          <w:szCs w:val="24"/>
          <w:lang w:val="en-US"/>
        </w:rPr>
        <w:t>58</w:t>
      </w:r>
      <w:r w:rsidRPr="00363EDC">
        <w:rPr>
          <w:rFonts w:ascii="Times New Roman" w:eastAsiaTheme="minorEastAsia" w:hAnsi="Times New Roman" w:cs="Times New Roman"/>
          <w:bCs/>
          <w:sz w:val="24"/>
          <w:szCs w:val="24"/>
        </w:rPr>
        <w:t xml:space="preserve">             2)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lang w:val="en-US"/>
        </w:rPr>
        <w:t xml:space="preserve"> – 135</w:t>
      </w:r>
      <w:r w:rsidRPr="00363EDC">
        <w:rPr>
          <w:rFonts w:ascii="Times New Roman" w:eastAsiaTheme="minorEastAsia" w:hAnsi="Times New Roman" w:cs="Times New Roman"/>
          <w:bCs/>
          <w:sz w:val="24"/>
          <w:szCs w:val="24"/>
        </w:rPr>
        <w:t xml:space="preserve"> = </w:t>
      </w:r>
      <w:r w:rsidRPr="00363EDC">
        <w:rPr>
          <w:rFonts w:ascii="Times New Roman" w:eastAsiaTheme="minorEastAsia" w:hAnsi="Times New Roman" w:cs="Times New Roman"/>
          <w:bCs/>
          <w:sz w:val="24"/>
          <w:szCs w:val="24"/>
          <w:lang w:val="en-US"/>
        </w:rPr>
        <w:t>76</w:t>
      </w:r>
      <w:r w:rsidRPr="00363EDC">
        <w:rPr>
          <w:rFonts w:ascii="Times New Roman" w:eastAsiaTheme="minorEastAsia" w:hAnsi="Times New Roman" w:cs="Times New Roman"/>
          <w:bCs/>
          <w:sz w:val="24"/>
          <w:szCs w:val="24"/>
        </w:rPr>
        <w:t>.</w:t>
      </w:r>
    </w:p>
    <w:p w:rsidR="0069483E" w:rsidRPr="00363EDC" w:rsidRDefault="0069483E" w:rsidP="00363EDC">
      <w:pPr>
        <w:pStyle w:val="a3"/>
        <w:numPr>
          <w:ilvl w:val="0"/>
          <w:numId w:val="6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Одна из сторон треугольника равна 32 см, вторая – в 2 раза короче первой, а третья – на 6 см короче первой. Вычислите периметр треугольника.</w:t>
      </w:r>
    </w:p>
    <w:p w:rsidR="0069483E" w:rsidRPr="00363EDC" w:rsidRDefault="0069483E" w:rsidP="00363EDC">
      <w:pPr>
        <w:pStyle w:val="a3"/>
        <w:numPr>
          <w:ilvl w:val="0"/>
          <w:numId w:val="6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Решите уравнение:        1) (</w:t>
      </w:r>
      <w:r w:rsidRPr="00363EDC">
        <w:rPr>
          <w:rFonts w:ascii="Times New Roman" w:eastAsiaTheme="minorEastAsia" w:hAnsi="Times New Roman" w:cs="Times New Roman"/>
          <w:bCs/>
          <w:sz w:val="24"/>
          <w:szCs w:val="24"/>
          <w:lang w:val="en-US"/>
        </w:rPr>
        <w:t xml:space="preserve">96 – </w:t>
      </w:r>
      <w:r w:rsidRPr="00363EDC">
        <w:rPr>
          <w:rFonts w:ascii="Cambria Math" w:eastAsiaTheme="minorEastAsia" w:hAnsi="Cambria Math" w:cs="Cambria Math"/>
          <w:bCs/>
          <w:sz w:val="24"/>
          <w:szCs w:val="24"/>
          <w:lang w:val="en-US"/>
        </w:rPr>
        <w:t>𝑥</w:t>
      </w:r>
      <w:r w:rsidRPr="00363EDC">
        <w:rPr>
          <w:rFonts w:ascii="Times New Roman" w:eastAsiaTheme="minorEastAsia" w:hAnsi="Times New Roman" w:cs="Times New Roman"/>
          <w:bCs/>
          <w:sz w:val="24"/>
          <w:szCs w:val="24"/>
          <w:lang w:val="en-US"/>
        </w:rPr>
        <w:t xml:space="preserve">) – 15 </w:t>
      </w:r>
      <w:r w:rsidRPr="00363EDC">
        <w:rPr>
          <w:rFonts w:ascii="Times New Roman" w:eastAsiaTheme="minorEastAsia" w:hAnsi="Times New Roman" w:cs="Times New Roman"/>
          <w:bCs/>
          <w:sz w:val="24"/>
          <w:szCs w:val="24"/>
        </w:rPr>
        <w:t xml:space="preserve">= </w:t>
      </w:r>
      <w:r w:rsidRPr="00363EDC">
        <w:rPr>
          <w:rFonts w:ascii="Times New Roman" w:eastAsiaTheme="minorEastAsia" w:hAnsi="Times New Roman" w:cs="Times New Roman"/>
          <w:bCs/>
          <w:sz w:val="24"/>
          <w:szCs w:val="24"/>
          <w:lang w:val="en-US"/>
        </w:rPr>
        <w:t>64</w:t>
      </w:r>
      <w:r w:rsidRPr="00363EDC">
        <w:rPr>
          <w:rFonts w:ascii="Times New Roman" w:eastAsiaTheme="minorEastAsia" w:hAnsi="Times New Roman" w:cs="Times New Roman"/>
          <w:bCs/>
          <w:sz w:val="24"/>
          <w:szCs w:val="24"/>
        </w:rPr>
        <w:t xml:space="preserve">             2) </w:t>
      </w:r>
      <w:r w:rsidRPr="00363EDC">
        <w:rPr>
          <w:rFonts w:ascii="Times New Roman" w:eastAsiaTheme="minorEastAsia" w:hAnsi="Times New Roman" w:cs="Times New Roman"/>
          <w:bCs/>
          <w:sz w:val="24"/>
          <w:szCs w:val="24"/>
          <w:lang w:val="en-US"/>
        </w:rPr>
        <w:t>31</w:t>
      </w:r>
      <w:r w:rsidRPr="00363EDC">
        <w:rPr>
          <w:rFonts w:ascii="Times New Roman" w:eastAsiaTheme="minorEastAsia" w:hAnsi="Times New Roman" w:cs="Times New Roman"/>
          <w:bCs/>
          <w:sz w:val="24"/>
          <w:szCs w:val="24"/>
        </w:rPr>
        <w:t xml:space="preserve"> –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w:t>
      </w:r>
      <w:r w:rsidRPr="00363EDC">
        <w:rPr>
          <w:rFonts w:ascii="Times New Roman" w:eastAsiaTheme="minorEastAsia" w:hAnsi="Times New Roman" w:cs="Times New Roman"/>
          <w:bCs/>
          <w:sz w:val="24"/>
          <w:szCs w:val="24"/>
          <w:lang w:val="en-US"/>
        </w:rPr>
        <w:t>+ 11</w:t>
      </w:r>
      <w:r w:rsidRPr="00363EDC">
        <w:rPr>
          <w:rFonts w:ascii="Times New Roman" w:eastAsiaTheme="minorEastAsia" w:hAnsi="Times New Roman" w:cs="Times New Roman"/>
          <w:bCs/>
          <w:sz w:val="24"/>
          <w:szCs w:val="24"/>
        </w:rPr>
        <w:t xml:space="preserve">) = </w:t>
      </w:r>
      <w:r w:rsidRPr="00363EDC">
        <w:rPr>
          <w:rFonts w:ascii="Times New Roman" w:eastAsiaTheme="minorEastAsia" w:hAnsi="Times New Roman" w:cs="Times New Roman"/>
          <w:bCs/>
          <w:sz w:val="24"/>
          <w:szCs w:val="24"/>
          <w:lang w:val="en-US"/>
        </w:rPr>
        <w:t>1</w:t>
      </w:r>
      <w:r w:rsidRPr="00363EDC">
        <w:rPr>
          <w:rFonts w:ascii="Times New Roman" w:eastAsiaTheme="minorEastAsia" w:hAnsi="Times New Roman" w:cs="Times New Roman"/>
          <w:bCs/>
          <w:sz w:val="24"/>
          <w:szCs w:val="24"/>
        </w:rPr>
        <w:t>8.</w:t>
      </w:r>
    </w:p>
    <w:p w:rsidR="0069483E" w:rsidRPr="00363EDC" w:rsidRDefault="0069483E" w:rsidP="00363EDC">
      <w:pPr>
        <w:pStyle w:val="a3"/>
        <w:numPr>
          <w:ilvl w:val="0"/>
          <w:numId w:val="6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Из вершины прямого угла </w:t>
      </w:r>
      <w:r w:rsidRPr="00363EDC">
        <w:rPr>
          <w:rFonts w:ascii="Times New Roman" w:eastAsiaTheme="minorEastAsia" w:hAnsi="Times New Roman" w:cs="Times New Roman"/>
          <w:bCs/>
          <w:sz w:val="24"/>
          <w:szCs w:val="24"/>
          <w:lang w:val="en-US"/>
        </w:rPr>
        <w:t>MNK</w:t>
      </w:r>
      <w:r w:rsidRPr="00363EDC">
        <w:rPr>
          <w:rFonts w:ascii="Times New Roman" w:eastAsiaTheme="minorEastAsia" w:hAnsi="Times New Roman" w:cs="Times New Roman"/>
          <w:bCs/>
          <w:sz w:val="24"/>
          <w:szCs w:val="24"/>
        </w:rPr>
        <w:t xml:space="preserve"> (см рис.) проведены два луча </w:t>
      </w:r>
      <w:r w:rsidRPr="00363EDC">
        <w:rPr>
          <w:rFonts w:ascii="Times New Roman" w:eastAsiaTheme="minorEastAsia" w:hAnsi="Times New Roman" w:cs="Times New Roman"/>
          <w:bCs/>
          <w:sz w:val="24"/>
          <w:szCs w:val="24"/>
          <w:lang w:val="en-US"/>
        </w:rPr>
        <w:t>ND</w:t>
      </w:r>
      <w:r w:rsidRPr="00363EDC">
        <w:rPr>
          <w:rFonts w:ascii="Times New Roman" w:eastAsiaTheme="minorEastAsia" w:hAnsi="Times New Roman" w:cs="Times New Roman"/>
          <w:bCs/>
          <w:sz w:val="24"/>
          <w:szCs w:val="24"/>
        </w:rPr>
        <w:t xml:space="preserve"> и </w:t>
      </w:r>
      <w:r w:rsidRPr="00363EDC">
        <w:rPr>
          <w:rFonts w:ascii="Times New Roman" w:eastAsiaTheme="minorEastAsia" w:hAnsi="Times New Roman" w:cs="Times New Roman"/>
          <w:bCs/>
          <w:sz w:val="24"/>
          <w:szCs w:val="24"/>
          <w:lang w:val="en-US"/>
        </w:rPr>
        <w:t>NE</w:t>
      </w:r>
      <w:r w:rsidRPr="00363EDC">
        <w:rPr>
          <w:rFonts w:ascii="Times New Roman" w:eastAsiaTheme="minorEastAsia" w:hAnsi="Times New Roman" w:cs="Times New Roman"/>
          <w:bCs/>
          <w:sz w:val="24"/>
          <w:szCs w:val="24"/>
        </w:rPr>
        <w:t xml:space="preserve"> так, что </w:t>
      </w:r>
      <w:r w:rsidRPr="00363EDC">
        <w:rPr>
          <w:rFonts w:ascii="Cambria Math" w:eastAsiaTheme="minorEastAsia" w:hAnsi="Cambria Math" w:cs="Cambria Math"/>
          <w:bCs/>
          <w:sz w:val="24"/>
          <w:szCs w:val="24"/>
        </w:rPr>
        <w:t>∠</w:t>
      </w:r>
      <w:r w:rsidRPr="00363EDC">
        <w:rPr>
          <w:rFonts w:ascii="Times New Roman" w:eastAsiaTheme="minorEastAsia" w:hAnsi="Times New Roman" w:cs="Times New Roman"/>
          <w:bCs/>
          <w:sz w:val="24"/>
          <w:szCs w:val="24"/>
          <w:lang w:val="en-US"/>
        </w:rPr>
        <w:t>MND</w:t>
      </w:r>
      <w:r w:rsidRPr="00363EDC">
        <w:rPr>
          <w:rFonts w:ascii="Times New Roman" w:eastAsiaTheme="minorEastAsia" w:hAnsi="Times New Roman" w:cs="Times New Roman"/>
          <w:bCs/>
          <w:sz w:val="24"/>
          <w:szCs w:val="24"/>
        </w:rPr>
        <w:t xml:space="preserve"> = 73</w:t>
      </w:r>
      <m:oMath>
        <m:r>
          <w:rPr>
            <w:rFonts w:ascii="Cambria Math" w:eastAsiaTheme="minorEastAsia" w:hAnsi="Cambria Math" w:cs="Times New Roman"/>
            <w:sz w:val="24"/>
            <w:szCs w:val="24"/>
          </w:rPr>
          <m:t>°</m:t>
        </m:r>
      </m:oMath>
      <w:r w:rsidRPr="00363EDC">
        <w:rPr>
          <w:rFonts w:ascii="Times New Roman" w:eastAsiaTheme="minorEastAsia" w:hAnsi="Times New Roman" w:cs="Times New Roman"/>
          <w:bCs/>
          <w:sz w:val="24"/>
          <w:szCs w:val="24"/>
        </w:rPr>
        <w:t xml:space="preserve">, </w:t>
      </w:r>
      <w:r w:rsidRPr="00363EDC">
        <w:rPr>
          <w:rFonts w:ascii="Cambria Math" w:eastAsiaTheme="minorEastAsia" w:hAnsi="Cambria Math" w:cs="Cambria Math"/>
          <w:bCs/>
          <w:sz w:val="24"/>
          <w:szCs w:val="24"/>
        </w:rPr>
        <w:t>∠</w:t>
      </w:r>
      <w:r w:rsidRPr="00363EDC">
        <w:rPr>
          <w:rFonts w:ascii="Times New Roman" w:eastAsiaTheme="minorEastAsia" w:hAnsi="Times New Roman" w:cs="Times New Roman"/>
          <w:bCs/>
          <w:sz w:val="24"/>
          <w:szCs w:val="24"/>
          <w:lang w:val="en-US"/>
        </w:rPr>
        <w:t>KNF</w:t>
      </w:r>
      <w:r w:rsidRPr="00363EDC">
        <w:rPr>
          <w:rFonts w:ascii="Times New Roman" w:eastAsiaTheme="minorEastAsia" w:hAnsi="Times New Roman" w:cs="Times New Roman"/>
          <w:bCs/>
          <w:sz w:val="24"/>
          <w:szCs w:val="24"/>
        </w:rPr>
        <w:t xml:space="preserve"> = 48</w:t>
      </w:r>
      <m:oMath>
        <m:r>
          <w:rPr>
            <w:rFonts w:ascii="Cambria Math" w:eastAsiaTheme="minorEastAsia" w:hAnsi="Cambria Math" w:cs="Times New Roman"/>
            <w:sz w:val="24"/>
            <w:szCs w:val="24"/>
          </w:rPr>
          <m:t>°</m:t>
        </m:r>
      </m:oMath>
      <w:r w:rsidRPr="00363EDC">
        <w:rPr>
          <w:rFonts w:ascii="Times New Roman" w:eastAsiaTheme="minorEastAsia" w:hAnsi="Times New Roman" w:cs="Times New Roman"/>
          <w:bCs/>
          <w:sz w:val="24"/>
          <w:szCs w:val="24"/>
        </w:rPr>
        <w:t xml:space="preserve">. Вычислите градусную меру угла </w:t>
      </w:r>
      <w:r w:rsidRPr="00363EDC">
        <w:rPr>
          <w:rFonts w:ascii="Times New Roman" w:eastAsiaTheme="minorEastAsia" w:hAnsi="Times New Roman" w:cs="Times New Roman"/>
          <w:bCs/>
          <w:sz w:val="24"/>
          <w:szCs w:val="24"/>
          <w:lang w:val="en-US"/>
        </w:rPr>
        <w:t>DNF</w:t>
      </w:r>
      <w:r w:rsidRPr="00363EDC">
        <w:rPr>
          <w:rFonts w:ascii="Times New Roman" w:eastAsiaTheme="minorEastAsia" w:hAnsi="Times New Roman" w:cs="Times New Roman"/>
          <w:bCs/>
          <w:sz w:val="24"/>
          <w:szCs w:val="24"/>
        </w:rPr>
        <w:t>.</w:t>
      </w:r>
    </w:p>
    <w:p w:rsidR="0069483E" w:rsidRPr="00363EDC" w:rsidRDefault="0069483E" w:rsidP="00363EDC">
      <w:pPr>
        <w:pStyle w:val="a3"/>
        <w:numPr>
          <w:ilvl w:val="0"/>
          <w:numId w:val="6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Какое число надо подставить вместо </w:t>
      </w:r>
      <w:r w:rsidRPr="00363EDC">
        <w:rPr>
          <w:rFonts w:ascii="Cambria Math" w:eastAsiaTheme="minorEastAsia" w:hAnsi="Cambria Math" w:cs="Cambria Math"/>
          <w:bCs/>
          <w:sz w:val="24"/>
          <w:szCs w:val="24"/>
        </w:rPr>
        <w:t>𝑎</w:t>
      </w:r>
      <w:r w:rsidRPr="00363EDC">
        <w:rPr>
          <w:rFonts w:ascii="Times New Roman" w:eastAsiaTheme="minorEastAsia" w:hAnsi="Times New Roman" w:cs="Times New Roman"/>
          <w:bCs/>
          <w:sz w:val="24"/>
          <w:szCs w:val="24"/>
        </w:rPr>
        <w:t xml:space="preserve">, чтобы корнем уравнения </w:t>
      </w:r>
    </w:p>
    <w:p w:rsidR="0069483E" w:rsidRPr="00363EDC" w:rsidRDefault="0069483E" w:rsidP="00363EDC">
      <w:pPr>
        <w:pStyle w:val="a3"/>
        <w:spacing w:after="0" w:line="240" w:lineRule="auto"/>
        <w:ind w:left="0"/>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64 – (</w:t>
      </w:r>
      <w:r w:rsidRPr="00363EDC">
        <w:rPr>
          <w:rFonts w:ascii="Cambria Math" w:eastAsiaTheme="minorEastAsia" w:hAnsi="Cambria Math" w:cs="Cambria Math"/>
          <w:bCs/>
          <w:sz w:val="24"/>
          <w:szCs w:val="24"/>
        </w:rPr>
        <w:t>𝑎</w:t>
      </w:r>
      <w:r w:rsidRPr="00363EDC">
        <w:rPr>
          <w:rFonts w:ascii="Times New Roman" w:eastAsiaTheme="minorEastAsia" w:hAnsi="Times New Roman" w:cs="Times New Roman"/>
          <w:bCs/>
          <w:sz w:val="24"/>
          <w:szCs w:val="24"/>
        </w:rPr>
        <w:t xml:space="preserve"> –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 17 было число 16?</w:t>
      </w:r>
    </w:p>
    <w:p w:rsidR="0069483E" w:rsidRPr="00363EDC" w:rsidRDefault="0069483E" w:rsidP="00363EDC">
      <w:pPr>
        <w:pStyle w:val="a3"/>
        <w:spacing w:after="0" w:line="240" w:lineRule="auto"/>
        <w:ind w:left="0"/>
        <w:rPr>
          <w:rFonts w:ascii="Times New Roman" w:eastAsiaTheme="minorEastAsia" w:hAnsi="Times New Roman" w:cs="Times New Roman"/>
          <w:bCs/>
          <w:sz w:val="24"/>
          <w:szCs w:val="24"/>
          <w:lang w:val="en-US"/>
        </w:rPr>
      </w:pPr>
      <w:r w:rsidRPr="00363EDC">
        <w:rPr>
          <w:rFonts w:ascii="Times New Roman" w:eastAsiaTheme="minorEastAsia" w:hAnsi="Times New Roman" w:cs="Times New Roman"/>
          <w:bCs/>
          <w:noProof/>
          <w:sz w:val="24"/>
          <w:szCs w:val="24"/>
          <w:lang w:eastAsia="ru-RU"/>
        </w:rPr>
        <w:lastRenderedPageBreak/>
        <w:drawing>
          <wp:inline distT="0" distB="0" distL="0" distR="0" wp14:anchorId="10567912" wp14:editId="606F6F52">
            <wp:extent cx="1947094" cy="1023730"/>
            <wp:effectExtent l="0" t="0" r="0" b="5080"/>
            <wp:docPr id="19" name="Рисунок 19" descr="C:\Users\User\Desktop\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User\Desktop\123.png"/>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1946222" cy="1023271"/>
                    </a:xfrm>
                    <a:prstGeom prst="rect">
                      <a:avLst/>
                    </a:prstGeom>
                    <a:noFill/>
                    <a:ln>
                      <a:noFill/>
                    </a:ln>
                  </pic:spPr>
                </pic:pic>
              </a:graphicData>
            </a:graphic>
          </wp:inline>
        </w:drawing>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Контрольная работа № 4</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Умножение и деление натуральных чисел. Свойства умножения.</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1</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p>
    <w:p w:rsidR="0069483E" w:rsidRPr="00363EDC" w:rsidRDefault="0069483E" w:rsidP="00363EDC">
      <w:pPr>
        <w:pStyle w:val="a3"/>
        <w:numPr>
          <w:ilvl w:val="0"/>
          <w:numId w:val="6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w:t>
      </w:r>
    </w:p>
    <w:p w:rsidR="0069483E" w:rsidRPr="00363EDC" w:rsidRDefault="0069483E" w:rsidP="00363EDC">
      <w:pPr>
        <w:pStyle w:val="a3"/>
        <w:numPr>
          <w:ilvl w:val="0"/>
          <w:numId w:val="68"/>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36 ∙ 2 418;                               3) 1 456 : 28;</w:t>
      </w:r>
    </w:p>
    <w:p w:rsidR="0069483E" w:rsidRPr="00363EDC" w:rsidRDefault="0069483E" w:rsidP="00363EDC">
      <w:pPr>
        <w:pStyle w:val="a3"/>
        <w:numPr>
          <w:ilvl w:val="0"/>
          <w:numId w:val="68"/>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175 ∙ 204;                                4) 177 000 : 120.</w:t>
      </w:r>
    </w:p>
    <w:p w:rsidR="0069483E" w:rsidRPr="00363EDC" w:rsidRDefault="0069483E" w:rsidP="00363EDC">
      <w:pPr>
        <w:pStyle w:val="a3"/>
        <w:numPr>
          <w:ilvl w:val="0"/>
          <w:numId w:val="6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значение выражения:   (326 ∙ 48 – 9 587) : 29.</w:t>
      </w:r>
    </w:p>
    <w:p w:rsidR="0069483E" w:rsidRPr="00363EDC" w:rsidRDefault="0069483E" w:rsidP="00363EDC">
      <w:pPr>
        <w:pStyle w:val="a3"/>
        <w:numPr>
          <w:ilvl w:val="0"/>
          <w:numId w:val="6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Решите уравнение:</w:t>
      </w:r>
    </w:p>
    <w:p w:rsidR="0069483E" w:rsidRPr="00363EDC" w:rsidRDefault="0069483E" w:rsidP="00363EDC">
      <w:pPr>
        <w:pStyle w:val="a3"/>
        <w:numPr>
          <w:ilvl w:val="0"/>
          <w:numId w:val="69"/>
        </w:numPr>
        <w:spacing w:after="0" w:line="240" w:lineRule="auto"/>
        <w:rPr>
          <w:rFonts w:ascii="Times New Roman" w:eastAsiaTheme="minorEastAsia" w:hAnsi="Times New Roman" w:cs="Times New Roman"/>
          <w:bCs/>
          <w:sz w:val="24"/>
          <w:szCs w:val="24"/>
        </w:rPr>
      </w:pP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14 = 364;        2) 324 :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9;           3) 19</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- 12</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126.</w:t>
      </w:r>
    </w:p>
    <w:p w:rsidR="0069483E" w:rsidRPr="00363EDC" w:rsidRDefault="0069483E" w:rsidP="00363EDC">
      <w:pPr>
        <w:pStyle w:val="a3"/>
        <w:numPr>
          <w:ilvl w:val="0"/>
          <w:numId w:val="6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значение выражения наиболее удобным способом:</w:t>
      </w:r>
    </w:p>
    <w:p w:rsidR="0069483E" w:rsidRPr="00363EDC" w:rsidRDefault="0069483E" w:rsidP="00363EDC">
      <w:pPr>
        <w:pStyle w:val="a3"/>
        <w:numPr>
          <w:ilvl w:val="0"/>
          <w:numId w:val="70"/>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25 ∙ 79 ∙ 4;                                2) 43 ∙ 89 + 89 ∙ 57.</w:t>
      </w:r>
    </w:p>
    <w:p w:rsidR="0069483E" w:rsidRPr="00363EDC" w:rsidRDefault="0069483E" w:rsidP="00363EDC">
      <w:pPr>
        <w:pStyle w:val="a3"/>
        <w:numPr>
          <w:ilvl w:val="0"/>
          <w:numId w:val="6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Купили 7 кг конфет и 9 кг печенья, заплатив за всю покупку 1 200 р. Сколько стоит 1 кг печенья, если 1 кг конфет стоит 120 р?</w:t>
      </w:r>
    </w:p>
    <w:p w:rsidR="0069483E" w:rsidRPr="00363EDC" w:rsidRDefault="0069483E" w:rsidP="00363EDC">
      <w:pPr>
        <w:pStyle w:val="a3"/>
        <w:numPr>
          <w:ilvl w:val="0"/>
          <w:numId w:val="6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 одной станции одновременно в одном направлении отправились два поезда. Один из поездов двигался со скоростью 56 км/ч, а второй – 64 км/ч. Какое расстояние будет между поездами через 6 ч после начала движения?</w:t>
      </w:r>
    </w:p>
    <w:p w:rsidR="0069483E" w:rsidRPr="00363EDC" w:rsidRDefault="0069483E" w:rsidP="00363EDC">
      <w:pPr>
        <w:pStyle w:val="a3"/>
        <w:numPr>
          <w:ilvl w:val="0"/>
          <w:numId w:val="6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Сколькими нулями оканчивается произведение всех натуральных чисел от 19 до 35 включительно?</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2</w:t>
      </w:r>
    </w:p>
    <w:p w:rsidR="0069483E" w:rsidRPr="00363EDC" w:rsidRDefault="0069483E" w:rsidP="00363EDC">
      <w:pPr>
        <w:pStyle w:val="a3"/>
        <w:numPr>
          <w:ilvl w:val="0"/>
          <w:numId w:val="7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w:t>
      </w:r>
    </w:p>
    <w:p w:rsidR="0069483E" w:rsidRPr="00363EDC" w:rsidRDefault="0069483E" w:rsidP="00363EDC">
      <w:pPr>
        <w:pStyle w:val="a3"/>
        <w:numPr>
          <w:ilvl w:val="0"/>
          <w:numId w:val="7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24 ∙ 1 246;                               3) 1 856 : 32;</w:t>
      </w:r>
    </w:p>
    <w:p w:rsidR="0069483E" w:rsidRPr="00363EDC" w:rsidRDefault="0069483E" w:rsidP="00363EDC">
      <w:pPr>
        <w:pStyle w:val="a3"/>
        <w:numPr>
          <w:ilvl w:val="0"/>
          <w:numId w:val="7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235 ∙ 108;                                4) 175 700 : 140.</w:t>
      </w:r>
    </w:p>
    <w:p w:rsidR="0069483E" w:rsidRPr="00363EDC" w:rsidRDefault="0069483E" w:rsidP="00363EDC">
      <w:pPr>
        <w:pStyle w:val="a3"/>
        <w:numPr>
          <w:ilvl w:val="0"/>
          <w:numId w:val="7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значение выражения:   (625 ∙ 25 – 8 114) : 37.</w:t>
      </w:r>
    </w:p>
    <w:p w:rsidR="0069483E" w:rsidRPr="00363EDC" w:rsidRDefault="0069483E" w:rsidP="00363EDC">
      <w:pPr>
        <w:pStyle w:val="a3"/>
        <w:numPr>
          <w:ilvl w:val="0"/>
          <w:numId w:val="7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Решите уравнение:</w:t>
      </w:r>
    </w:p>
    <w:p w:rsidR="0069483E" w:rsidRPr="00363EDC" w:rsidRDefault="0069483E" w:rsidP="00363EDC">
      <w:pPr>
        <w:pStyle w:val="a3"/>
        <w:numPr>
          <w:ilvl w:val="0"/>
          <w:numId w:val="73"/>
        </w:numPr>
        <w:spacing w:after="0" w:line="240" w:lineRule="auto"/>
        <w:rPr>
          <w:rFonts w:ascii="Times New Roman" w:eastAsiaTheme="minorEastAsia" w:hAnsi="Times New Roman" w:cs="Times New Roman"/>
          <w:bCs/>
          <w:sz w:val="24"/>
          <w:szCs w:val="24"/>
        </w:rPr>
      </w:pP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28 = 336;        2) 312 :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8;           3) 16</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- 11</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225.</w:t>
      </w:r>
    </w:p>
    <w:p w:rsidR="0069483E" w:rsidRPr="00363EDC" w:rsidRDefault="0069483E" w:rsidP="00363EDC">
      <w:pPr>
        <w:pStyle w:val="a3"/>
        <w:numPr>
          <w:ilvl w:val="0"/>
          <w:numId w:val="7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значение выражения наиболее удобным способом:</w:t>
      </w:r>
    </w:p>
    <w:p w:rsidR="0069483E" w:rsidRPr="00363EDC" w:rsidRDefault="0069483E" w:rsidP="00363EDC">
      <w:pPr>
        <w:pStyle w:val="a3"/>
        <w:numPr>
          <w:ilvl w:val="0"/>
          <w:numId w:val="74"/>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2 ∙ 83 ∙ 50;                                2) 54 ∙ 73 + 73 ∙ 46.</w:t>
      </w:r>
    </w:p>
    <w:p w:rsidR="0069483E" w:rsidRPr="00363EDC" w:rsidRDefault="0069483E" w:rsidP="00363EDC">
      <w:pPr>
        <w:pStyle w:val="a3"/>
        <w:numPr>
          <w:ilvl w:val="0"/>
          <w:numId w:val="7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Для проведения ремонта электрической проводки купили 16 одинаковых мотков алюминиевого и 11 одинаковых мотков медного провода. Общая длина купленного провода составляла 650 м. Сколько метров алюминиевого провода было в мотке, если медного провода в одном мотке было 30 м?</w:t>
      </w:r>
    </w:p>
    <w:p w:rsidR="0069483E" w:rsidRPr="00363EDC" w:rsidRDefault="0069483E" w:rsidP="00363EDC">
      <w:pPr>
        <w:pStyle w:val="a3"/>
        <w:numPr>
          <w:ilvl w:val="0"/>
          <w:numId w:val="7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lastRenderedPageBreak/>
        <w:t>Из одного города одновременно в одном направлении выехали два автомобиля. Один из них двигался со скоростью 74 км/ч, а второй – 68 км/ч. Какое расстояние будет между автомобилями через 4 ч после начала движения?</w:t>
      </w:r>
    </w:p>
    <w:p w:rsidR="0069483E" w:rsidRPr="00363EDC" w:rsidRDefault="0069483E" w:rsidP="00363EDC">
      <w:pPr>
        <w:pStyle w:val="a3"/>
        <w:numPr>
          <w:ilvl w:val="0"/>
          <w:numId w:val="7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Сколькими нулями оканчивается произведение всех натуральных чисел от 23 до 42 включительно?</w:t>
      </w:r>
    </w:p>
    <w:p w:rsidR="0080479C" w:rsidRDefault="0080479C" w:rsidP="00363EDC">
      <w:pPr>
        <w:pStyle w:val="a3"/>
        <w:spacing w:after="0" w:line="240" w:lineRule="auto"/>
        <w:ind w:left="0"/>
        <w:rPr>
          <w:rFonts w:ascii="Times New Roman" w:eastAsiaTheme="minorEastAsia" w:hAnsi="Times New Roman" w:cs="Times New Roman"/>
          <w:b/>
          <w:bCs/>
          <w:sz w:val="24"/>
          <w:szCs w:val="24"/>
        </w:rPr>
      </w:pPr>
    </w:p>
    <w:p w:rsidR="0080479C" w:rsidRDefault="0080479C" w:rsidP="00363EDC">
      <w:pPr>
        <w:pStyle w:val="a3"/>
        <w:spacing w:after="0" w:line="240" w:lineRule="auto"/>
        <w:ind w:left="0"/>
        <w:rPr>
          <w:rFonts w:ascii="Times New Roman" w:eastAsiaTheme="minorEastAsia" w:hAnsi="Times New Roman" w:cs="Times New Roman"/>
          <w:b/>
          <w:bCs/>
          <w:sz w:val="24"/>
          <w:szCs w:val="24"/>
        </w:rPr>
      </w:pPr>
    </w:p>
    <w:p w:rsidR="0080479C" w:rsidRDefault="0080479C" w:rsidP="00363EDC">
      <w:pPr>
        <w:pStyle w:val="a3"/>
        <w:spacing w:after="0" w:line="240" w:lineRule="auto"/>
        <w:ind w:left="0"/>
        <w:rPr>
          <w:rFonts w:ascii="Times New Roman" w:eastAsiaTheme="minorEastAsia" w:hAnsi="Times New Roman" w:cs="Times New Roman"/>
          <w:b/>
          <w:bCs/>
          <w:sz w:val="24"/>
          <w:szCs w:val="24"/>
        </w:rPr>
      </w:pPr>
    </w:p>
    <w:p w:rsidR="0080479C" w:rsidRDefault="0080479C" w:rsidP="00363EDC">
      <w:pPr>
        <w:pStyle w:val="a3"/>
        <w:spacing w:after="0" w:line="240" w:lineRule="auto"/>
        <w:ind w:left="0"/>
        <w:rPr>
          <w:rFonts w:ascii="Times New Roman" w:eastAsiaTheme="minorEastAsia" w:hAnsi="Times New Roman" w:cs="Times New Roman"/>
          <w:b/>
          <w:bCs/>
          <w:sz w:val="24"/>
          <w:szCs w:val="24"/>
        </w:rPr>
      </w:pP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Контрольная работа № 5</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Деление с остатком. Площадь прямоугольника. Прямоугольный параллелепипед и его объем. Комбинаторные задачи.</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1</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p>
    <w:p w:rsidR="0069483E" w:rsidRPr="00363EDC" w:rsidRDefault="0069483E" w:rsidP="00363EDC">
      <w:pPr>
        <w:pStyle w:val="a3"/>
        <w:numPr>
          <w:ilvl w:val="0"/>
          <w:numId w:val="7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Выполните деление с остатком:    478 : 15.</w:t>
      </w:r>
    </w:p>
    <w:p w:rsidR="0069483E" w:rsidRPr="00363EDC" w:rsidRDefault="0069483E" w:rsidP="00363EDC">
      <w:pPr>
        <w:pStyle w:val="a3"/>
        <w:numPr>
          <w:ilvl w:val="0"/>
          <w:numId w:val="7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Найдите площадь прямоугольника, одна сторона  которого равна 14 см, а вторая сторона в 3 раза больше первой. </w:t>
      </w:r>
    </w:p>
    <w:p w:rsidR="0069483E" w:rsidRPr="00363EDC" w:rsidRDefault="0069483E" w:rsidP="00363EDC">
      <w:pPr>
        <w:pStyle w:val="a3"/>
        <w:numPr>
          <w:ilvl w:val="0"/>
          <w:numId w:val="7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 объем и площадь поверхности куба с ребром 3 см.</w:t>
      </w:r>
    </w:p>
    <w:p w:rsidR="0069483E" w:rsidRPr="00363EDC" w:rsidRDefault="0069483E" w:rsidP="00363EDC">
      <w:pPr>
        <w:pStyle w:val="a3"/>
        <w:numPr>
          <w:ilvl w:val="0"/>
          <w:numId w:val="7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Длина прямоугольного параллелепипеда равна 18 см, ширина – в 2 раза меньше длины, а высота – на 11 см больше ширины. Вычислите объем параллелепипеда.</w:t>
      </w:r>
    </w:p>
    <w:p w:rsidR="0069483E" w:rsidRPr="00363EDC" w:rsidRDefault="0069483E" w:rsidP="00363EDC">
      <w:pPr>
        <w:pStyle w:val="a3"/>
        <w:numPr>
          <w:ilvl w:val="0"/>
          <w:numId w:val="7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Чему равно делимое, если делитель равен 11, неполное частное – 7, а остаток – 6? </w:t>
      </w:r>
    </w:p>
    <w:p w:rsidR="0069483E" w:rsidRPr="00363EDC" w:rsidRDefault="0069483E" w:rsidP="00363EDC">
      <w:pPr>
        <w:pStyle w:val="a3"/>
        <w:numPr>
          <w:ilvl w:val="0"/>
          <w:numId w:val="7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Поле прямоугольной формы имеет площадь 6 га. Ширина поля 150 м. Вычислите периметр поля.</w:t>
      </w:r>
    </w:p>
    <w:p w:rsidR="0069483E" w:rsidRPr="00363EDC" w:rsidRDefault="0069483E" w:rsidP="00363EDC">
      <w:pPr>
        <w:pStyle w:val="a3"/>
        <w:numPr>
          <w:ilvl w:val="0"/>
          <w:numId w:val="7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Запишите все трёхзначные числа, для записи которых используются только цифры 5, 6 и 0 (цифры не могут повторяться).</w:t>
      </w:r>
    </w:p>
    <w:p w:rsidR="0069483E" w:rsidRPr="00363EDC" w:rsidRDefault="0069483E" w:rsidP="00363EDC">
      <w:pPr>
        <w:pStyle w:val="a3"/>
        <w:numPr>
          <w:ilvl w:val="0"/>
          <w:numId w:val="7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Сумма длин всех рёбер прямоугольного параллелепипеда равна 116 см, а два его  измерения – 12 см и 11 см. Найдите третье измерение параллелепипеда.</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2</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p>
    <w:p w:rsidR="0069483E" w:rsidRPr="00363EDC" w:rsidRDefault="0069483E" w:rsidP="00363EDC">
      <w:pPr>
        <w:pStyle w:val="a3"/>
        <w:numPr>
          <w:ilvl w:val="0"/>
          <w:numId w:val="7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Выполните деление с остатком:    376 : 18.</w:t>
      </w:r>
    </w:p>
    <w:p w:rsidR="0069483E" w:rsidRPr="00363EDC" w:rsidRDefault="0069483E" w:rsidP="00363EDC">
      <w:pPr>
        <w:pStyle w:val="a3"/>
        <w:numPr>
          <w:ilvl w:val="0"/>
          <w:numId w:val="7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Найдите площадь прямоугольника, одна сторона  которого равна 21 см, а вторая сторона в 3 раза меньше первой. </w:t>
      </w:r>
    </w:p>
    <w:p w:rsidR="0069483E" w:rsidRPr="00363EDC" w:rsidRDefault="0069483E" w:rsidP="00363EDC">
      <w:pPr>
        <w:pStyle w:val="a3"/>
        <w:numPr>
          <w:ilvl w:val="0"/>
          <w:numId w:val="7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 объем и площадь поверхности куба с ребром 4 дм.</w:t>
      </w:r>
    </w:p>
    <w:p w:rsidR="0069483E" w:rsidRPr="00363EDC" w:rsidRDefault="0069483E" w:rsidP="00363EDC">
      <w:pPr>
        <w:pStyle w:val="a3"/>
        <w:numPr>
          <w:ilvl w:val="0"/>
          <w:numId w:val="7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Ширина прямоугольного параллелепипеда равна 6 см, длина – в 5 раз больше ширины, а высота – на 5 см меньше длины. Вычислите объем параллелепипеда.</w:t>
      </w:r>
    </w:p>
    <w:p w:rsidR="0069483E" w:rsidRPr="00363EDC" w:rsidRDefault="0069483E" w:rsidP="00363EDC">
      <w:pPr>
        <w:pStyle w:val="a3"/>
        <w:numPr>
          <w:ilvl w:val="0"/>
          <w:numId w:val="7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Чему равно делимое, если делитель равен 17, неполное частное – 5, а остаток – 12? </w:t>
      </w:r>
    </w:p>
    <w:p w:rsidR="0069483E" w:rsidRPr="00363EDC" w:rsidRDefault="0069483E" w:rsidP="00363EDC">
      <w:pPr>
        <w:pStyle w:val="a3"/>
        <w:numPr>
          <w:ilvl w:val="0"/>
          <w:numId w:val="7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Поле прямоугольной формы имеет площадь 3 га, его длина – 200 м. Вычислите периметр поля.</w:t>
      </w:r>
    </w:p>
    <w:p w:rsidR="0069483E" w:rsidRPr="00363EDC" w:rsidRDefault="0069483E" w:rsidP="00363EDC">
      <w:pPr>
        <w:pStyle w:val="a3"/>
        <w:numPr>
          <w:ilvl w:val="0"/>
          <w:numId w:val="7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Запишите все трёхзначные числа, для записи которых используются только цифры 0, 9 и 4 (цифры не могут повторяться).</w:t>
      </w:r>
    </w:p>
    <w:p w:rsidR="0069483E" w:rsidRPr="00363EDC" w:rsidRDefault="0069483E" w:rsidP="00363EDC">
      <w:pPr>
        <w:pStyle w:val="a3"/>
        <w:numPr>
          <w:ilvl w:val="0"/>
          <w:numId w:val="7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Сумма длин всех рёбер прямоугольного параллелепипеда равна 80 см, а два его  измерения – 10 см и 4 см. Найдите третье измерение параллелепипеда.</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Контрольная работа № 6</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Обыкновенные дроби</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lastRenderedPageBreak/>
        <w:t>Вариант 1</w:t>
      </w:r>
    </w:p>
    <w:p w:rsidR="0069483E" w:rsidRPr="00363EDC" w:rsidRDefault="0069483E" w:rsidP="00363EDC">
      <w:pPr>
        <w:pStyle w:val="a3"/>
        <w:numPr>
          <w:ilvl w:val="0"/>
          <w:numId w:val="7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Сравните числа:</w:t>
      </w:r>
    </w:p>
    <w:p w:rsidR="0069483E" w:rsidRPr="00363EDC" w:rsidRDefault="000D31F4" w:rsidP="00363EDC">
      <w:pPr>
        <w:pStyle w:val="a3"/>
        <w:numPr>
          <w:ilvl w:val="0"/>
          <w:numId w:val="78"/>
        </w:numPr>
        <w:spacing w:after="0" w:line="240" w:lineRule="auto"/>
        <w:rPr>
          <w:rFonts w:ascii="Times New Roman" w:eastAsiaTheme="minorEastAsia" w:hAnsi="Times New Roman" w:cs="Times New Roman"/>
          <w:bCs/>
          <w:sz w:val="24"/>
          <w:szCs w:val="24"/>
        </w:rPr>
      </w:pP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17</m:t>
            </m:r>
          </m:num>
          <m:den>
            <m:r>
              <w:rPr>
                <w:rFonts w:ascii="Cambria Math" w:eastAsiaTheme="minorEastAsia" w:hAnsi="Cambria Math" w:cs="Times New Roman"/>
                <w:sz w:val="24"/>
                <w:szCs w:val="24"/>
              </w:rPr>
              <m:t xml:space="preserve">24 </m:t>
            </m:r>
          </m:den>
        </m:f>
      </m:oMath>
      <w:r w:rsidR="0069483E" w:rsidRPr="00363EDC">
        <w:rPr>
          <w:rFonts w:ascii="Times New Roman" w:eastAsiaTheme="minorEastAsia" w:hAnsi="Times New Roman" w:cs="Times New Roman"/>
          <w:bCs/>
          <w:sz w:val="24"/>
          <w:szCs w:val="24"/>
        </w:rPr>
        <w:t xml:space="preserve"> и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13</m:t>
            </m:r>
          </m:num>
          <m:den>
            <m:r>
              <w:rPr>
                <w:rFonts w:ascii="Cambria Math" w:eastAsiaTheme="minorEastAsia" w:hAnsi="Cambria Math" w:cs="Times New Roman"/>
                <w:sz w:val="24"/>
                <w:szCs w:val="24"/>
              </w:rPr>
              <m:t>24</m:t>
            </m:r>
          </m:den>
        </m:f>
      </m:oMath>
      <w:r w:rsidR="0069483E" w:rsidRPr="00363EDC">
        <w:rPr>
          <w:rFonts w:ascii="Times New Roman" w:eastAsiaTheme="minorEastAsia" w:hAnsi="Times New Roman" w:cs="Times New Roman"/>
          <w:bCs/>
          <w:sz w:val="24"/>
          <w:szCs w:val="24"/>
        </w:rPr>
        <w:t xml:space="preserve">;                 2)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16</m:t>
            </m:r>
          </m:num>
          <m:den>
            <m:r>
              <w:rPr>
                <w:rFonts w:ascii="Cambria Math" w:eastAsiaTheme="minorEastAsia" w:hAnsi="Cambria Math" w:cs="Times New Roman"/>
                <w:sz w:val="24"/>
                <w:szCs w:val="24"/>
              </w:rPr>
              <m:t>19</m:t>
            </m:r>
          </m:den>
        </m:f>
      </m:oMath>
      <w:r w:rsidR="0069483E" w:rsidRPr="00363EDC">
        <w:rPr>
          <w:rFonts w:ascii="Times New Roman" w:eastAsiaTheme="minorEastAsia" w:hAnsi="Times New Roman" w:cs="Times New Roman"/>
          <w:bCs/>
          <w:sz w:val="24"/>
          <w:szCs w:val="24"/>
        </w:rPr>
        <w:t xml:space="preserve">    и 1;                     3)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47</m:t>
            </m:r>
          </m:num>
          <m:den>
            <m:r>
              <w:rPr>
                <w:rFonts w:ascii="Cambria Math" w:eastAsiaTheme="minorEastAsia" w:hAnsi="Cambria Math" w:cs="Times New Roman"/>
                <w:sz w:val="24"/>
                <w:szCs w:val="24"/>
              </w:rPr>
              <m:t>35</m:t>
            </m:r>
          </m:den>
        </m:f>
      </m:oMath>
      <w:r w:rsidR="0069483E" w:rsidRPr="00363EDC">
        <w:rPr>
          <w:rFonts w:ascii="Times New Roman" w:eastAsiaTheme="minorEastAsia" w:hAnsi="Times New Roman" w:cs="Times New Roman"/>
          <w:bCs/>
          <w:sz w:val="24"/>
          <w:szCs w:val="24"/>
        </w:rPr>
        <w:t xml:space="preserve">   и  1.</w:t>
      </w:r>
    </w:p>
    <w:p w:rsidR="0069483E" w:rsidRPr="00363EDC" w:rsidRDefault="0069483E" w:rsidP="00363EDC">
      <w:pPr>
        <w:pStyle w:val="a3"/>
        <w:numPr>
          <w:ilvl w:val="0"/>
          <w:numId w:val="7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Выполните действия:</w:t>
      </w:r>
    </w:p>
    <w:p w:rsidR="0069483E" w:rsidRPr="00363EDC" w:rsidRDefault="000D31F4" w:rsidP="00363EDC">
      <w:pPr>
        <w:pStyle w:val="a3"/>
        <w:numPr>
          <w:ilvl w:val="0"/>
          <w:numId w:val="79"/>
        </w:numPr>
        <w:spacing w:after="0" w:line="240" w:lineRule="auto"/>
        <w:rPr>
          <w:rFonts w:ascii="Times New Roman" w:eastAsiaTheme="minorEastAsia" w:hAnsi="Times New Roman" w:cs="Times New Roman"/>
          <w:bCs/>
          <w:sz w:val="24"/>
          <w:szCs w:val="24"/>
        </w:rPr>
      </w:pP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3</m:t>
            </m:r>
          </m:num>
          <m:den>
            <m:r>
              <w:rPr>
                <w:rFonts w:ascii="Cambria Math" w:eastAsiaTheme="minorEastAsia" w:hAnsi="Cambria Math" w:cs="Times New Roman"/>
                <w:sz w:val="24"/>
                <w:szCs w:val="24"/>
              </w:rPr>
              <m:t>28</m:t>
            </m:r>
          </m:den>
        </m:f>
      </m:oMath>
      <w:r w:rsidR="0069483E" w:rsidRPr="00363EDC">
        <w:rPr>
          <w:rFonts w:ascii="Times New Roman" w:eastAsiaTheme="minorEastAsia" w:hAnsi="Times New Roman" w:cs="Times New Roman"/>
          <w:bCs/>
          <w:sz w:val="24"/>
          <w:szCs w:val="24"/>
        </w:rPr>
        <w:t xml:space="preserve"> +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15</m:t>
            </m:r>
          </m:num>
          <m:den>
            <m:r>
              <w:rPr>
                <w:rFonts w:ascii="Cambria Math" w:eastAsiaTheme="minorEastAsia" w:hAnsi="Cambria Math" w:cs="Times New Roman"/>
                <w:sz w:val="24"/>
                <w:szCs w:val="24"/>
              </w:rPr>
              <m:t>28</m:t>
            </m:r>
          </m:den>
        </m:f>
        <m:r>
          <w:rPr>
            <w:rFonts w:ascii="Cambria Math" w:eastAsiaTheme="minorEastAsia" w:hAnsi="Cambria Math" w:cs="Times New Roman"/>
            <w:sz w:val="24"/>
            <w:szCs w:val="24"/>
          </w:rPr>
          <m:t>-</m:t>
        </m:r>
      </m:oMath>
      <w:r w:rsidR="0069483E" w:rsidRPr="00363EDC">
        <w:rPr>
          <w:rFonts w:ascii="Times New Roman" w:eastAsiaTheme="minorEastAsia" w:hAnsi="Times New Roman" w:cs="Times New Roman"/>
          <w:bCs/>
          <w:sz w:val="24"/>
          <w:szCs w:val="24"/>
        </w:rPr>
        <w:t xml:space="preserve">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11</m:t>
            </m:r>
          </m:num>
          <m:den>
            <m:r>
              <w:rPr>
                <w:rFonts w:ascii="Cambria Math" w:eastAsiaTheme="minorEastAsia" w:hAnsi="Cambria Math" w:cs="Times New Roman"/>
                <w:sz w:val="24"/>
                <w:szCs w:val="24"/>
              </w:rPr>
              <m:t>28</m:t>
            </m:r>
          </m:den>
        </m:f>
      </m:oMath>
      <w:r w:rsidR="0069483E" w:rsidRPr="00363EDC">
        <w:rPr>
          <w:rFonts w:ascii="Times New Roman" w:eastAsiaTheme="minorEastAsia" w:hAnsi="Times New Roman" w:cs="Times New Roman"/>
          <w:bCs/>
          <w:sz w:val="24"/>
          <w:szCs w:val="24"/>
        </w:rPr>
        <w:t xml:space="preserve">;                                     3) </w:t>
      </w:r>
      <m:oMath>
        <m:r>
          <w:rPr>
            <w:rFonts w:ascii="Cambria Math" w:eastAsiaTheme="minorEastAsia" w:hAnsi="Cambria Math" w:cs="Times New Roman"/>
            <w:sz w:val="24"/>
            <w:szCs w:val="24"/>
          </w:rPr>
          <m:t xml:space="preserve">1- </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17</m:t>
            </m:r>
          </m:num>
          <m:den>
            <m:r>
              <w:rPr>
                <w:rFonts w:ascii="Cambria Math" w:eastAsiaTheme="minorEastAsia" w:hAnsi="Cambria Math" w:cs="Times New Roman"/>
                <w:sz w:val="24"/>
                <w:szCs w:val="24"/>
              </w:rPr>
              <m:t>20</m:t>
            </m:r>
          </m:den>
        </m:f>
      </m:oMath>
      <w:r w:rsidR="0069483E" w:rsidRPr="00363EDC">
        <w:rPr>
          <w:rFonts w:ascii="Times New Roman" w:eastAsiaTheme="minorEastAsia" w:hAnsi="Times New Roman" w:cs="Times New Roman"/>
          <w:bCs/>
          <w:sz w:val="24"/>
          <w:szCs w:val="24"/>
        </w:rPr>
        <w:t>;</w:t>
      </w:r>
    </w:p>
    <w:p w:rsidR="0069483E" w:rsidRPr="00363EDC" w:rsidRDefault="0069483E" w:rsidP="00363EDC">
      <w:pPr>
        <w:pStyle w:val="a3"/>
        <w:numPr>
          <w:ilvl w:val="0"/>
          <w:numId w:val="79"/>
        </w:numPr>
        <w:spacing w:after="0" w:line="240" w:lineRule="auto"/>
        <w:rPr>
          <w:rFonts w:ascii="Times New Roman" w:eastAsiaTheme="minorEastAsia" w:hAnsi="Times New Roman" w:cs="Times New Roman"/>
          <w:bCs/>
          <w:sz w:val="24"/>
          <w:szCs w:val="24"/>
        </w:rPr>
      </w:pPr>
      <m:oMath>
        <m:r>
          <w:rPr>
            <w:rFonts w:ascii="Cambria Math" w:eastAsiaTheme="minorEastAsia" w:hAnsi="Cambria Math" w:cs="Times New Roman"/>
            <w:sz w:val="24"/>
            <w:szCs w:val="24"/>
          </w:rPr>
          <m:t>3</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7</m:t>
            </m:r>
          </m:num>
          <m:den>
            <m:r>
              <w:rPr>
                <w:rFonts w:ascii="Cambria Math" w:eastAsiaTheme="minorEastAsia" w:hAnsi="Cambria Math" w:cs="Times New Roman"/>
                <w:sz w:val="24"/>
                <w:szCs w:val="24"/>
              </w:rPr>
              <m:t>23</m:t>
            </m:r>
          </m:den>
        </m:f>
        <m:r>
          <w:rPr>
            <w:rFonts w:ascii="Cambria Math" w:eastAsiaTheme="minorEastAsia" w:hAnsi="Cambria Math" w:cs="Times New Roman"/>
            <w:sz w:val="24"/>
            <w:szCs w:val="24"/>
          </w:rPr>
          <m:t>-1</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4</m:t>
            </m:r>
          </m:num>
          <m:den>
            <m:r>
              <w:rPr>
                <w:rFonts w:ascii="Cambria Math" w:eastAsiaTheme="minorEastAsia" w:hAnsi="Cambria Math" w:cs="Times New Roman"/>
                <w:sz w:val="24"/>
                <w:szCs w:val="24"/>
              </w:rPr>
              <m:t>23</m:t>
            </m:r>
          </m:den>
        </m:f>
      </m:oMath>
      <w:r w:rsidRPr="00363EDC">
        <w:rPr>
          <w:rFonts w:ascii="Times New Roman" w:eastAsiaTheme="minorEastAsia" w:hAnsi="Times New Roman" w:cs="Times New Roman"/>
          <w:bCs/>
          <w:sz w:val="24"/>
          <w:szCs w:val="24"/>
        </w:rPr>
        <w:t xml:space="preserve"> + 5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9</m:t>
            </m:r>
          </m:num>
          <m:den>
            <m:r>
              <w:rPr>
                <w:rFonts w:ascii="Cambria Math" w:eastAsiaTheme="minorEastAsia" w:hAnsi="Cambria Math" w:cs="Times New Roman"/>
                <w:sz w:val="24"/>
                <w:szCs w:val="24"/>
              </w:rPr>
              <m:t>23</m:t>
            </m:r>
          </m:den>
        </m:f>
      </m:oMath>
      <w:r w:rsidRPr="00363EDC">
        <w:rPr>
          <w:rFonts w:ascii="Times New Roman" w:eastAsiaTheme="minorEastAsia" w:hAnsi="Times New Roman" w:cs="Times New Roman"/>
          <w:bCs/>
          <w:sz w:val="24"/>
          <w:szCs w:val="24"/>
        </w:rPr>
        <w:t xml:space="preserve">;                             4) </w:t>
      </w:r>
      <m:oMath>
        <m:r>
          <w:rPr>
            <w:rFonts w:ascii="Cambria Math" w:eastAsiaTheme="minorEastAsia" w:hAnsi="Cambria Math" w:cs="Times New Roman"/>
            <w:sz w:val="24"/>
            <w:szCs w:val="24"/>
          </w:rPr>
          <m:t>5</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3</m:t>
            </m:r>
          </m:num>
          <m:den>
            <m:r>
              <w:rPr>
                <w:rFonts w:ascii="Cambria Math" w:eastAsiaTheme="minorEastAsia" w:hAnsi="Cambria Math" w:cs="Times New Roman"/>
                <w:sz w:val="24"/>
                <w:szCs w:val="24"/>
              </w:rPr>
              <m:t>8</m:t>
            </m:r>
          </m:den>
        </m:f>
        <m:r>
          <w:rPr>
            <w:rFonts w:ascii="Cambria Math" w:eastAsiaTheme="minorEastAsia" w:hAnsi="Cambria Math" w:cs="Times New Roman"/>
            <w:sz w:val="24"/>
            <w:szCs w:val="24"/>
          </w:rPr>
          <m:t>-3</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5</m:t>
            </m:r>
          </m:num>
          <m:den>
            <m:r>
              <w:rPr>
                <w:rFonts w:ascii="Cambria Math" w:eastAsiaTheme="minorEastAsia" w:hAnsi="Cambria Math" w:cs="Times New Roman"/>
                <w:sz w:val="24"/>
                <w:szCs w:val="24"/>
              </w:rPr>
              <m:t>8</m:t>
            </m:r>
          </m:den>
        </m:f>
      </m:oMath>
      <w:r w:rsidRPr="00363EDC">
        <w:rPr>
          <w:rFonts w:ascii="Times New Roman" w:eastAsiaTheme="minorEastAsia" w:hAnsi="Times New Roman" w:cs="Times New Roman"/>
          <w:bCs/>
          <w:sz w:val="24"/>
          <w:szCs w:val="24"/>
        </w:rPr>
        <w:t xml:space="preserve"> .</w:t>
      </w:r>
    </w:p>
    <w:p w:rsidR="0069483E" w:rsidRPr="00363EDC" w:rsidRDefault="0069483E" w:rsidP="00363EDC">
      <w:pPr>
        <w:pStyle w:val="a3"/>
        <w:numPr>
          <w:ilvl w:val="0"/>
          <w:numId w:val="7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В саду растёт 72 дерева, из них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3</m:t>
            </m:r>
          </m:num>
          <m:den>
            <m:r>
              <w:rPr>
                <w:rFonts w:ascii="Cambria Math" w:eastAsiaTheme="minorEastAsia" w:hAnsi="Cambria Math" w:cs="Times New Roman"/>
                <w:sz w:val="24"/>
                <w:szCs w:val="24"/>
              </w:rPr>
              <m:t>8</m:t>
            </m:r>
          </m:den>
        </m:f>
      </m:oMath>
      <w:r w:rsidRPr="00363EDC">
        <w:rPr>
          <w:rFonts w:ascii="Times New Roman" w:eastAsiaTheme="minorEastAsia" w:hAnsi="Times New Roman" w:cs="Times New Roman"/>
          <w:bCs/>
          <w:sz w:val="24"/>
          <w:szCs w:val="24"/>
        </w:rPr>
        <w:t xml:space="preserve"> составляют яблони. Сколько яблонь растёт в саду?</w:t>
      </w:r>
    </w:p>
    <w:p w:rsidR="0069483E" w:rsidRPr="00363EDC" w:rsidRDefault="0069483E" w:rsidP="00363EDC">
      <w:pPr>
        <w:pStyle w:val="a3"/>
        <w:numPr>
          <w:ilvl w:val="0"/>
          <w:numId w:val="7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Кирилл прочёл 56 страниц, что составило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7</m:t>
            </m:r>
          </m:num>
          <m:den>
            <m:r>
              <w:rPr>
                <w:rFonts w:ascii="Cambria Math" w:eastAsiaTheme="minorEastAsia" w:hAnsi="Cambria Math" w:cs="Times New Roman"/>
                <w:sz w:val="24"/>
                <w:szCs w:val="24"/>
              </w:rPr>
              <m:t>12</m:t>
            </m:r>
          </m:den>
        </m:f>
      </m:oMath>
      <w:r w:rsidRPr="00363EDC">
        <w:rPr>
          <w:rFonts w:ascii="Times New Roman" w:eastAsiaTheme="minorEastAsia" w:hAnsi="Times New Roman" w:cs="Times New Roman"/>
          <w:bCs/>
          <w:sz w:val="24"/>
          <w:szCs w:val="24"/>
        </w:rPr>
        <w:t xml:space="preserve"> книги. Сколько страниц было в книге?</w:t>
      </w:r>
    </w:p>
    <w:p w:rsidR="0069483E" w:rsidRPr="00363EDC" w:rsidRDefault="0069483E" w:rsidP="00363EDC">
      <w:pPr>
        <w:pStyle w:val="a3"/>
        <w:numPr>
          <w:ilvl w:val="0"/>
          <w:numId w:val="7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Преобразуйте в смешанное число дробь:</w:t>
      </w:r>
    </w:p>
    <w:p w:rsidR="0069483E" w:rsidRPr="00363EDC" w:rsidRDefault="000D31F4" w:rsidP="00363EDC">
      <w:pPr>
        <w:pStyle w:val="a3"/>
        <w:numPr>
          <w:ilvl w:val="0"/>
          <w:numId w:val="80"/>
        </w:numPr>
        <w:spacing w:after="0" w:line="240" w:lineRule="auto"/>
        <w:rPr>
          <w:rFonts w:ascii="Times New Roman" w:eastAsiaTheme="minorEastAsia" w:hAnsi="Times New Roman" w:cs="Times New Roman"/>
          <w:bCs/>
          <w:sz w:val="24"/>
          <w:szCs w:val="24"/>
        </w:rPr>
      </w:pP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7</m:t>
            </m:r>
          </m:num>
          <m:den>
            <m:r>
              <w:rPr>
                <w:rFonts w:ascii="Cambria Math" w:eastAsiaTheme="minorEastAsia" w:hAnsi="Cambria Math" w:cs="Times New Roman"/>
                <w:sz w:val="24"/>
                <w:szCs w:val="24"/>
              </w:rPr>
              <m:t>3</m:t>
            </m:r>
          </m:den>
        </m:f>
      </m:oMath>
      <w:r w:rsidR="0069483E" w:rsidRPr="00363EDC">
        <w:rPr>
          <w:rFonts w:ascii="Times New Roman" w:eastAsiaTheme="minorEastAsia" w:hAnsi="Times New Roman" w:cs="Times New Roman"/>
          <w:bCs/>
          <w:sz w:val="24"/>
          <w:szCs w:val="24"/>
        </w:rPr>
        <w:t xml:space="preserve">;              2)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30</m:t>
            </m:r>
          </m:num>
          <m:den>
            <m:r>
              <w:rPr>
                <w:rFonts w:ascii="Cambria Math" w:eastAsiaTheme="minorEastAsia" w:hAnsi="Cambria Math" w:cs="Times New Roman"/>
                <w:sz w:val="24"/>
                <w:szCs w:val="24"/>
              </w:rPr>
              <m:t>7</m:t>
            </m:r>
          </m:den>
        </m:f>
      </m:oMath>
      <w:r w:rsidR="0069483E" w:rsidRPr="00363EDC">
        <w:rPr>
          <w:rFonts w:ascii="Times New Roman" w:eastAsiaTheme="minorEastAsia" w:hAnsi="Times New Roman" w:cs="Times New Roman"/>
          <w:bCs/>
          <w:sz w:val="24"/>
          <w:szCs w:val="24"/>
        </w:rPr>
        <w:t xml:space="preserve"> .</w:t>
      </w:r>
    </w:p>
    <w:p w:rsidR="0069483E" w:rsidRPr="00363EDC" w:rsidRDefault="0069483E" w:rsidP="00363EDC">
      <w:pPr>
        <w:pStyle w:val="a3"/>
        <w:numPr>
          <w:ilvl w:val="0"/>
          <w:numId w:val="7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Найдите все натуральные значения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при которых верно неравенство </w:t>
      </w:r>
      <m:oMath>
        <m:r>
          <w:rPr>
            <w:rFonts w:ascii="Cambria Math" w:eastAsiaTheme="minorEastAsia" w:hAnsi="Cambria Math" w:cs="Times New Roman"/>
            <w:sz w:val="24"/>
            <w:szCs w:val="24"/>
          </w:rPr>
          <m:t>2</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3</m:t>
            </m:r>
          </m:num>
          <m:den>
            <m:r>
              <w:rPr>
                <w:rFonts w:ascii="Cambria Math" w:eastAsiaTheme="minorEastAsia" w:hAnsi="Cambria Math" w:cs="Times New Roman"/>
                <w:sz w:val="24"/>
                <w:szCs w:val="24"/>
              </w:rPr>
              <m:t>7</m:t>
            </m:r>
          </m:den>
        </m:f>
        <m:r>
          <w:rPr>
            <w:rFonts w:ascii="Cambria Math" w:eastAsiaTheme="minorEastAsia" w:hAnsi="Cambria Math" w:cs="Times New Roman"/>
            <w:sz w:val="24"/>
            <w:szCs w:val="24"/>
          </w:rPr>
          <m:t>&lt;</m:t>
        </m:r>
      </m:oMath>
      <w:r w:rsidRPr="00363EDC">
        <w:rPr>
          <w:rFonts w:ascii="Times New Roman" w:eastAsiaTheme="minorEastAsia" w:hAnsi="Times New Roman" w:cs="Times New Roman"/>
          <w:bCs/>
          <w:sz w:val="24"/>
          <w:szCs w:val="24"/>
        </w:rPr>
        <w:t xml:space="preserve">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x</m:t>
            </m:r>
          </m:num>
          <m:den>
            <m:r>
              <w:rPr>
                <w:rFonts w:ascii="Cambria Math" w:eastAsiaTheme="minorEastAsia" w:hAnsi="Cambria Math" w:cs="Times New Roman"/>
                <w:sz w:val="24"/>
                <w:szCs w:val="24"/>
              </w:rPr>
              <m:t>7</m:t>
            </m:r>
          </m:den>
        </m:f>
        <m:r>
          <w:rPr>
            <w:rFonts w:ascii="Cambria Math" w:eastAsiaTheme="minorEastAsia" w:hAnsi="Cambria Math" w:cs="Times New Roman"/>
            <w:sz w:val="24"/>
            <w:szCs w:val="24"/>
          </w:rPr>
          <m:t>&lt;3</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7</m:t>
            </m:r>
          </m:den>
        </m:f>
      </m:oMath>
      <w:r w:rsidRPr="00363EDC">
        <w:rPr>
          <w:rFonts w:ascii="Times New Roman" w:eastAsiaTheme="minorEastAsia" w:hAnsi="Times New Roman" w:cs="Times New Roman"/>
          <w:bCs/>
          <w:sz w:val="24"/>
          <w:szCs w:val="24"/>
        </w:rPr>
        <w:t xml:space="preserve"> .</w:t>
      </w:r>
    </w:p>
    <w:p w:rsidR="0069483E" w:rsidRPr="00363EDC" w:rsidRDefault="0069483E" w:rsidP="00363EDC">
      <w:pPr>
        <w:pStyle w:val="a3"/>
        <w:numPr>
          <w:ilvl w:val="0"/>
          <w:numId w:val="7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Каково наибольшее натуральное значение  n, при котором верно неравенство n </w:t>
      </w:r>
      <m:oMath>
        <m:r>
          <w:rPr>
            <w:rFonts w:ascii="Cambria Math" w:eastAsiaTheme="minorEastAsia" w:hAnsi="Cambria Math" w:cs="Times New Roman"/>
            <w:sz w:val="24"/>
            <w:szCs w:val="24"/>
          </w:rPr>
          <m:t>&lt;</m:t>
        </m:r>
      </m:oMath>
      <w:r w:rsidRPr="00363EDC">
        <w:rPr>
          <w:rFonts w:ascii="Times New Roman" w:eastAsiaTheme="minorEastAsia" w:hAnsi="Times New Roman" w:cs="Times New Roman"/>
          <w:bCs/>
          <w:sz w:val="24"/>
          <w:szCs w:val="24"/>
        </w:rPr>
        <w:t xml:space="preserve">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100</m:t>
            </m:r>
          </m:num>
          <m:den>
            <m:r>
              <w:rPr>
                <w:rFonts w:ascii="Cambria Math" w:eastAsiaTheme="minorEastAsia" w:hAnsi="Cambria Math" w:cs="Times New Roman"/>
                <w:sz w:val="24"/>
                <w:szCs w:val="24"/>
              </w:rPr>
              <m:t>19</m:t>
            </m:r>
          </m:den>
        </m:f>
      </m:oMath>
      <w:r w:rsidRPr="00363EDC">
        <w:rPr>
          <w:rFonts w:ascii="Times New Roman" w:eastAsiaTheme="minorEastAsia" w:hAnsi="Times New Roman" w:cs="Times New Roman"/>
          <w:bCs/>
          <w:sz w:val="24"/>
          <w:szCs w:val="24"/>
        </w:rPr>
        <w:t xml:space="preserve"> ?</w:t>
      </w:r>
    </w:p>
    <w:p w:rsidR="0069483E" w:rsidRPr="00363EDC" w:rsidRDefault="0069483E" w:rsidP="00363EDC">
      <w:pPr>
        <w:pStyle w:val="a3"/>
        <w:numPr>
          <w:ilvl w:val="0"/>
          <w:numId w:val="7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Найдите все натуральные значения </w:t>
      </w:r>
      <w:r w:rsidRPr="00363EDC">
        <w:rPr>
          <w:rFonts w:ascii="Cambria Math" w:eastAsiaTheme="minorEastAsia" w:hAnsi="Cambria Math" w:cs="Cambria Math"/>
          <w:bCs/>
          <w:sz w:val="24"/>
          <w:szCs w:val="24"/>
        </w:rPr>
        <w:t>𝑎</w:t>
      </w:r>
      <w:r w:rsidRPr="00363EDC">
        <w:rPr>
          <w:rFonts w:ascii="Times New Roman" w:eastAsiaTheme="minorEastAsia" w:hAnsi="Times New Roman" w:cs="Times New Roman"/>
          <w:bCs/>
          <w:sz w:val="24"/>
          <w:szCs w:val="24"/>
        </w:rPr>
        <w:t>, при которых одновременно выполняются условия: дробь</w:t>
      </w:r>
      <m:oMath>
        <m:r>
          <w:rPr>
            <w:rFonts w:ascii="Cambria Math" w:eastAsiaTheme="minorEastAsia" w:hAnsi="Cambria Math" w:cs="Times New Roman"/>
            <w:sz w:val="24"/>
            <w:szCs w:val="24"/>
          </w:rPr>
          <m:t xml:space="preserve">   </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a</m:t>
            </m:r>
          </m:den>
        </m:f>
      </m:oMath>
      <w:r w:rsidRPr="00363EDC">
        <w:rPr>
          <w:rFonts w:ascii="Times New Roman" w:eastAsiaTheme="minorEastAsia" w:hAnsi="Times New Roman" w:cs="Times New Roman"/>
          <w:bCs/>
          <w:sz w:val="24"/>
          <w:szCs w:val="24"/>
        </w:rPr>
        <w:t xml:space="preserve"> правильная, а дробь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7</m:t>
            </m:r>
          </m:num>
          <m:den>
            <m:r>
              <w:rPr>
                <w:rFonts w:ascii="Cambria Math" w:eastAsiaTheme="minorEastAsia" w:hAnsi="Cambria Math" w:cs="Times New Roman"/>
                <w:sz w:val="24"/>
                <w:szCs w:val="24"/>
              </w:rPr>
              <m:t>a</m:t>
            </m:r>
          </m:den>
        </m:f>
      </m:oMath>
      <w:r w:rsidRPr="00363EDC">
        <w:rPr>
          <w:rFonts w:ascii="Times New Roman" w:eastAsiaTheme="minorEastAsia" w:hAnsi="Times New Roman" w:cs="Times New Roman"/>
          <w:bCs/>
          <w:sz w:val="24"/>
          <w:szCs w:val="24"/>
        </w:rPr>
        <w:t xml:space="preserve">  неправильная.</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2</w:t>
      </w:r>
    </w:p>
    <w:p w:rsidR="0069483E" w:rsidRPr="00363EDC" w:rsidRDefault="0069483E" w:rsidP="00363EDC">
      <w:pPr>
        <w:pStyle w:val="a3"/>
        <w:numPr>
          <w:ilvl w:val="0"/>
          <w:numId w:val="8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Сравните числа:</w:t>
      </w:r>
    </w:p>
    <w:p w:rsidR="0069483E" w:rsidRPr="00363EDC" w:rsidRDefault="0069483E" w:rsidP="00363EDC">
      <w:pPr>
        <w:pStyle w:val="a3"/>
        <w:spacing w:after="0" w:line="240" w:lineRule="auto"/>
        <w:ind w:left="0"/>
        <w:rPr>
          <w:rFonts w:ascii="Times New Roman" w:eastAsiaTheme="minorEastAsia" w:hAnsi="Times New Roman" w:cs="Times New Roman"/>
          <w:bCs/>
          <w:sz w:val="24"/>
          <w:szCs w:val="24"/>
        </w:rPr>
      </w:pPr>
      <m:oMath>
        <m:r>
          <w:rPr>
            <w:rFonts w:ascii="Cambria Math" w:eastAsiaTheme="minorEastAsia" w:hAnsi="Cambria Math" w:cs="Times New Roman"/>
            <w:sz w:val="24"/>
            <w:szCs w:val="24"/>
          </w:rPr>
          <m:t xml:space="preserve">1) </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9</m:t>
            </m:r>
          </m:num>
          <m:den>
            <m:r>
              <w:rPr>
                <w:rFonts w:ascii="Cambria Math" w:eastAsiaTheme="minorEastAsia" w:hAnsi="Cambria Math" w:cs="Times New Roman"/>
                <w:sz w:val="24"/>
                <w:szCs w:val="24"/>
              </w:rPr>
              <m:t xml:space="preserve">17 </m:t>
            </m:r>
          </m:den>
        </m:f>
      </m:oMath>
      <w:r w:rsidRPr="00363EDC">
        <w:rPr>
          <w:rFonts w:ascii="Times New Roman" w:eastAsiaTheme="minorEastAsia" w:hAnsi="Times New Roman" w:cs="Times New Roman"/>
          <w:bCs/>
          <w:sz w:val="24"/>
          <w:szCs w:val="24"/>
        </w:rPr>
        <w:t xml:space="preserve"> и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14</m:t>
            </m:r>
          </m:num>
          <m:den>
            <m:r>
              <w:rPr>
                <w:rFonts w:ascii="Cambria Math" w:eastAsiaTheme="minorEastAsia" w:hAnsi="Cambria Math" w:cs="Times New Roman"/>
                <w:sz w:val="24"/>
                <w:szCs w:val="24"/>
              </w:rPr>
              <m:t>17</m:t>
            </m:r>
          </m:den>
        </m:f>
      </m:oMath>
      <w:r w:rsidRPr="00363EDC">
        <w:rPr>
          <w:rFonts w:ascii="Times New Roman" w:eastAsiaTheme="minorEastAsia" w:hAnsi="Times New Roman" w:cs="Times New Roman"/>
          <w:bCs/>
          <w:sz w:val="24"/>
          <w:szCs w:val="24"/>
        </w:rPr>
        <w:t xml:space="preserve">;                 2)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31</m:t>
            </m:r>
          </m:num>
          <m:den>
            <m:r>
              <w:rPr>
                <w:rFonts w:ascii="Cambria Math" w:eastAsiaTheme="minorEastAsia" w:hAnsi="Cambria Math" w:cs="Times New Roman"/>
                <w:sz w:val="24"/>
                <w:szCs w:val="24"/>
              </w:rPr>
              <m:t>32</m:t>
            </m:r>
          </m:den>
        </m:f>
      </m:oMath>
      <w:r w:rsidRPr="00363EDC">
        <w:rPr>
          <w:rFonts w:ascii="Times New Roman" w:eastAsiaTheme="minorEastAsia" w:hAnsi="Times New Roman" w:cs="Times New Roman"/>
          <w:bCs/>
          <w:sz w:val="24"/>
          <w:szCs w:val="24"/>
        </w:rPr>
        <w:t xml:space="preserve">    и 1;                     3)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23</m:t>
            </m:r>
          </m:num>
          <m:den>
            <m:r>
              <w:rPr>
                <w:rFonts w:ascii="Cambria Math" w:eastAsiaTheme="minorEastAsia" w:hAnsi="Cambria Math" w:cs="Times New Roman"/>
                <w:sz w:val="24"/>
                <w:szCs w:val="24"/>
              </w:rPr>
              <m:t>21</m:t>
            </m:r>
          </m:den>
        </m:f>
      </m:oMath>
      <w:r w:rsidRPr="00363EDC">
        <w:rPr>
          <w:rFonts w:ascii="Times New Roman" w:eastAsiaTheme="minorEastAsia" w:hAnsi="Times New Roman" w:cs="Times New Roman"/>
          <w:bCs/>
          <w:sz w:val="24"/>
          <w:szCs w:val="24"/>
        </w:rPr>
        <w:t xml:space="preserve">   и  1.</w:t>
      </w:r>
    </w:p>
    <w:p w:rsidR="0069483E" w:rsidRPr="00363EDC" w:rsidRDefault="0069483E" w:rsidP="00363EDC">
      <w:pPr>
        <w:pStyle w:val="a3"/>
        <w:numPr>
          <w:ilvl w:val="0"/>
          <w:numId w:val="8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Выполните действия:</w:t>
      </w:r>
    </w:p>
    <w:p w:rsidR="0069483E" w:rsidRPr="00363EDC" w:rsidRDefault="0069483E" w:rsidP="00363EDC">
      <w:pPr>
        <w:pStyle w:val="a3"/>
        <w:spacing w:after="0" w:line="240" w:lineRule="auto"/>
        <w:ind w:left="0"/>
        <w:rPr>
          <w:rFonts w:ascii="Times New Roman" w:eastAsiaTheme="minorEastAsia" w:hAnsi="Times New Roman" w:cs="Times New Roman"/>
          <w:bCs/>
          <w:sz w:val="24"/>
          <w:szCs w:val="24"/>
        </w:rPr>
      </w:pPr>
    </w:p>
    <w:p w:rsidR="0069483E" w:rsidRPr="00363EDC" w:rsidRDefault="0069483E" w:rsidP="00363EDC">
      <w:pPr>
        <w:pStyle w:val="a3"/>
        <w:spacing w:after="0" w:line="240" w:lineRule="auto"/>
        <w:ind w:left="0"/>
        <w:rPr>
          <w:rFonts w:ascii="Times New Roman" w:eastAsiaTheme="minorEastAsia" w:hAnsi="Times New Roman" w:cs="Times New Roman"/>
          <w:bCs/>
          <w:sz w:val="24"/>
          <w:szCs w:val="24"/>
        </w:rPr>
      </w:pPr>
      <m:oMath>
        <m:r>
          <w:rPr>
            <w:rFonts w:ascii="Cambria Math" w:eastAsiaTheme="minorEastAsia" w:hAnsi="Cambria Math" w:cs="Times New Roman"/>
            <w:sz w:val="24"/>
            <w:szCs w:val="24"/>
          </w:rPr>
          <m:t xml:space="preserve">1) </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5</m:t>
            </m:r>
          </m:num>
          <m:den>
            <m:r>
              <w:rPr>
                <w:rFonts w:ascii="Cambria Math" w:eastAsiaTheme="minorEastAsia" w:hAnsi="Cambria Math" w:cs="Times New Roman"/>
                <w:sz w:val="24"/>
                <w:szCs w:val="24"/>
              </w:rPr>
              <m:t>26</m:t>
            </m:r>
          </m:den>
        </m:f>
      </m:oMath>
      <w:r w:rsidRPr="00363EDC">
        <w:rPr>
          <w:rFonts w:ascii="Times New Roman" w:eastAsiaTheme="minorEastAsia" w:hAnsi="Times New Roman" w:cs="Times New Roman"/>
          <w:bCs/>
          <w:sz w:val="24"/>
          <w:szCs w:val="24"/>
        </w:rPr>
        <w:t xml:space="preserve"> +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11</m:t>
            </m:r>
          </m:num>
          <m:den>
            <m:r>
              <w:rPr>
                <w:rFonts w:ascii="Cambria Math" w:eastAsiaTheme="minorEastAsia" w:hAnsi="Cambria Math" w:cs="Times New Roman"/>
                <w:sz w:val="24"/>
                <w:szCs w:val="24"/>
              </w:rPr>
              <m:t>26</m:t>
            </m:r>
          </m:den>
        </m:f>
        <m:r>
          <w:rPr>
            <w:rFonts w:ascii="Cambria Math" w:eastAsiaTheme="minorEastAsia" w:hAnsi="Cambria Math" w:cs="Times New Roman"/>
            <w:sz w:val="24"/>
            <w:szCs w:val="24"/>
          </w:rPr>
          <m:t>-</m:t>
        </m:r>
      </m:oMath>
      <w:r w:rsidRPr="00363EDC">
        <w:rPr>
          <w:rFonts w:ascii="Times New Roman" w:eastAsiaTheme="minorEastAsia" w:hAnsi="Times New Roman" w:cs="Times New Roman"/>
          <w:bCs/>
          <w:sz w:val="24"/>
          <w:szCs w:val="24"/>
        </w:rPr>
        <w:t xml:space="preserve">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7</m:t>
            </m:r>
          </m:num>
          <m:den>
            <m:r>
              <w:rPr>
                <w:rFonts w:ascii="Cambria Math" w:eastAsiaTheme="minorEastAsia" w:hAnsi="Cambria Math" w:cs="Times New Roman"/>
                <w:sz w:val="24"/>
                <w:szCs w:val="24"/>
              </w:rPr>
              <m:t>26</m:t>
            </m:r>
          </m:den>
        </m:f>
      </m:oMath>
      <w:r w:rsidRPr="00363EDC">
        <w:rPr>
          <w:rFonts w:ascii="Times New Roman" w:eastAsiaTheme="minorEastAsia" w:hAnsi="Times New Roman" w:cs="Times New Roman"/>
          <w:bCs/>
          <w:sz w:val="24"/>
          <w:szCs w:val="24"/>
        </w:rPr>
        <w:t xml:space="preserve">;                                     3) </w:t>
      </w:r>
      <m:oMath>
        <m:r>
          <w:rPr>
            <w:rFonts w:ascii="Cambria Math" w:eastAsiaTheme="minorEastAsia" w:hAnsi="Cambria Math" w:cs="Times New Roman"/>
            <w:sz w:val="24"/>
            <w:szCs w:val="24"/>
          </w:rPr>
          <m:t xml:space="preserve">1- </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15</m:t>
            </m:r>
          </m:num>
          <m:den>
            <m:r>
              <w:rPr>
                <w:rFonts w:ascii="Cambria Math" w:eastAsiaTheme="minorEastAsia" w:hAnsi="Cambria Math" w:cs="Times New Roman"/>
                <w:sz w:val="24"/>
                <w:szCs w:val="24"/>
              </w:rPr>
              <m:t>17</m:t>
            </m:r>
          </m:den>
        </m:f>
      </m:oMath>
      <w:r w:rsidRPr="00363EDC">
        <w:rPr>
          <w:rFonts w:ascii="Times New Roman" w:eastAsiaTheme="minorEastAsia" w:hAnsi="Times New Roman" w:cs="Times New Roman"/>
          <w:bCs/>
          <w:sz w:val="24"/>
          <w:szCs w:val="24"/>
        </w:rPr>
        <w:t>;</w:t>
      </w:r>
    </w:p>
    <w:p w:rsidR="0069483E" w:rsidRPr="00363EDC" w:rsidRDefault="0069483E" w:rsidP="00363EDC">
      <w:pPr>
        <w:pStyle w:val="a3"/>
        <w:spacing w:after="0" w:line="240" w:lineRule="auto"/>
        <w:ind w:left="0"/>
        <w:rPr>
          <w:rFonts w:ascii="Times New Roman" w:eastAsiaTheme="minorEastAsia" w:hAnsi="Times New Roman" w:cs="Times New Roman"/>
          <w:bCs/>
          <w:sz w:val="24"/>
          <w:szCs w:val="24"/>
        </w:rPr>
      </w:pPr>
      <m:oMath>
        <m:r>
          <w:rPr>
            <w:rFonts w:ascii="Cambria Math" w:eastAsiaTheme="minorEastAsia" w:hAnsi="Cambria Math" w:cs="Times New Roman"/>
            <w:sz w:val="24"/>
            <w:szCs w:val="24"/>
          </w:rPr>
          <m:t>2) 5</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8</m:t>
            </m:r>
          </m:num>
          <m:den>
            <m:r>
              <w:rPr>
                <w:rFonts w:ascii="Cambria Math" w:eastAsiaTheme="minorEastAsia" w:hAnsi="Cambria Math" w:cs="Times New Roman"/>
                <w:sz w:val="24"/>
                <w:szCs w:val="24"/>
              </w:rPr>
              <m:t>21</m:t>
            </m:r>
          </m:den>
        </m:f>
        <m:r>
          <w:rPr>
            <w:rFonts w:ascii="Cambria Math" w:eastAsiaTheme="minorEastAsia" w:hAnsi="Cambria Math" w:cs="Times New Roman"/>
            <w:sz w:val="24"/>
            <w:szCs w:val="24"/>
          </w:rPr>
          <m:t>-2</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3</m:t>
            </m:r>
          </m:num>
          <m:den>
            <m:r>
              <w:rPr>
                <w:rFonts w:ascii="Cambria Math" w:eastAsiaTheme="minorEastAsia" w:hAnsi="Cambria Math" w:cs="Times New Roman"/>
                <w:sz w:val="24"/>
                <w:szCs w:val="24"/>
              </w:rPr>
              <m:t>21</m:t>
            </m:r>
          </m:den>
        </m:f>
      </m:oMath>
      <w:r w:rsidRPr="00363EDC">
        <w:rPr>
          <w:rFonts w:ascii="Times New Roman" w:eastAsiaTheme="minorEastAsia" w:hAnsi="Times New Roman" w:cs="Times New Roman"/>
          <w:bCs/>
          <w:sz w:val="24"/>
          <w:szCs w:val="24"/>
        </w:rPr>
        <w:t xml:space="preserve"> + 1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5</m:t>
            </m:r>
          </m:num>
          <m:den>
            <m:r>
              <w:rPr>
                <w:rFonts w:ascii="Cambria Math" w:eastAsiaTheme="minorEastAsia" w:hAnsi="Cambria Math" w:cs="Times New Roman"/>
                <w:sz w:val="24"/>
                <w:szCs w:val="24"/>
              </w:rPr>
              <m:t>21</m:t>
            </m:r>
          </m:den>
        </m:f>
      </m:oMath>
      <w:r w:rsidRPr="00363EDC">
        <w:rPr>
          <w:rFonts w:ascii="Times New Roman" w:eastAsiaTheme="minorEastAsia" w:hAnsi="Times New Roman" w:cs="Times New Roman"/>
          <w:bCs/>
          <w:sz w:val="24"/>
          <w:szCs w:val="24"/>
        </w:rPr>
        <w:t xml:space="preserve">;                             4) </w:t>
      </w:r>
      <m:oMath>
        <m:r>
          <w:rPr>
            <w:rFonts w:ascii="Cambria Math" w:eastAsiaTheme="minorEastAsia" w:hAnsi="Cambria Math" w:cs="Times New Roman"/>
            <w:sz w:val="24"/>
            <w:szCs w:val="24"/>
          </w:rPr>
          <m:t>6</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4</m:t>
            </m:r>
          </m:num>
          <m:den>
            <m:r>
              <w:rPr>
                <w:rFonts w:ascii="Cambria Math" w:eastAsiaTheme="minorEastAsia" w:hAnsi="Cambria Math" w:cs="Times New Roman"/>
                <w:sz w:val="24"/>
                <w:szCs w:val="24"/>
              </w:rPr>
              <m:t>11</m:t>
            </m:r>
          </m:den>
        </m:f>
        <m:r>
          <w:rPr>
            <w:rFonts w:ascii="Cambria Math" w:eastAsiaTheme="minorEastAsia" w:hAnsi="Cambria Math" w:cs="Times New Roman"/>
            <w:sz w:val="24"/>
            <w:szCs w:val="24"/>
          </w:rPr>
          <m:t>-3</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7</m:t>
            </m:r>
          </m:num>
          <m:den>
            <m:r>
              <w:rPr>
                <w:rFonts w:ascii="Cambria Math" w:eastAsiaTheme="minorEastAsia" w:hAnsi="Cambria Math" w:cs="Times New Roman"/>
                <w:sz w:val="24"/>
                <w:szCs w:val="24"/>
              </w:rPr>
              <m:t>11</m:t>
            </m:r>
          </m:den>
        </m:f>
      </m:oMath>
      <w:r w:rsidRPr="00363EDC">
        <w:rPr>
          <w:rFonts w:ascii="Times New Roman" w:eastAsiaTheme="minorEastAsia" w:hAnsi="Times New Roman" w:cs="Times New Roman"/>
          <w:bCs/>
          <w:sz w:val="24"/>
          <w:szCs w:val="24"/>
        </w:rPr>
        <w:t xml:space="preserve"> .</w:t>
      </w:r>
    </w:p>
    <w:p w:rsidR="0069483E" w:rsidRPr="00363EDC" w:rsidRDefault="0069483E" w:rsidP="00363EDC">
      <w:pPr>
        <w:pStyle w:val="a3"/>
        <w:numPr>
          <w:ilvl w:val="0"/>
          <w:numId w:val="8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В гараже стоят 63 машины, из них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5</m:t>
            </m:r>
          </m:num>
          <m:den>
            <m:r>
              <w:rPr>
                <w:rFonts w:ascii="Cambria Math" w:eastAsiaTheme="minorEastAsia" w:hAnsi="Cambria Math" w:cs="Times New Roman"/>
                <w:sz w:val="24"/>
                <w:szCs w:val="24"/>
              </w:rPr>
              <m:t>7</m:t>
            </m:r>
          </m:den>
        </m:f>
        <m:r>
          <w:rPr>
            <w:rFonts w:ascii="Cambria Math" w:eastAsiaTheme="minorEastAsia" w:hAnsi="Cambria Math" w:cs="Times New Roman"/>
            <w:sz w:val="24"/>
            <w:szCs w:val="24"/>
          </w:rPr>
          <m:t xml:space="preserve"> </m:t>
        </m:r>
      </m:oMath>
      <w:r w:rsidRPr="00363EDC">
        <w:rPr>
          <w:rFonts w:ascii="Times New Roman" w:eastAsiaTheme="minorEastAsia" w:hAnsi="Times New Roman" w:cs="Times New Roman"/>
          <w:bCs/>
          <w:sz w:val="24"/>
          <w:szCs w:val="24"/>
        </w:rPr>
        <w:t>составляют легковые. Сколько легковых машин стоит в гараже?</w:t>
      </w:r>
    </w:p>
    <w:p w:rsidR="0069483E" w:rsidRPr="00363EDC" w:rsidRDefault="0069483E" w:rsidP="00363EDC">
      <w:pPr>
        <w:pStyle w:val="a3"/>
        <w:numPr>
          <w:ilvl w:val="0"/>
          <w:numId w:val="8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В классе 12 учеников изучают французский язык, что составляет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2</m:t>
            </m:r>
          </m:num>
          <m:den>
            <m:r>
              <w:rPr>
                <w:rFonts w:ascii="Cambria Math" w:eastAsiaTheme="minorEastAsia" w:hAnsi="Cambria Math" w:cs="Times New Roman"/>
                <w:sz w:val="24"/>
                <w:szCs w:val="24"/>
              </w:rPr>
              <m:t>5</m:t>
            </m:r>
          </m:den>
        </m:f>
      </m:oMath>
      <w:r w:rsidRPr="00363EDC">
        <w:rPr>
          <w:rFonts w:ascii="Times New Roman" w:eastAsiaTheme="minorEastAsia" w:hAnsi="Times New Roman" w:cs="Times New Roman"/>
          <w:bCs/>
          <w:sz w:val="24"/>
          <w:szCs w:val="24"/>
        </w:rPr>
        <w:t xml:space="preserve"> всех учеников класса. Сколько учеников в классе?</w:t>
      </w:r>
    </w:p>
    <w:p w:rsidR="0069483E" w:rsidRPr="00363EDC" w:rsidRDefault="0069483E" w:rsidP="00363EDC">
      <w:pPr>
        <w:pStyle w:val="a3"/>
        <w:numPr>
          <w:ilvl w:val="0"/>
          <w:numId w:val="8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Преобразуйте в смешанное число дробь:</w:t>
      </w:r>
    </w:p>
    <w:p w:rsidR="0069483E" w:rsidRPr="00363EDC" w:rsidRDefault="0069483E" w:rsidP="00363EDC">
      <w:pPr>
        <w:pStyle w:val="a3"/>
        <w:spacing w:after="0" w:line="240" w:lineRule="auto"/>
        <w:ind w:left="0"/>
        <w:rPr>
          <w:rFonts w:ascii="Times New Roman" w:eastAsiaTheme="minorEastAsia" w:hAnsi="Times New Roman" w:cs="Times New Roman"/>
          <w:bCs/>
          <w:sz w:val="24"/>
          <w:szCs w:val="24"/>
        </w:rPr>
      </w:pPr>
      <m:oMath>
        <m:r>
          <w:rPr>
            <w:rFonts w:ascii="Cambria Math" w:eastAsiaTheme="minorEastAsia" w:hAnsi="Cambria Math" w:cs="Times New Roman"/>
            <w:sz w:val="24"/>
            <w:szCs w:val="24"/>
          </w:rPr>
          <m:t xml:space="preserve">1) </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12</m:t>
            </m:r>
          </m:num>
          <m:den>
            <m:r>
              <w:rPr>
                <w:rFonts w:ascii="Cambria Math" w:eastAsiaTheme="minorEastAsia" w:hAnsi="Cambria Math" w:cs="Times New Roman"/>
                <w:sz w:val="24"/>
                <w:szCs w:val="24"/>
              </w:rPr>
              <m:t>5</m:t>
            </m:r>
          </m:den>
        </m:f>
      </m:oMath>
      <w:r w:rsidRPr="00363EDC">
        <w:rPr>
          <w:rFonts w:ascii="Times New Roman" w:eastAsiaTheme="minorEastAsia" w:hAnsi="Times New Roman" w:cs="Times New Roman"/>
          <w:bCs/>
          <w:sz w:val="24"/>
          <w:szCs w:val="24"/>
        </w:rPr>
        <w:t xml:space="preserve">;              2)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25</m:t>
            </m:r>
          </m:num>
          <m:den>
            <m:r>
              <w:rPr>
                <w:rFonts w:ascii="Cambria Math" w:eastAsiaTheme="minorEastAsia" w:hAnsi="Cambria Math" w:cs="Times New Roman"/>
                <w:sz w:val="24"/>
                <w:szCs w:val="24"/>
              </w:rPr>
              <m:t>9</m:t>
            </m:r>
          </m:den>
        </m:f>
      </m:oMath>
      <w:r w:rsidRPr="00363EDC">
        <w:rPr>
          <w:rFonts w:ascii="Times New Roman" w:eastAsiaTheme="minorEastAsia" w:hAnsi="Times New Roman" w:cs="Times New Roman"/>
          <w:bCs/>
          <w:sz w:val="24"/>
          <w:szCs w:val="24"/>
        </w:rPr>
        <w:t xml:space="preserve"> .</w:t>
      </w:r>
    </w:p>
    <w:p w:rsidR="0069483E" w:rsidRPr="00363EDC" w:rsidRDefault="0069483E" w:rsidP="00363EDC">
      <w:pPr>
        <w:pStyle w:val="a3"/>
        <w:numPr>
          <w:ilvl w:val="0"/>
          <w:numId w:val="8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Найдите все натуральные значения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при которых верно неравенство </w:t>
      </w:r>
      <m:oMath>
        <m:r>
          <w:rPr>
            <w:rFonts w:ascii="Cambria Math" w:eastAsiaTheme="minorEastAsia" w:hAnsi="Cambria Math" w:cs="Times New Roman"/>
            <w:sz w:val="24"/>
            <w:szCs w:val="24"/>
          </w:rPr>
          <m:t>1</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2</m:t>
            </m:r>
          </m:num>
          <m:den>
            <m:r>
              <w:rPr>
                <w:rFonts w:ascii="Cambria Math" w:eastAsiaTheme="minorEastAsia" w:hAnsi="Cambria Math" w:cs="Times New Roman"/>
                <w:sz w:val="24"/>
                <w:szCs w:val="24"/>
              </w:rPr>
              <m:t>5</m:t>
            </m:r>
          </m:den>
        </m:f>
        <m:r>
          <w:rPr>
            <w:rFonts w:ascii="Cambria Math" w:eastAsiaTheme="minorEastAsia" w:hAnsi="Cambria Math" w:cs="Times New Roman"/>
            <w:sz w:val="24"/>
            <w:szCs w:val="24"/>
          </w:rPr>
          <m:t>&lt;</m:t>
        </m:r>
      </m:oMath>
      <w:r w:rsidRPr="00363EDC">
        <w:rPr>
          <w:rFonts w:ascii="Times New Roman" w:eastAsiaTheme="minorEastAsia" w:hAnsi="Times New Roman" w:cs="Times New Roman"/>
          <w:bCs/>
          <w:sz w:val="24"/>
          <w:szCs w:val="24"/>
        </w:rPr>
        <w:t xml:space="preserve">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x</m:t>
            </m:r>
          </m:num>
          <m:den>
            <m:r>
              <w:rPr>
                <w:rFonts w:ascii="Cambria Math" w:eastAsiaTheme="minorEastAsia" w:hAnsi="Cambria Math" w:cs="Times New Roman"/>
                <w:sz w:val="24"/>
                <w:szCs w:val="24"/>
              </w:rPr>
              <m:t>5</m:t>
            </m:r>
          </m:den>
        </m:f>
        <m:r>
          <w:rPr>
            <w:rFonts w:ascii="Cambria Math" w:eastAsiaTheme="minorEastAsia" w:hAnsi="Cambria Math" w:cs="Times New Roman"/>
            <w:sz w:val="24"/>
            <w:szCs w:val="24"/>
          </w:rPr>
          <m:t>&lt;2</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5</m:t>
            </m:r>
          </m:den>
        </m:f>
      </m:oMath>
      <w:r w:rsidRPr="00363EDC">
        <w:rPr>
          <w:rFonts w:ascii="Times New Roman" w:eastAsiaTheme="minorEastAsia" w:hAnsi="Times New Roman" w:cs="Times New Roman"/>
          <w:bCs/>
          <w:sz w:val="24"/>
          <w:szCs w:val="24"/>
        </w:rPr>
        <w:t xml:space="preserve"> .</w:t>
      </w:r>
    </w:p>
    <w:p w:rsidR="0069483E" w:rsidRPr="00363EDC" w:rsidRDefault="0069483E" w:rsidP="00363EDC">
      <w:pPr>
        <w:pStyle w:val="a3"/>
        <w:numPr>
          <w:ilvl w:val="0"/>
          <w:numId w:val="8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Каково наименьшее натуральное значение  n, при котором верно неравенство n </w:t>
      </w:r>
      <m:oMath>
        <m:r>
          <w:rPr>
            <w:rFonts w:ascii="Cambria Math" w:eastAsiaTheme="minorEastAsia" w:hAnsi="Cambria Math" w:cs="Times New Roman"/>
            <w:sz w:val="24"/>
            <w:szCs w:val="24"/>
          </w:rPr>
          <m:t>&gt;</m:t>
        </m:r>
      </m:oMath>
      <w:r w:rsidRPr="00363EDC">
        <w:rPr>
          <w:rFonts w:ascii="Times New Roman" w:eastAsiaTheme="minorEastAsia" w:hAnsi="Times New Roman" w:cs="Times New Roman"/>
          <w:bCs/>
          <w:sz w:val="24"/>
          <w:szCs w:val="24"/>
        </w:rPr>
        <w:t xml:space="preserve">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100</m:t>
            </m:r>
          </m:num>
          <m:den>
            <m:r>
              <w:rPr>
                <w:rFonts w:ascii="Cambria Math" w:eastAsiaTheme="minorEastAsia" w:hAnsi="Cambria Math" w:cs="Times New Roman"/>
                <w:sz w:val="24"/>
                <w:szCs w:val="24"/>
              </w:rPr>
              <m:t>17</m:t>
            </m:r>
          </m:den>
        </m:f>
      </m:oMath>
      <w:r w:rsidRPr="00363EDC">
        <w:rPr>
          <w:rFonts w:ascii="Times New Roman" w:eastAsiaTheme="minorEastAsia" w:hAnsi="Times New Roman" w:cs="Times New Roman"/>
          <w:bCs/>
          <w:sz w:val="24"/>
          <w:szCs w:val="24"/>
        </w:rPr>
        <w:t xml:space="preserve"> ?</w:t>
      </w:r>
    </w:p>
    <w:p w:rsidR="0069483E" w:rsidRPr="00363EDC" w:rsidRDefault="0069483E" w:rsidP="00363EDC">
      <w:pPr>
        <w:pStyle w:val="a3"/>
        <w:numPr>
          <w:ilvl w:val="0"/>
          <w:numId w:val="8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lastRenderedPageBreak/>
        <w:t xml:space="preserve">Найдите все натуральные значения </w:t>
      </w:r>
      <w:r w:rsidRPr="00363EDC">
        <w:rPr>
          <w:rFonts w:ascii="Cambria Math" w:eastAsiaTheme="minorEastAsia" w:hAnsi="Cambria Math" w:cs="Cambria Math"/>
          <w:bCs/>
          <w:sz w:val="24"/>
          <w:szCs w:val="24"/>
        </w:rPr>
        <w:t>𝑎</w:t>
      </w:r>
      <w:r w:rsidRPr="00363EDC">
        <w:rPr>
          <w:rFonts w:ascii="Times New Roman" w:eastAsiaTheme="minorEastAsia" w:hAnsi="Times New Roman" w:cs="Times New Roman"/>
          <w:bCs/>
          <w:sz w:val="24"/>
          <w:szCs w:val="24"/>
        </w:rPr>
        <w:t>, при которых одновременно выполняются условия: дробь</w:t>
      </w:r>
      <m:oMath>
        <m:r>
          <w:rPr>
            <w:rFonts w:ascii="Cambria Math" w:eastAsiaTheme="minorEastAsia" w:hAnsi="Cambria Math" w:cs="Times New Roman"/>
            <w:sz w:val="24"/>
            <w:szCs w:val="24"/>
          </w:rPr>
          <m:t xml:space="preserve">   </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a</m:t>
            </m:r>
          </m:num>
          <m:den>
            <m:r>
              <w:rPr>
                <w:rFonts w:ascii="Cambria Math" w:eastAsiaTheme="minorEastAsia" w:hAnsi="Cambria Math" w:cs="Times New Roman"/>
                <w:sz w:val="24"/>
                <w:szCs w:val="24"/>
              </w:rPr>
              <m:t>11</m:t>
            </m:r>
          </m:den>
        </m:f>
      </m:oMath>
      <w:r w:rsidRPr="00363EDC">
        <w:rPr>
          <w:rFonts w:ascii="Times New Roman" w:eastAsiaTheme="minorEastAsia" w:hAnsi="Times New Roman" w:cs="Times New Roman"/>
          <w:bCs/>
          <w:sz w:val="24"/>
          <w:szCs w:val="24"/>
        </w:rPr>
        <w:t xml:space="preserve"> правильная, а дробь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a</m:t>
            </m:r>
          </m:num>
          <m:den>
            <m:r>
              <w:rPr>
                <w:rFonts w:ascii="Cambria Math" w:eastAsiaTheme="minorEastAsia" w:hAnsi="Cambria Math" w:cs="Times New Roman"/>
                <w:sz w:val="24"/>
                <w:szCs w:val="24"/>
              </w:rPr>
              <m:t>6</m:t>
            </m:r>
          </m:den>
        </m:f>
      </m:oMath>
      <w:r w:rsidRPr="00363EDC">
        <w:rPr>
          <w:rFonts w:ascii="Times New Roman" w:eastAsiaTheme="minorEastAsia" w:hAnsi="Times New Roman" w:cs="Times New Roman"/>
          <w:bCs/>
          <w:sz w:val="24"/>
          <w:szCs w:val="24"/>
        </w:rPr>
        <w:t xml:space="preserve">  неправильная.</w:t>
      </w:r>
    </w:p>
    <w:p w:rsidR="00F31178" w:rsidRDefault="00F31178" w:rsidP="00363EDC">
      <w:pPr>
        <w:pStyle w:val="a3"/>
        <w:spacing w:after="0" w:line="240" w:lineRule="auto"/>
        <w:rPr>
          <w:rFonts w:ascii="Times New Roman" w:eastAsiaTheme="minorEastAsia" w:hAnsi="Times New Roman" w:cs="Times New Roman"/>
          <w:b/>
          <w:bCs/>
          <w:sz w:val="24"/>
          <w:szCs w:val="24"/>
        </w:rPr>
      </w:pPr>
    </w:p>
    <w:p w:rsidR="00F31178" w:rsidRDefault="00F31178" w:rsidP="00363EDC">
      <w:pPr>
        <w:pStyle w:val="a3"/>
        <w:spacing w:after="0" w:line="240" w:lineRule="auto"/>
        <w:rPr>
          <w:rFonts w:ascii="Times New Roman" w:eastAsiaTheme="minorEastAsia" w:hAnsi="Times New Roman" w:cs="Times New Roman"/>
          <w:b/>
          <w:bCs/>
          <w:sz w:val="24"/>
          <w:szCs w:val="24"/>
        </w:rPr>
      </w:pPr>
    </w:p>
    <w:p w:rsidR="00F31178" w:rsidRDefault="00F31178" w:rsidP="00363EDC">
      <w:pPr>
        <w:pStyle w:val="a3"/>
        <w:spacing w:after="0" w:line="240" w:lineRule="auto"/>
        <w:rPr>
          <w:rFonts w:ascii="Times New Roman" w:eastAsiaTheme="minorEastAsia" w:hAnsi="Times New Roman" w:cs="Times New Roman"/>
          <w:b/>
          <w:bCs/>
          <w:sz w:val="24"/>
          <w:szCs w:val="24"/>
        </w:rPr>
      </w:pPr>
    </w:p>
    <w:p w:rsidR="00F31178" w:rsidRDefault="00F31178" w:rsidP="00363EDC">
      <w:pPr>
        <w:pStyle w:val="a3"/>
        <w:spacing w:after="0" w:line="240" w:lineRule="auto"/>
        <w:rPr>
          <w:rFonts w:ascii="Times New Roman" w:eastAsiaTheme="minorEastAsia" w:hAnsi="Times New Roman" w:cs="Times New Roman"/>
          <w:b/>
          <w:bCs/>
          <w:sz w:val="24"/>
          <w:szCs w:val="24"/>
        </w:rPr>
      </w:pPr>
    </w:p>
    <w:p w:rsidR="0080479C" w:rsidRDefault="0080479C" w:rsidP="00363EDC">
      <w:pPr>
        <w:pStyle w:val="a3"/>
        <w:spacing w:after="0" w:line="240" w:lineRule="auto"/>
        <w:rPr>
          <w:rFonts w:ascii="Times New Roman" w:eastAsiaTheme="minorEastAsia" w:hAnsi="Times New Roman" w:cs="Times New Roman"/>
          <w:b/>
          <w:bCs/>
          <w:sz w:val="24"/>
          <w:szCs w:val="24"/>
        </w:rPr>
      </w:pPr>
    </w:p>
    <w:p w:rsidR="0080479C" w:rsidRDefault="0080479C" w:rsidP="00363EDC">
      <w:pPr>
        <w:pStyle w:val="a3"/>
        <w:spacing w:after="0" w:line="240" w:lineRule="auto"/>
        <w:rPr>
          <w:rFonts w:ascii="Times New Roman" w:eastAsiaTheme="minorEastAsia" w:hAnsi="Times New Roman" w:cs="Times New Roman"/>
          <w:b/>
          <w:bCs/>
          <w:sz w:val="24"/>
          <w:szCs w:val="24"/>
        </w:rPr>
      </w:pPr>
    </w:p>
    <w:p w:rsidR="00F31178" w:rsidRDefault="00F31178" w:rsidP="00363EDC">
      <w:pPr>
        <w:pStyle w:val="a3"/>
        <w:spacing w:after="0" w:line="240" w:lineRule="auto"/>
        <w:rPr>
          <w:rFonts w:ascii="Times New Roman" w:eastAsiaTheme="minorEastAsia" w:hAnsi="Times New Roman" w:cs="Times New Roman"/>
          <w:b/>
          <w:bCs/>
          <w:sz w:val="24"/>
          <w:szCs w:val="24"/>
        </w:rPr>
      </w:pPr>
    </w:p>
    <w:p w:rsidR="0069483E" w:rsidRPr="00363EDC" w:rsidRDefault="0069483E" w:rsidP="00363EDC">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Контрольная работа № 7</w:t>
      </w:r>
    </w:p>
    <w:p w:rsidR="0069483E" w:rsidRPr="00363EDC" w:rsidRDefault="0069483E" w:rsidP="00363EDC">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Понятие о десятичной дроби. Сравнение, округление, сложение и вычитание десятичных дробей.</w:t>
      </w:r>
    </w:p>
    <w:p w:rsidR="0069483E" w:rsidRPr="00363EDC" w:rsidRDefault="0069483E" w:rsidP="00363EDC">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1</w:t>
      </w:r>
    </w:p>
    <w:p w:rsidR="0069483E" w:rsidRPr="00363EDC" w:rsidRDefault="0069483E" w:rsidP="00363EDC">
      <w:pPr>
        <w:pStyle w:val="a3"/>
        <w:numPr>
          <w:ilvl w:val="0"/>
          <w:numId w:val="8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Сравните:     1) 14,396   и 14,4;                      2) 0,657  и  0, 6565.</w:t>
      </w:r>
    </w:p>
    <w:p w:rsidR="0069483E" w:rsidRPr="00363EDC" w:rsidRDefault="0069483E" w:rsidP="00363EDC">
      <w:pPr>
        <w:pStyle w:val="a3"/>
        <w:numPr>
          <w:ilvl w:val="0"/>
          <w:numId w:val="8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Округлите:   1)  16,76 до десятых;               2) 0,4864 до тысячных.</w:t>
      </w:r>
    </w:p>
    <w:p w:rsidR="0069483E" w:rsidRPr="00363EDC" w:rsidRDefault="0069483E" w:rsidP="00363EDC">
      <w:pPr>
        <w:pStyle w:val="a3"/>
        <w:numPr>
          <w:ilvl w:val="0"/>
          <w:numId w:val="8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Выполните действия:    1)    3,87 + 32,496;       2) 23,7 – 16,48;          3) 20 – 12,345.</w:t>
      </w:r>
    </w:p>
    <w:p w:rsidR="0069483E" w:rsidRPr="00363EDC" w:rsidRDefault="0069483E" w:rsidP="00363EDC">
      <w:pPr>
        <w:pStyle w:val="a3"/>
        <w:numPr>
          <w:ilvl w:val="0"/>
          <w:numId w:val="8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Скорость катера по течению реки равна 24,2 км/ч, а собственная скорость  катера – 22,8 км/ч. Найдите скорость катера против течения реки.</w:t>
      </w:r>
    </w:p>
    <w:p w:rsidR="0069483E" w:rsidRPr="00363EDC" w:rsidRDefault="0069483E" w:rsidP="00363EDC">
      <w:pPr>
        <w:pStyle w:val="a3"/>
        <w:numPr>
          <w:ilvl w:val="0"/>
          <w:numId w:val="8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 записав данные величины в килограммах:</w:t>
      </w:r>
    </w:p>
    <w:p w:rsidR="0069483E" w:rsidRPr="00363EDC" w:rsidRDefault="0069483E" w:rsidP="00363EDC">
      <w:pPr>
        <w:pStyle w:val="a3"/>
        <w:numPr>
          <w:ilvl w:val="0"/>
          <w:numId w:val="83"/>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3,4 кг + 839 г;                       2) 2 кг 30 г – 1956 г.</w:t>
      </w:r>
    </w:p>
    <w:p w:rsidR="0069483E" w:rsidRPr="00363EDC" w:rsidRDefault="0069483E" w:rsidP="00363EDC">
      <w:pPr>
        <w:pStyle w:val="a3"/>
        <w:numPr>
          <w:ilvl w:val="0"/>
          <w:numId w:val="8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Одна сторона треугольника равна 5,6 см, что на 1,4 см больше второй стороны и на 0,7 см меньше третьей. Найдите периметр треугольника.</w:t>
      </w:r>
    </w:p>
    <w:p w:rsidR="0069483E" w:rsidRPr="00363EDC" w:rsidRDefault="0069483E" w:rsidP="00363EDC">
      <w:pPr>
        <w:pStyle w:val="a3"/>
        <w:numPr>
          <w:ilvl w:val="0"/>
          <w:numId w:val="8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Напишите три числа, каждое из которых больше 5,74 и меньше 5,76.</w:t>
      </w:r>
    </w:p>
    <w:p w:rsidR="0069483E" w:rsidRPr="00363EDC" w:rsidRDefault="0069483E" w:rsidP="00363EDC">
      <w:pPr>
        <w:pStyle w:val="a3"/>
        <w:numPr>
          <w:ilvl w:val="0"/>
          <w:numId w:val="8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значение выражения, выбирая удобный порядок вычислений:</w:t>
      </w:r>
    </w:p>
    <w:p w:rsidR="0069483E" w:rsidRPr="00363EDC" w:rsidRDefault="0069483E" w:rsidP="00363EDC">
      <w:pPr>
        <w:pStyle w:val="a3"/>
        <w:numPr>
          <w:ilvl w:val="0"/>
          <w:numId w:val="84"/>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(8,63 + 3,298) – 5,63;                         2) 0,927 – (0,327 + 0,429).</w:t>
      </w:r>
    </w:p>
    <w:p w:rsidR="0069483E" w:rsidRPr="00363EDC" w:rsidRDefault="0069483E" w:rsidP="00363EDC">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2</w:t>
      </w:r>
    </w:p>
    <w:p w:rsidR="0069483E" w:rsidRPr="00363EDC" w:rsidRDefault="0069483E" w:rsidP="00363EDC">
      <w:pPr>
        <w:pStyle w:val="a3"/>
        <w:numPr>
          <w:ilvl w:val="0"/>
          <w:numId w:val="8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Сравните:     1) 17,497   и 17,5;                      2) 0,346  и  0, 3458.</w:t>
      </w:r>
    </w:p>
    <w:p w:rsidR="0069483E" w:rsidRPr="00363EDC" w:rsidRDefault="0069483E" w:rsidP="00363EDC">
      <w:pPr>
        <w:pStyle w:val="a3"/>
        <w:numPr>
          <w:ilvl w:val="0"/>
          <w:numId w:val="8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Округлите:   1)  12,88 до десятых;               2) 0,3823 до сотых.</w:t>
      </w:r>
    </w:p>
    <w:p w:rsidR="0069483E" w:rsidRPr="00363EDC" w:rsidRDefault="0069483E" w:rsidP="00363EDC">
      <w:pPr>
        <w:pStyle w:val="a3"/>
        <w:numPr>
          <w:ilvl w:val="0"/>
          <w:numId w:val="8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Выполните действия:    1)    5,62 + 43,299;       2) 25,6 – 14,52;          3) 30 – 14,265.</w:t>
      </w:r>
    </w:p>
    <w:p w:rsidR="0069483E" w:rsidRPr="00363EDC" w:rsidRDefault="0069483E" w:rsidP="00363EDC">
      <w:pPr>
        <w:pStyle w:val="a3"/>
        <w:numPr>
          <w:ilvl w:val="0"/>
          <w:numId w:val="8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Скорость катера против течения реки равна 18,6 км/ч, а собственная скорость </w:t>
      </w:r>
    </w:p>
    <w:p w:rsidR="0069483E" w:rsidRPr="00363EDC" w:rsidRDefault="0069483E" w:rsidP="00363EDC">
      <w:pPr>
        <w:pStyle w:val="a3"/>
        <w:spacing w:after="0" w:line="240" w:lineRule="auto"/>
        <w:ind w:left="0"/>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 катера – 19,8 км/ч. Найдите скорость катера по течению реки.</w:t>
      </w:r>
    </w:p>
    <w:p w:rsidR="0069483E" w:rsidRPr="00363EDC" w:rsidRDefault="0069483E" w:rsidP="00363EDC">
      <w:pPr>
        <w:pStyle w:val="a3"/>
        <w:numPr>
          <w:ilvl w:val="0"/>
          <w:numId w:val="8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 записав данные величины в метрах:</w:t>
      </w:r>
    </w:p>
    <w:p w:rsidR="0069483E" w:rsidRPr="00363EDC" w:rsidRDefault="0069483E" w:rsidP="00363EDC">
      <w:pPr>
        <w:pStyle w:val="a3"/>
        <w:numPr>
          <w:ilvl w:val="0"/>
          <w:numId w:val="8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8,3 м + 784 см;                       2) 5 м 4 см – 385 см.</w:t>
      </w:r>
    </w:p>
    <w:p w:rsidR="0069483E" w:rsidRPr="00363EDC" w:rsidRDefault="0069483E" w:rsidP="00363EDC">
      <w:pPr>
        <w:pStyle w:val="a3"/>
        <w:numPr>
          <w:ilvl w:val="0"/>
          <w:numId w:val="8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Одна сторона треугольника равна 4,5 см, что на 3,3 см меньше второй стороны и на 0,6 см больше третьей. Найдите периметр треугольника.</w:t>
      </w:r>
    </w:p>
    <w:p w:rsidR="0069483E" w:rsidRPr="00363EDC" w:rsidRDefault="0069483E" w:rsidP="00363EDC">
      <w:pPr>
        <w:pStyle w:val="a3"/>
        <w:numPr>
          <w:ilvl w:val="0"/>
          <w:numId w:val="8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Напишите три числа, каждое из которых больше 3,82 и меньше 3,84.</w:t>
      </w:r>
    </w:p>
    <w:p w:rsidR="0069483E" w:rsidRPr="00363EDC" w:rsidRDefault="0069483E" w:rsidP="00363EDC">
      <w:pPr>
        <w:pStyle w:val="a3"/>
        <w:numPr>
          <w:ilvl w:val="0"/>
          <w:numId w:val="8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lastRenderedPageBreak/>
        <w:t>Найдите значение выражения, выбирая удобный порядок вычислений:</w:t>
      </w:r>
    </w:p>
    <w:p w:rsidR="0069483E" w:rsidRPr="00363EDC" w:rsidRDefault="0069483E" w:rsidP="00363EDC">
      <w:pPr>
        <w:pStyle w:val="a3"/>
        <w:numPr>
          <w:ilvl w:val="0"/>
          <w:numId w:val="8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(5,94 + 2,383) – 3,94;                         2) 0,852 – (0,452 + 0,214). </w:t>
      </w:r>
    </w:p>
    <w:p w:rsidR="00F31178" w:rsidRPr="00643658" w:rsidRDefault="00F31178" w:rsidP="00643658">
      <w:pPr>
        <w:spacing w:after="0" w:line="240" w:lineRule="auto"/>
        <w:rPr>
          <w:rFonts w:ascii="Times New Roman" w:eastAsiaTheme="minorEastAsia" w:hAnsi="Times New Roman" w:cs="Times New Roman"/>
          <w:b/>
          <w:bCs/>
          <w:sz w:val="24"/>
          <w:szCs w:val="24"/>
        </w:rPr>
      </w:pPr>
    </w:p>
    <w:p w:rsidR="0069483E" w:rsidRPr="00363EDC" w:rsidRDefault="0069483E" w:rsidP="00363EDC">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Контрольная работа № 8</w:t>
      </w:r>
    </w:p>
    <w:p w:rsidR="0069483E" w:rsidRPr="00363EDC" w:rsidRDefault="0069483E" w:rsidP="00363EDC">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Умножение и деление десятичных дробей</w:t>
      </w:r>
    </w:p>
    <w:p w:rsidR="0069483E" w:rsidRPr="00363EDC" w:rsidRDefault="0069483E" w:rsidP="00363EDC">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1</w:t>
      </w:r>
    </w:p>
    <w:p w:rsidR="0069483E" w:rsidRPr="00363EDC" w:rsidRDefault="0069483E" w:rsidP="00363EDC">
      <w:pPr>
        <w:pStyle w:val="a3"/>
        <w:numPr>
          <w:ilvl w:val="0"/>
          <w:numId w:val="88"/>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w:t>
      </w:r>
    </w:p>
    <w:p w:rsidR="0069483E" w:rsidRPr="00363EDC" w:rsidRDefault="0069483E" w:rsidP="00363EDC">
      <w:pPr>
        <w:pStyle w:val="a3"/>
        <w:numPr>
          <w:ilvl w:val="0"/>
          <w:numId w:val="89"/>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0,024 ∙ 4,5;                           3)  2,86 :  100;                             5)  0,48 : 0,8;</w:t>
      </w:r>
    </w:p>
    <w:p w:rsidR="0069483E" w:rsidRPr="00363EDC" w:rsidRDefault="0069483E" w:rsidP="00363EDC">
      <w:pPr>
        <w:pStyle w:val="a3"/>
        <w:numPr>
          <w:ilvl w:val="0"/>
          <w:numId w:val="89"/>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29,41 ∙ 1 000;                       4)   4 : 16;                                    6)   9,1 : 0,07.</w:t>
      </w:r>
    </w:p>
    <w:p w:rsidR="0069483E" w:rsidRPr="00363EDC" w:rsidRDefault="0069483E" w:rsidP="00363EDC">
      <w:pPr>
        <w:pStyle w:val="a3"/>
        <w:numPr>
          <w:ilvl w:val="0"/>
          <w:numId w:val="88"/>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значение выражения:     (4 – 2,6) ∙ 4,3 + 1,08 : 1,2.</w:t>
      </w:r>
    </w:p>
    <w:p w:rsidR="0069483E" w:rsidRPr="00363EDC" w:rsidRDefault="0069483E" w:rsidP="00363EDC">
      <w:pPr>
        <w:pStyle w:val="a3"/>
        <w:numPr>
          <w:ilvl w:val="0"/>
          <w:numId w:val="88"/>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Решите уравнение:    2,4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+ 0,98) = 4,08.</w:t>
      </w:r>
    </w:p>
    <w:p w:rsidR="0069483E" w:rsidRPr="00363EDC" w:rsidRDefault="0069483E" w:rsidP="00363EDC">
      <w:pPr>
        <w:pStyle w:val="a3"/>
        <w:numPr>
          <w:ilvl w:val="0"/>
          <w:numId w:val="88"/>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Моторная лодка плыла 1,4 ч по течению реки и 2,2 ч против течения. Какой путь преодолела лодка за всё время движения, если скорость течения равна 1,7 км/ч, а собственная скорость лодки – 19,8 км/ч?</w:t>
      </w:r>
    </w:p>
    <w:p w:rsidR="0069483E" w:rsidRPr="00363EDC" w:rsidRDefault="0069483E" w:rsidP="00363EDC">
      <w:pPr>
        <w:pStyle w:val="a3"/>
        <w:numPr>
          <w:ilvl w:val="0"/>
          <w:numId w:val="88"/>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Если в некоторой десятичной дроби перенести запятую вправо через одну цифру, то она увеличится на 14,31. Найдите эту дробь.</w:t>
      </w:r>
    </w:p>
    <w:p w:rsidR="0069483E" w:rsidRPr="00363EDC" w:rsidRDefault="0069483E" w:rsidP="00363EDC">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2</w:t>
      </w:r>
    </w:p>
    <w:p w:rsidR="0069483E" w:rsidRPr="00363EDC" w:rsidRDefault="0069483E" w:rsidP="00363EDC">
      <w:pPr>
        <w:pStyle w:val="a3"/>
        <w:numPr>
          <w:ilvl w:val="0"/>
          <w:numId w:val="90"/>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w:t>
      </w:r>
    </w:p>
    <w:p w:rsidR="0069483E" w:rsidRPr="00363EDC" w:rsidRDefault="0069483E" w:rsidP="00363EDC">
      <w:pPr>
        <w:pStyle w:val="a3"/>
        <w:numPr>
          <w:ilvl w:val="0"/>
          <w:numId w:val="9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0,036 ∙ 3,5;                           3)  3,68 :  100;                             5)  0,56 : 0,7;</w:t>
      </w:r>
    </w:p>
    <w:p w:rsidR="0069483E" w:rsidRPr="00363EDC" w:rsidRDefault="0069483E" w:rsidP="00363EDC">
      <w:pPr>
        <w:pStyle w:val="a3"/>
        <w:numPr>
          <w:ilvl w:val="0"/>
          <w:numId w:val="9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37,53 ∙ 1 000;                       4)   5 : 25;                                    6)   5,2 : 0,04.</w:t>
      </w:r>
    </w:p>
    <w:p w:rsidR="0069483E" w:rsidRPr="00363EDC" w:rsidRDefault="0069483E" w:rsidP="00363EDC">
      <w:pPr>
        <w:pStyle w:val="a3"/>
        <w:numPr>
          <w:ilvl w:val="0"/>
          <w:numId w:val="90"/>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значение выражения:     (5 – 2,8) ∙ 2,4 + 1,12 : 1,6.</w:t>
      </w:r>
    </w:p>
    <w:p w:rsidR="0069483E" w:rsidRPr="00363EDC" w:rsidRDefault="0069483E" w:rsidP="00363EDC">
      <w:pPr>
        <w:pStyle w:val="a3"/>
        <w:numPr>
          <w:ilvl w:val="0"/>
          <w:numId w:val="90"/>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Решите уравнение:    0,084 :  (6,2 –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 1,2.</w:t>
      </w:r>
    </w:p>
    <w:p w:rsidR="0069483E" w:rsidRPr="00363EDC" w:rsidRDefault="0069483E" w:rsidP="00363EDC">
      <w:pPr>
        <w:pStyle w:val="a3"/>
        <w:numPr>
          <w:ilvl w:val="0"/>
          <w:numId w:val="90"/>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Катер плыл 1,6 ч против течения реки и 2,4 ч по течению. На сколько больше проплыл катер, двигаясь по течению реки, чем против течения, если скорость течения реки равна 2,1 км/ч, а собственная скорость катера – 28,2 км/ч?</w:t>
      </w:r>
    </w:p>
    <w:p w:rsidR="0069483E" w:rsidRPr="00363EDC" w:rsidRDefault="0069483E" w:rsidP="00363EDC">
      <w:pPr>
        <w:pStyle w:val="a3"/>
        <w:numPr>
          <w:ilvl w:val="0"/>
          <w:numId w:val="90"/>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Если в некоторой десятичной дроби перенести запятую влево через одну цифру, то она уменьшится на 23,76. Найдите эту дробь.</w:t>
      </w:r>
    </w:p>
    <w:p w:rsidR="00F31178" w:rsidRDefault="00F31178" w:rsidP="00363EDC">
      <w:pPr>
        <w:pStyle w:val="a3"/>
        <w:spacing w:after="0" w:line="240" w:lineRule="auto"/>
        <w:ind w:left="0"/>
        <w:rPr>
          <w:rFonts w:ascii="Times New Roman" w:eastAsiaTheme="minorEastAsia" w:hAnsi="Times New Roman" w:cs="Times New Roman"/>
          <w:b/>
          <w:bCs/>
          <w:sz w:val="24"/>
          <w:szCs w:val="24"/>
        </w:rPr>
      </w:pPr>
    </w:p>
    <w:p w:rsidR="00F31178" w:rsidRDefault="00F31178" w:rsidP="00363EDC">
      <w:pPr>
        <w:pStyle w:val="a3"/>
        <w:spacing w:after="0" w:line="240" w:lineRule="auto"/>
        <w:ind w:left="0"/>
        <w:rPr>
          <w:rFonts w:ascii="Times New Roman" w:eastAsiaTheme="minorEastAsia" w:hAnsi="Times New Roman" w:cs="Times New Roman"/>
          <w:b/>
          <w:bCs/>
          <w:sz w:val="24"/>
          <w:szCs w:val="24"/>
        </w:rPr>
      </w:pP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Контрольная работа № 9</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Среднее арифметическое. Проценты.</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1</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p>
    <w:p w:rsidR="0069483E" w:rsidRPr="00363EDC" w:rsidRDefault="0069483E" w:rsidP="00363EDC">
      <w:pPr>
        <w:pStyle w:val="a3"/>
        <w:numPr>
          <w:ilvl w:val="0"/>
          <w:numId w:val="9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среднее арифметическое чисел:  32,6; 38,5; 34; 35,3.</w:t>
      </w:r>
    </w:p>
    <w:p w:rsidR="0069483E" w:rsidRPr="00363EDC" w:rsidRDefault="0069483E" w:rsidP="00363EDC">
      <w:pPr>
        <w:pStyle w:val="a3"/>
        <w:numPr>
          <w:ilvl w:val="0"/>
          <w:numId w:val="9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Площадь поля равна 300 га. Рожью засеяли 18 % поля. Сколько гектаров поля засеяли рожью?</w:t>
      </w:r>
    </w:p>
    <w:p w:rsidR="0069483E" w:rsidRPr="00363EDC" w:rsidRDefault="0069483E" w:rsidP="00363EDC">
      <w:pPr>
        <w:pStyle w:val="a3"/>
        <w:numPr>
          <w:ilvl w:val="0"/>
          <w:numId w:val="9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Петя купил книгу за 90 р., что составляет 30 % всех денег, которые у него были. Сколько денег было у Пети?</w:t>
      </w:r>
    </w:p>
    <w:p w:rsidR="0069483E" w:rsidRPr="00363EDC" w:rsidRDefault="0069483E" w:rsidP="00363EDC">
      <w:pPr>
        <w:pStyle w:val="a3"/>
        <w:numPr>
          <w:ilvl w:val="0"/>
          <w:numId w:val="9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Лодка плыла 2 ч со скоростью 12,3 км/ч и 4 ч со скоростью 13,2 км/ч. Найдите среднюю скорость лодки на всём пути.</w:t>
      </w:r>
    </w:p>
    <w:p w:rsidR="0069483E" w:rsidRPr="00363EDC" w:rsidRDefault="0069483E" w:rsidP="00363EDC">
      <w:pPr>
        <w:pStyle w:val="a3"/>
        <w:numPr>
          <w:ilvl w:val="0"/>
          <w:numId w:val="9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Турист прошёл за три дня 48 км. В первый день он прошёл 35 % всего маршрута. Путь пройденный в первый день, составляет 80 % расстояния , пройденного во второй день. Сколько километров прошёл турист в третий день?</w:t>
      </w:r>
    </w:p>
    <w:p w:rsidR="0069483E" w:rsidRPr="00363EDC" w:rsidRDefault="0069483E" w:rsidP="00363EDC">
      <w:pPr>
        <w:pStyle w:val="a3"/>
        <w:numPr>
          <w:ilvl w:val="0"/>
          <w:numId w:val="9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lastRenderedPageBreak/>
        <w:t xml:space="preserve">В первый день Петя прочитал 40 % всей книги, во второй – 60 % остального, а в третий  - оставшиеся 144 страницы. Сколько всего страниц в книге? </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2</w:t>
      </w:r>
    </w:p>
    <w:p w:rsidR="0069483E" w:rsidRPr="00363EDC" w:rsidRDefault="0069483E" w:rsidP="00363EDC">
      <w:pPr>
        <w:pStyle w:val="a3"/>
        <w:numPr>
          <w:ilvl w:val="0"/>
          <w:numId w:val="93"/>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среднее арифметическое чисел:  26,3; 20,2; 24,7; 18.</w:t>
      </w:r>
    </w:p>
    <w:p w:rsidR="0069483E" w:rsidRPr="00363EDC" w:rsidRDefault="0069483E" w:rsidP="00363EDC">
      <w:pPr>
        <w:pStyle w:val="a3"/>
        <w:numPr>
          <w:ilvl w:val="0"/>
          <w:numId w:val="93"/>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 школе 800 учащихся. Сколько пятиклассников в этой школе, если известно, что их количество составляет 12 % количества всех учащихся?</w:t>
      </w:r>
    </w:p>
    <w:p w:rsidR="0069483E" w:rsidRPr="00363EDC" w:rsidRDefault="0069483E" w:rsidP="00363EDC">
      <w:pPr>
        <w:pStyle w:val="a3"/>
        <w:numPr>
          <w:ilvl w:val="0"/>
          <w:numId w:val="93"/>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Насос перекачал в бассейн 42 </w:t>
      </w:r>
      <m:oMath>
        <m:sSup>
          <m:sSupPr>
            <m:ctrlPr>
              <w:rPr>
                <w:rFonts w:ascii="Cambria Math" w:eastAsiaTheme="minorEastAsia" w:hAnsi="Cambria Math" w:cs="Times New Roman"/>
                <w:bCs/>
                <w:i/>
                <w:sz w:val="24"/>
                <w:szCs w:val="24"/>
              </w:rPr>
            </m:ctrlPr>
          </m:sSupPr>
          <m:e>
            <m:r>
              <w:rPr>
                <w:rFonts w:ascii="Cambria Math" w:eastAsiaTheme="minorEastAsia" w:hAnsi="Cambria Math" w:cs="Times New Roman"/>
                <w:sz w:val="24"/>
                <w:szCs w:val="24"/>
              </w:rPr>
              <m:t>м</m:t>
            </m:r>
          </m:e>
          <m:sup>
            <m:r>
              <w:rPr>
                <w:rFonts w:ascii="Cambria Math" w:eastAsiaTheme="minorEastAsia" w:hAnsi="Cambria Math" w:cs="Times New Roman"/>
                <w:sz w:val="24"/>
                <w:szCs w:val="24"/>
              </w:rPr>
              <m:t>3</m:t>
            </m:r>
          </m:sup>
        </m:sSup>
      </m:oMath>
      <w:r w:rsidRPr="00363EDC">
        <w:rPr>
          <w:rFonts w:ascii="Times New Roman" w:eastAsiaTheme="minorEastAsia" w:hAnsi="Times New Roman" w:cs="Times New Roman"/>
          <w:bCs/>
          <w:sz w:val="24"/>
          <w:szCs w:val="24"/>
        </w:rPr>
        <w:t xml:space="preserve"> воды, что составляет 60 % объёма бассейна. Найдите объём бассейна.</w:t>
      </w:r>
    </w:p>
    <w:p w:rsidR="0069483E" w:rsidRPr="00363EDC" w:rsidRDefault="0069483E" w:rsidP="00363EDC">
      <w:pPr>
        <w:pStyle w:val="a3"/>
        <w:numPr>
          <w:ilvl w:val="0"/>
          <w:numId w:val="93"/>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Автомобиль ехал 3 ч со скоростью 62,6 км/ч и 2 ч со скоростью 65 км/ч. Найдите среднюю скорость автомобиля на всём пути.</w:t>
      </w:r>
    </w:p>
    <w:p w:rsidR="0069483E" w:rsidRPr="00363EDC" w:rsidRDefault="0069483E" w:rsidP="00363EDC">
      <w:pPr>
        <w:pStyle w:val="a3"/>
        <w:numPr>
          <w:ilvl w:val="0"/>
          <w:numId w:val="93"/>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Токарь за три дня изготовил 80 деталей. В первый день он выполнил 30 % всей работы. Известно, что количество деталей, изготовленных в первый день, составляет 60 % количества деталей , изготовленных во второй день. Сколько деталей изготовил токарь в третий день?</w:t>
      </w:r>
    </w:p>
    <w:p w:rsidR="00F31178" w:rsidRPr="00F31178" w:rsidRDefault="0069483E" w:rsidP="00F31178">
      <w:pPr>
        <w:pStyle w:val="a3"/>
        <w:numPr>
          <w:ilvl w:val="0"/>
          <w:numId w:val="93"/>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В первый день тракторная бригада вспахала  30 % площади всего поля, во второй –  75% остального, а в третий  - оставшиеся 14 га. Найдите площадь поля. </w:t>
      </w:r>
    </w:p>
    <w:p w:rsidR="00F31178" w:rsidRDefault="00F31178" w:rsidP="00363EDC">
      <w:pPr>
        <w:pStyle w:val="a3"/>
        <w:spacing w:after="0" w:line="240" w:lineRule="auto"/>
        <w:ind w:left="0"/>
        <w:rPr>
          <w:rFonts w:ascii="Times New Roman" w:eastAsiaTheme="minorEastAsia" w:hAnsi="Times New Roman" w:cs="Times New Roman"/>
          <w:b/>
          <w:bCs/>
          <w:sz w:val="24"/>
          <w:szCs w:val="24"/>
        </w:rPr>
      </w:pPr>
    </w:p>
    <w:p w:rsidR="00643658" w:rsidRDefault="00643658" w:rsidP="00363EDC">
      <w:pPr>
        <w:pStyle w:val="a3"/>
        <w:spacing w:after="0" w:line="240" w:lineRule="auto"/>
        <w:ind w:left="0"/>
        <w:rPr>
          <w:rFonts w:ascii="Times New Roman" w:eastAsiaTheme="minorEastAsia" w:hAnsi="Times New Roman" w:cs="Times New Roman"/>
          <w:b/>
          <w:bCs/>
          <w:sz w:val="24"/>
          <w:szCs w:val="24"/>
        </w:rPr>
      </w:pPr>
    </w:p>
    <w:p w:rsidR="00643658" w:rsidRDefault="00643658" w:rsidP="00363EDC">
      <w:pPr>
        <w:pStyle w:val="a3"/>
        <w:spacing w:after="0" w:line="240" w:lineRule="auto"/>
        <w:ind w:left="0"/>
        <w:rPr>
          <w:rFonts w:ascii="Times New Roman" w:eastAsiaTheme="minorEastAsia" w:hAnsi="Times New Roman" w:cs="Times New Roman"/>
          <w:b/>
          <w:bCs/>
          <w:sz w:val="24"/>
          <w:szCs w:val="24"/>
        </w:rPr>
      </w:pP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Контрольная работа № 10</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 xml:space="preserve">Обобщение и систематизация знаний учащихся </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за курс математики 5 класса</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1</w:t>
      </w:r>
    </w:p>
    <w:p w:rsidR="0069483E" w:rsidRPr="00363EDC" w:rsidRDefault="0069483E" w:rsidP="00363EDC">
      <w:pPr>
        <w:pStyle w:val="a3"/>
        <w:numPr>
          <w:ilvl w:val="0"/>
          <w:numId w:val="94"/>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значение выражения:  (4,1 – 0,66 : 1,2) ∙ 0,6.</w:t>
      </w:r>
    </w:p>
    <w:p w:rsidR="0069483E" w:rsidRPr="00363EDC" w:rsidRDefault="0069483E" w:rsidP="00363EDC">
      <w:pPr>
        <w:pStyle w:val="a3"/>
        <w:numPr>
          <w:ilvl w:val="0"/>
          <w:numId w:val="94"/>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Миша шёл из одного села в другое 0,7 ч по полю и 0,9 ч через лес, пройдя всего 5,31 км. С какой скоростью шёл Миша через лес, если по полю он двигался со скоростью 4,5 км/ч?</w:t>
      </w:r>
    </w:p>
    <w:p w:rsidR="0069483E" w:rsidRPr="00363EDC" w:rsidRDefault="0069483E" w:rsidP="00363EDC">
      <w:pPr>
        <w:pStyle w:val="a3"/>
        <w:numPr>
          <w:ilvl w:val="0"/>
          <w:numId w:val="94"/>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Решите уравнение: 9,2</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6,8</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+ 0,64 = 1</w:t>
      </w:r>
    </w:p>
    <w:p w:rsidR="0069483E" w:rsidRPr="00363EDC" w:rsidRDefault="0069483E" w:rsidP="00363EDC">
      <w:pPr>
        <w:pStyle w:val="a3"/>
        <w:numPr>
          <w:ilvl w:val="0"/>
          <w:numId w:val="94"/>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Ширина прямоугольного параллелепипеда равна 4 см, что составляет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8</m:t>
            </m:r>
          </m:num>
          <m:den>
            <m:r>
              <w:rPr>
                <w:rFonts w:ascii="Cambria Math" w:eastAsiaTheme="minorEastAsia" w:hAnsi="Cambria Math" w:cs="Times New Roman"/>
                <w:sz w:val="24"/>
                <w:szCs w:val="24"/>
              </w:rPr>
              <m:t>15</m:t>
            </m:r>
          </m:den>
        </m:f>
      </m:oMath>
      <w:r w:rsidRPr="00363EDC">
        <w:rPr>
          <w:rFonts w:ascii="Times New Roman" w:eastAsiaTheme="minorEastAsia" w:hAnsi="Times New Roman" w:cs="Times New Roman"/>
          <w:bCs/>
          <w:sz w:val="24"/>
          <w:szCs w:val="24"/>
        </w:rPr>
        <w:t xml:space="preserve">  его длины, а высота составляет 40 % длины. Вычислите объем параллелепипеда.</w:t>
      </w:r>
    </w:p>
    <w:p w:rsidR="0069483E" w:rsidRPr="00363EDC" w:rsidRDefault="0069483E" w:rsidP="00363EDC">
      <w:pPr>
        <w:pStyle w:val="a3"/>
        <w:numPr>
          <w:ilvl w:val="0"/>
          <w:numId w:val="94"/>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Выполните действия:   20 : (</w:t>
      </w:r>
      <m:oMath>
        <m:r>
          <w:rPr>
            <w:rFonts w:ascii="Cambria Math" w:eastAsiaTheme="minorEastAsia" w:hAnsi="Cambria Math" w:cs="Times New Roman"/>
            <w:sz w:val="24"/>
            <w:szCs w:val="24"/>
          </w:rPr>
          <m:t>6</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3</m:t>
            </m:r>
          </m:num>
          <m:den>
            <m:r>
              <w:rPr>
                <w:rFonts w:ascii="Cambria Math" w:eastAsiaTheme="minorEastAsia" w:hAnsi="Cambria Math" w:cs="Times New Roman"/>
                <w:sz w:val="24"/>
                <w:szCs w:val="24"/>
              </w:rPr>
              <m:t>14</m:t>
            </m:r>
          </m:den>
        </m:f>
      </m:oMath>
      <w:r w:rsidRPr="00363EDC">
        <w:rPr>
          <w:rFonts w:ascii="Times New Roman" w:eastAsiaTheme="minorEastAsia" w:hAnsi="Times New Roman" w:cs="Times New Roman"/>
          <w:bCs/>
          <w:sz w:val="24"/>
          <w:szCs w:val="24"/>
        </w:rPr>
        <w:t xml:space="preserve"> + </w:t>
      </w:r>
      <m:oMath>
        <m:r>
          <w:rPr>
            <w:rFonts w:ascii="Cambria Math" w:eastAsiaTheme="minorEastAsia" w:hAnsi="Cambria Math" w:cs="Times New Roman"/>
            <w:sz w:val="24"/>
            <w:szCs w:val="24"/>
          </w:rPr>
          <m:t>1</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11</m:t>
            </m:r>
          </m:num>
          <m:den>
            <m:r>
              <w:rPr>
                <w:rFonts w:ascii="Cambria Math" w:eastAsiaTheme="minorEastAsia" w:hAnsi="Cambria Math" w:cs="Times New Roman"/>
                <w:sz w:val="24"/>
                <w:szCs w:val="24"/>
              </w:rPr>
              <m:t>14</m:t>
            </m:r>
          </m:den>
        </m:f>
      </m:oMath>
      <w:r w:rsidRPr="00363EDC">
        <w:rPr>
          <w:rFonts w:ascii="Times New Roman" w:eastAsiaTheme="minorEastAsia" w:hAnsi="Times New Roman" w:cs="Times New Roman"/>
          <w:bCs/>
          <w:sz w:val="24"/>
          <w:szCs w:val="24"/>
        </w:rPr>
        <w:t>) – (</w:t>
      </w:r>
      <m:oMath>
        <m:r>
          <w:rPr>
            <w:rFonts w:ascii="Cambria Math" w:eastAsiaTheme="minorEastAsia" w:hAnsi="Cambria Math" w:cs="Times New Roman"/>
            <w:sz w:val="24"/>
            <w:szCs w:val="24"/>
          </w:rPr>
          <m:t>4</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4</m:t>
            </m:r>
          </m:den>
        </m:f>
      </m:oMath>
      <w:r w:rsidRPr="00363EDC">
        <w:rPr>
          <w:rFonts w:ascii="Times New Roman" w:eastAsiaTheme="minorEastAsia" w:hAnsi="Times New Roman" w:cs="Times New Roman"/>
          <w:bCs/>
          <w:sz w:val="24"/>
          <w:szCs w:val="24"/>
        </w:rPr>
        <w:t xml:space="preserve"> – </w:t>
      </w:r>
      <m:oMath>
        <m:r>
          <w:rPr>
            <w:rFonts w:ascii="Cambria Math" w:eastAsiaTheme="minorEastAsia" w:hAnsi="Cambria Math" w:cs="Times New Roman"/>
            <w:sz w:val="24"/>
            <w:szCs w:val="24"/>
          </w:rPr>
          <m:t>2</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3</m:t>
            </m:r>
          </m:num>
          <m:den>
            <m:r>
              <w:rPr>
                <w:rFonts w:ascii="Cambria Math" w:eastAsiaTheme="minorEastAsia" w:hAnsi="Cambria Math" w:cs="Times New Roman"/>
                <w:sz w:val="24"/>
                <w:szCs w:val="24"/>
              </w:rPr>
              <m:t>4</m:t>
            </m:r>
          </m:den>
        </m:f>
      </m:oMath>
      <w:r w:rsidRPr="00363EDC">
        <w:rPr>
          <w:rFonts w:ascii="Times New Roman" w:eastAsiaTheme="minorEastAsia" w:hAnsi="Times New Roman" w:cs="Times New Roman"/>
          <w:bCs/>
          <w:sz w:val="24"/>
          <w:szCs w:val="24"/>
        </w:rPr>
        <w:t>) : 5.</w:t>
      </w:r>
    </w:p>
    <w:p w:rsidR="0069483E" w:rsidRPr="00363EDC" w:rsidRDefault="0069483E" w:rsidP="00363EDC">
      <w:pPr>
        <w:pStyle w:val="a3"/>
        <w:numPr>
          <w:ilvl w:val="0"/>
          <w:numId w:val="94"/>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Среднее арифметическое четырёх чисел равно 1,4, а среднее арифметическое трёх других чисел – 1,75. Найдите среднее арифметическое этих семи чисел.</w:t>
      </w:r>
    </w:p>
    <w:p w:rsidR="0069483E" w:rsidRPr="00363EDC" w:rsidRDefault="0069483E" w:rsidP="00363EDC">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2</w:t>
      </w:r>
    </w:p>
    <w:p w:rsidR="0069483E" w:rsidRPr="00363EDC" w:rsidRDefault="0069483E" w:rsidP="00363EDC">
      <w:pPr>
        <w:pStyle w:val="a3"/>
        <w:numPr>
          <w:ilvl w:val="0"/>
          <w:numId w:val="9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значение выражения:  (0,49 : 1,4 – 0,325) ∙ 0,8.</w:t>
      </w:r>
    </w:p>
    <w:p w:rsidR="0069483E" w:rsidRPr="00363EDC" w:rsidRDefault="0069483E" w:rsidP="00363EDC">
      <w:pPr>
        <w:pStyle w:val="a3"/>
        <w:numPr>
          <w:ilvl w:val="0"/>
          <w:numId w:val="9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Катер плыл 0,4 ч по течению реки и 0,6 ч против течения, преодолев всего 16,8 км. С какой скоростью плыл катер по течению, если против течения он плыл со скоростью 16 км/ч?</w:t>
      </w:r>
    </w:p>
    <w:p w:rsidR="0069483E" w:rsidRPr="00363EDC" w:rsidRDefault="0069483E" w:rsidP="00363EDC">
      <w:pPr>
        <w:pStyle w:val="a3"/>
        <w:numPr>
          <w:ilvl w:val="0"/>
          <w:numId w:val="9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Решите уравнение: 7,2</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5,4</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+ 0,55 = 1</w:t>
      </w:r>
    </w:p>
    <w:p w:rsidR="0069483E" w:rsidRPr="00363EDC" w:rsidRDefault="0069483E" w:rsidP="00363EDC">
      <w:pPr>
        <w:pStyle w:val="a3"/>
        <w:numPr>
          <w:ilvl w:val="0"/>
          <w:numId w:val="9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lastRenderedPageBreak/>
        <w:t xml:space="preserve">Ширина прямоугольного параллелепипеда равна 3,6 см, что составляет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9</m:t>
            </m:r>
          </m:num>
          <m:den>
            <m:r>
              <w:rPr>
                <w:rFonts w:ascii="Cambria Math" w:eastAsiaTheme="minorEastAsia" w:hAnsi="Cambria Math" w:cs="Times New Roman"/>
                <w:sz w:val="24"/>
                <w:szCs w:val="24"/>
              </w:rPr>
              <m:t>25</m:t>
            </m:r>
          </m:den>
        </m:f>
      </m:oMath>
      <w:r w:rsidRPr="00363EDC">
        <w:rPr>
          <w:rFonts w:ascii="Times New Roman" w:eastAsiaTheme="minorEastAsia" w:hAnsi="Times New Roman" w:cs="Times New Roman"/>
          <w:bCs/>
          <w:sz w:val="24"/>
          <w:szCs w:val="24"/>
        </w:rPr>
        <w:t xml:space="preserve">  его длины, а высота составляет 42 % длины. Вычислите объем параллелепипеда.</w:t>
      </w:r>
    </w:p>
    <w:p w:rsidR="0069483E" w:rsidRPr="00363EDC" w:rsidRDefault="0069483E" w:rsidP="00363EDC">
      <w:pPr>
        <w:pStyle w:val="a3"/>
        <w:numPr>
          <w:ilvl w:val="0"/>
          <w:numId w:val="9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Выполните действия:   30 : (</w:t>
      </w:r>
      <m:oMath>
        <m:r>
          <w:rPr>
            <w:rFonts w:ascii="Cambria Math" w:eastAsiaTheme="minorEastAsia" w:hAnsi="Cambria Math" w:cs="Times New Roman"/>
            <w:sz w:val="24"/>
            <w:szCs w:val="24"/>
          </w:rPr>
          <m:t>17</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16</m:t>
            </m:r>
          </m:num>
          <m:den>
            <m:r>
              <w:rPr>
                <w:rFonts w:ascii="Cambria Math" w:eastAsiaTheme="minorEastAsia" w:hAnsi="Cambria Math" w:cs="Times New Roman"/>
                <w:sz w:val="24"/>
                <w:szCs w:val="24"/>
              </w:rPr>
              <m:t>19</m:t>
            </m:r>
          </m:den>
        </m:f>
        <m:r>
          <w:rPr>
            <w:rFonts w:ascii="Cambria Math" w:eastAsiaTheme="minorEastAsia" w:hAnsi="Cambria Math" w:cs="Times New Roman"/>
            <w:sz w:val="24"/>
            <w:szCs w:val="24"/>
          </w:rPr>
          <m:t>- 5</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16</m:t>
            </m:r>
          </m:num>
          <m:den>
            <m:r>
              <w:rPr>
                <w:rFonts w:ascii="Cambria Math" w:eastAsiaTheme="minorEastAsia" w:hAnsi="Cambria Math" w:cs="Times New Roman"/>
                <w:sz w:val="24"/>
                <w:szCs w:val="24"/>
              </w:rPr>
              <m:t>19</m:t>
            </m:r>
          </m:den>
        </m:f>
      </m:oMath>
      <w:r w:rsidRPr="00363EDC">
        <w:rPr>
          <w:rFonts w:ascii="Times New Roman" w:eastAsiaTheme="minorEastAsia" w:hAnsi="Times New Roman" w:cs="Times New Roman"/>
          <w:bCs/>
          <w:sz w:val="24"/>
          <w:szCs w:val="24"/>
        </w:rPr>
        <w:t>) + (</w:t>
      </w:r>
      <m:oMath>
        <m:r>
          <w:rPr>
            <w:rFonts w:ascii="Cambria Math" w:eastAsiaTheme="minorEastAsia" w:hAnsi="Cambria Math" w:cs="Times New Roman"/>
            <w:sz w:val="24"/>
            <w:szCs w:val="24"/>
          </w:rPr>
          <m:t>7</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3</m:t>
            </m:r>
          </m:num>
          <m:den>
            <m:r>
              <w:rPr>
                <w:rFonts w:ascii="Cambria Math" w:eastAsiaTheme="minorEastAsia" w:hAnsi="Cambria Math" w:cs="Times New Roman"/>
                <w:sz w:val="24"/>
                <w:szCs w:val="24"/>
              </w:rPr>
              <m:t>5</m:t>
            </m:r>
          </m:den>
        </m:f>
      </m:oMath>
      <w:r w:rsidRPr="00363EDC">
        <w:rPr>
          <w:rFonts w:ascii="Times New Roman" w:eastAsiaTheme="minorEastAsia" w:hAnsi="Times New Roman" w:cs="Times New Roman"/>
          <w:bCs/>
          <w:sz w:val="24"/>
          <w:szCs w:val="24"/>
        </w:rPr>
        <w:t xml:space="preserve"> – </w:t>
      </w:r>
      <m:oMath>
        <m:r>
          <w:rPr>
            <w:rFonts w:ascii="Cambria Math" w:eastAsiaTheme="minorEastAsia" w:hAnsi="Cambria Math" w:cs="Times New Roman"/>
            <w:sz w:val="24"/>
            <w:szCs w:val="24"/>
          </w:rPr>
          <m:t>4</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4</m:t>
            </m:r>
          </m:num>
          <m:den>
            <m:r>
              <w:rPr>
                <w:rFonts w:ascii="Cambria Math" w:eastAsiaTheme="minorEastAsia" w:hAnsi="Cambria Math" w:cs="Times New Roman"/>
                <w:sz w:val="24"/>
                <w:szCs w:val="24"/>
              </w:rPr>
              <m:t>5</m:t>
            </m:r>
          </m:den>
        </m:f>
      </m:oMath>
      <w:r w:rsidRPr="00363EDC">
        <w:rPr>
          <w:rFonts w:ascii="Times New Roman" w:eastAsiaTheme="minorEastAsia" w:hAnsi="Times New Roman" w:cs="Times New Roman"/>
          <w:bCs/>
          <w:sz w:val="24"/>
          <w:szCs w:val="24"/>
        </w:rPr>
        <w:t>) : 7.</w:t>
      </w:r>
    </w:p>
    <w:p w:rsidR="00C2713C" w:rsidRPr="00F31178" w:rsidRDefault="0069483E" w:rsidP="00C2713C">
      <w:pPr>
        <w:pStyle w:val="a3"/>
        <w:numPr>
          <w:ilvl w:val="0"/>
          <w:numId w:val="9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Среднее арифметическое трёх чисел равно 2,5, а среднее арифметическое двух других чисел – 1,7. Найдите среднее арифметическое этих пяти чисел.</w:t>
      </w:r>
    </w:p>
    <w:p w:rsidR="00DB6C5A" w:rsidRDefault="00DB6C5A" w:rsidP="00DB6C5A">
      <w:pPr>
        <w:spacing w:after="0" w:line="240" w:lineRule="auto"/>
        <w:rPr>
          <w:rFonts w:ascii="Times New Roman" w:eastAsia="Times New Roman" w:hAnsi="Times New Roman" w:cs="Times New Roman"/>
          <w:iCs/>
          <w:sz w:val="24"/>
          <w:szCs w:val="24"/>
          <w:lang w:eastAsia="ru-RU"/>
        </w:rPr>
      </w:pPr>
    </w:p>
    <w:p w:rsidR="008B2665" w:rsidRPr="00363EDC" w:rsidRDefault="008067AB" w:rsidP="00DB6C5A">
      <w:pPr>
        <w:spacing w:after="0" w:line="240" w:lineRule="auto"/>
        <w:jc w:val="center"/>
        <w:rPr>
          <w:rFonts w:ascii="Times New Roman" w:eastAsia="Times New Roman" w:hAnsi="Times New Roman" w:cs="Times New Roman"/>
          <w:b/>
          <w:i/>
          <w:iCs/>
          <w:sz w:val="24"/>
          <w:szCs w:val="24"/>
          <w:lang w:eastAsia="ru-RU"/>
        </w:rPr>
      </w:pPr>
      <w:r w:rsidRPr="00F31178">
        <w:rPr>
          <w:rFonts w:ascii="Times New Roman" w:eastAsia="Times New Roman" w:hAnsi="Times New Roman" w:cs="Times New Roman"/>
          <w:b/>
          <w:iCs/>
          <w:sz w:val="24"/>
          <w:szCs w:val="24"/>
          <w:lang w:eastAsia="ru-RU"/>
        </w:rPr>
        <w:t xml:space="preserve">6 класс. </w:t>
      </w:r>
      <w:r w:rsidR="009D5D08" w:rsidRPr="00F31178">
        <w:rPr>
          <w:rFonts w:ascii="Times New Roman" w:eastAsia="Times New Roman" w:hAnsi="Times New Roman" w:cs="Times New Roman"/>
          <w:b/>
          <w:iCs/>
          <w:sz w:val="24"/>
          <w:szCs w:val="24"/>
          <w:lang w:eastAsia="ru-RU"/>
        </w:rPr>
        <w:t>А.Г. Мерзляк, В.Б. Полонский, М.С. Якир. Математика</w:t>
      </w:r>
      <w:r w:rsidR="009D5D08" w:rsidRPr="00363EDC">
        <w:rPr>
          <w:rFonts w:ascii="Times New Roman" w:eastAsia="Times New Roman" w:hAnsi="Times New Roman" w:cs="Times New Roman"/>
          <w:b/>
          <w:i/>
          <w:iCs/>
          <w:sz w:val="24"/>
          <w:szCs w:val="24"/>
          <w:lang w:eastAsia="ru-RU"/>
        </w:rPr>
        <w:t xml:space="preserve"> .</w:t>
      </w:r>
    </w:p>
    <w:p w:rsidR="008B2665" w:rsidRPr="00363EDC" w:rsidRDefault="00E911A0" w:rsidP="00363EDC">
      <w:pPr>
        <w:spacing w:after="0" w:line="240" w:lineRule="auto"/>
        <w:rPr>
          <w:rFonts w:ascii="Times New Roman" w:eastAsia="Times New Roman" w:hAnsi="Times New Roman" w:cs="Times New Roman"/>
          <w:iCs/>
          <w:sz w:val="24"/>
          <w:szCs w:val="24"/>
          <w:lang w:eastAsia="ru-RU"/>
        </w:rPr>
      </w:pPr>
      <w:r w:rsidRPr="008067AB">
        <w:rPr>
          <w:rFonts w:ascii="Times New Roman" w:eastAsia="Times New Roman" w:hAnsi="Times New Roman" w:cs="Times New Roman"/>
          <w:b/>
          <w:iCs/>
          <w:sz w:val="24"/>
          <w:szCs w:val="24"/>
          <w:lang w:eastAsia="ru-RU"/>
        </w:rPr>
        <w:t>Контрольная работа №2</w:t>
      </w:r>
    </w:p>
    <w:p w:rsidR="008B2665" w:rsidRPr="00363EDC" w:rsidRDefault="008B2665" w:rsidP="00363EDC">
      <w:pPr>
        <w:spacing w:after="0" w:line="240" w:lineRule="auto"/>
        <w:rPr>
          <w:rFonts w:ascii="Times New Roman" w:eastAsia="Times New Roman" w:hAnsi="Times New Roman" w:cs="Times New Roman"/>
          <w:b/>
          <w:bCs/>
          <w:iCs/>
          <w:sz w:val="24"/>
          <w:szCs w:val="24"/>
          <w:lang w:eastAsia="ru-RU"/>
        </w:rPr>
      </w:pPr>
      <w:r w:rsidRPr="00363EDC">
        <w:rPr>
          <w:rFonts w:ascii="Times New Roman" w:eastAsia="Times New Roman" w:hAnsi="Times New Roman" w:cs="Times New Roman"/>
          <w:iCs/>
          <w:sz w:val="24"/>
          <w:szCs w:val="24"/>
          <w:lang w:eastAsia="ru-RU"/>
        </w:rPr>
        <w:t xml:space="preserve"> </w:t>
      </w:r>
      <w:r w:rsidRPr="00363EDC">
        <w:rPr>
          <w:rFonts w:ascii="Times New Roman" w:eastAsia="Times New Roman" w:hAnsi="Times New Roman" w:cs="Times New Roman"/>
          <w:b/>
          <w:bCs/>
          <w:iCs/>
          <w:sz w:val="24"/>
          <w:szCs w:val="24"/>
          <w:lang w:eastAsia="ru-RU"/>
        </w:rPr>
        <w:t>«</w:t>
      </w:r>
      <w:r w:rsidR="008067AB">
        <w:rPr>
          <w:rFonts w:ascii="Times New Roman" w:eastAsia="Times New Roman" w:hAnsi="Times New Roman" w:cs="Times New Roman"/>
          <w:b/>
          <w:bCs/>
          <w:iCs/>
          <w:sz w:val="24"/>
          <w:szCs w:val="24"/>
          <w:lang w:eastAsia="ru-RU"/>
        </w:rPr>
        <w:t>Сложение и вычитание дробей с разными знаменателями</w:t>
      </w:r>
      <w:r w:rsidRPr="00363EDC">
        <w:rPr>
          <w:rFonts w:ascii="Times New Roman" w:eastAsia="Times New Roman" w:hAnsi="Times New Roman" w:cs="Times New Roman"/>
          <w:b/>
          <w:bCs/>
          <w:iCs/>
          <w:sz w:val="24"/>
          <w:szCs w:val="24"/>
          <w:lang w:eastAsia="ru-RU"/>
        </w:rPr>
        <w:t>».</w:t>
      </w:r>
    </w:p>
    <w:p w:rsidR="008B2665" w:rsidRPr="00363EDC" w:rsidRDefault="008B2665" w:rsidP="00363EDC">
      <w:pPr>
        <w:spacing w:after="0" w:line="240" w:lineRule="auto"/>
        <w:jc w:val="center"/>
        <w:rPr>
          <w:rFonts w:ascii="Times New Roman" w:eastAsia="Times New Roman" w:hAnsi="Times New Roman" w:cs="Times New Roman"/>
          <w:b/>
          <w:bCs/>
          <w:i/>
          <w:iCs/>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6"/>
        <w:gridCol w:w="6966"/>
      </w:tblGrid>
      <w:tr w:rsidR="008B2665" w:rsidRPr="00363EDC" w:rsidTr="00616E88">
        <w:trPr>
          <w:trHeight w:val="5040"/>
        </w:trPr>
        <w:tc>
          <w:tcPr>
            <w:tcW w:w="6966" w:type="dxa"/>
            <w:tcBorders>
              <w:top w:val="single" w:sz="4" w:space="0" w:color="auto"/>
              <w:left w:val="single" w:sz="4" w:space="0" w:color="auto"/>
              <w:bottom w:val="single" w:sz="4" w:space="0" w:color="auto"/>
              <w:right w:val="single" w:sz="4" w:space="0" w:color="auto"/>
            </w:tcBorders>
          </w:tcPr>
          <w:p w:rsidR="008B2665" w:rsidRPr="00363EDC" w:rsidRDefault="008B2665" w:rsidP="00363EDC">
            <w:pPr>
              <w:spacing w:after="0" w:line="240" w:lineRule="auto"/>
              <w:rPr>
                <w:rFonts w:ascii="Times New Roman" w:eastAsia="Times New Roman" w:hAnsi="Times New Roman" w:cs="Times New Roman"/>
                <w:b/>
                <w:bCs/>
                <w:i/>
                <w:iCs/>
                <w:sz w:val="24"/>
                <w:szCs w:val="24"/>
                <w:lang w:eastAsia="ru-RU"/>
              </w:rPr>
            </w:pPr>
          </w:p>
          <w:p w:rsidR="008B2665" w:rsidRPr="00363EDC" w:rsidRDefault="008B2665" w:rsidP="00363EDC">
            <w:pPr>
              <w:spacing w:after="0" w:line="240" w:lineRule="auto"/>
              <w:rPr>
                <w:rFonts w:ascii="Times New Roman" w:eastAsia="Times New Roman" w:hAnsi="Times New Roman" w:cs="Times New Roman"/>
                <w:b/>
                <w:bCs/>
                <w:i/>
                <w:iCs/>
                <w:sz w:val="24"/>
                <w:szCs w:val="24"/>
                <w:lang w:eastAsia="ru-RU"/>
              </w:rPr>
            </w:pPr>
            <w:r w:rsidRPr="00363EDC">
              <w:rPr>
                <w:rFonts w:ascii="Times New Roman" w:eastAsia="Times New Roman" w:hAnsi="Times New Roman" w:cs="Times New Roman"/>
                <w:b/>
                <w:bCs/>
                <w:i/>
                <w:iCs/>
                <w:sz w:val="24"/>
                <w:szCs w:val="24"/>
                <w:lang w:eastAsia="ru-RU"/>
              </w:rPr>
              <w:t>В а р и а н т  1.                                            К – 2.</w:t>
            </w:r>
          </w:p>
          <w:p w:rsidR="008B2665" w:rsidRPr="00363EDC" w:rsidRDefault="008B2665" w:rsidP="00363EDC">
            <w:pPr>
              <w:numPr>
                <w:ilvl w:val="0"/>
                <w:numId w:val="96"/>
              </w:numPr>
              <w:spacing w:after="0" w:line="240" w:lineRule="auto"/>
              <w:rPr>
                <w:rFonts w:ascii="Times New Roman" w:eastAsia="Times New Roman" w:hAnsi="Times New Roman" w:cs="Times New Roman"/>
                <w:i/>
                <w:iCs/>
                <w:sz w:val="24"/>
                <w:szCs w:val="24"/>
                <w:lang w:eastAsia="ru-RU"/>
              </w:rPr>
            </w:pPr>
            <w:r w:rsidRPr="00363EDC">
              <w:rPr>
                <w:rFonts w:ascii="Times New Roman" w:eastAsia="Times New Roman" w:hAnsi="Times New Roman" w:cs="Times New Roman"/>
                <w:i/>
                <w:iCs/>
                <w:sz w:val="24"/>
                <w:szCs w:val="24"/>
                <w:lang w:eastAsia="ru-RU"/>
              </w:rPr>
              <w:t xml:space="preserve">Сократите:   </w:t>
            </w:r>
            <w:r w:rsidRPr="00363EDC">
              <w:rPr>
                <w:rFonts w:ascii="Times New Roman" w:eastAsia="Times New Roman" w:hAnsi="Times New Roman" w:cs="Times New Roman"/>
                <w:i/>
                <w:iCs/>
                <w:position w:val="-24"/>
                <w:sz w:val="24"/>
                <w:szCs w:val="24"/>
                <w:lang w:eastAsia="ru-RU"/>
              </w:rPr>
              <w:object w:dxaOrig="2295" w:dyaOrig="615">
                <v:shape id="_x0000_i1177" type="#_x0000_t75" style="width:115.05pt;height:30.5pt" o:ole="">
                  <v:imagedata r:id="rId314" o:title=""/>
                </v:shape>
                <o:OLEObject Type="Embed" ProgID="Equation.3" ShapeID="_x0000_i1177" DrawAspect="Content" ObjectID="_1609418052" r:id="rId315"/>
              </w:object>
            </w:r>
          </w:p>
          <w:p w:rsidR="008B2665" w:rsidRPr="00363EDC" w:rsidRDefault="008B2665" w:rsidP="00363EDC">
            <w:pPr>
              <w:numPr>
                <w:ilvl w:val="0"/>
                <w:numId w:val="96"/>
              </w:numPr>
              <w:spacing w:after="0" w:line="240" w:lineRule="auto"/>
              <w:rPr>
                <w:rFonts w:ascii="Times New Roman" w:eastAsia="Times New Roman" w:hAnsi="Times New Roman" w:cs="Times New Roman"/>
                <w:i/>
                <w:iCs/>
                <w:sz w:val="24"/>
                <w:szCs w:val="24"/>
                <w:lang w:eastAsia="ru-RU"/>
              </w:rPr>
            </w:pPr>
            <w:r w:rsidRPr="00363EDC">
              <w:rPr>
                <w:rFonts w:ascii="Times New Roman" w:eastAsia="Times New Roman" w:hAnsi="Times New Roman" w:cs="Times New Roman"/>
                <w:i/>
                <w:iCs/>
                <w:sz w:val="24"/>
                <w:szCs w:val="24"/>
                <w:lang w:eastAsia="ru-RU"/>
              </w:rPr>
              <w:t>Выполните  действия:</w:t>
            </w:r>
          </w:p>
          <w:p w:rsidR="008B2665" w:rsidRPr="00363EDC" w:rsidRDefault="008B2665" w:rsidP="00363EDC">
            <w:pPr>
              <w:spacing w:after="0" w:line="240" w:lineRule="auto"/>
              <w:ind w:left="360"/>
              <w:jc w:val="center"/>
              <w:rPr>
                <w:rFonts w:ascii="Times New Roman" w:eastAsia="Times New Roman" w:hAnsi="Times New Roman" w:cs="Times New Roman"/>
                <w:i/>
                <w:iCs/>
                <w:sz w:val="24"/>
                <w:szCs w:val="24"/>
                <w:lang w:eastAsia="ru-RU"/>
              </w:rPr>
            </w:pPr>
            <w:r w:rsidRPr="00363EDC">
              <w:rPr>
                <w:rFonts w:ascii="Times New Roman" w:eastAsia="Times New Roman" w:hAnsi="Times New Roman" w:cs="Times New Roman"/>
                <w:i/>
                <w:iCs/>
                <w:position w:val="-24"/>
                <w:sz w:val="24"/>
                <w:szCs w:val="24"/>
                <w:lang w:eastAsia="ru-RU"/>
              </w:rPr>
              <w:object w:dxaOrig="4395" w:dyaOrig="615">
                <v:shape id="_x0000_i1178" type="#_x0000_t75" style="width:219.9pt;height:30.5pt" o:ole="">
                  <v:imagedata r:id="rId316" o:title=""/>
                </v:shape>
                <o:OLEObject Type="Embed" ProgID="Equation.3" ShapeID="_x0000_i1178" DrawAspect="Content" ObjectID="_1609418053" r:id="rId317"/>
              </w:object>
            </w:r>
          </w:p>
          <w:p w:rsidR="008B2665" w:rsidRPr="00363EDC" w:rsidRDefault="008B2665" w:rsidP="00363EDC">
            <w:pPr>
              <w:numPr>
                <w:ilvl w:val="0"/>
                <w:numId w:val="96"/>
              </w:numPr>
              <w:spacing w:after="0" w:line="240" w:lineRule="auto"/>
              <w:rPr>
                <w:rFonts w:ascii="Times New Roman" w:eastAsia="Times New Roman" w:hAnsi="Times New Roman" w:cs="Times New Roman"/>
                <w:i/>
                <w:iCs/>
                <w:sz w:val="24"/>
                <w:szCs w:val="24"/>
                <w:lang w:eastAsia="ru-RU"/>
              </w:rPr>
            </w:pPr>
            <w:r w:rsidRPr="00363EDC">
              <w:rPr>
                <w:rFonts w:ascii="Times New Roman" w:eastAsia="Times New Roman" w:hAnsi="Times New Roman" w:cs="Times New Roman"/>
                <w:i/>
                <w:iCs/>
                <w:sz w:val="24"/>
                <w:szCs w:val="24"/>
                <w:lang w:eastAsia="ru-RU"/>
              </w:rPr>
              <w:t xml:space="preserve">Решите  уравнение:  </w:t>
            </w:r>
            <w:r w:rsidRPr="00363EDC">
              <w:rPr>
                <w:rFonts w:ascii="Times New Roman" w:eastAsia="Times New Roman" w:hAnsi="Times New Roman" w:cs="Times New Roman"/>
                <w:i/>
                <w:iCs/>
                <w:position w:val="-24"/>
                <w:sz w:val="24"/>
                <w:szCs w:val="24"/>
                <w:lang w:eastAsia="ru-RU"/>
              </w:rPr>
              <w:object w:dxaOrig="4140" w:dyaOrig="615">
                <v:shape id="_x0000_i1179" type="#_x0000_t75" style="width:207.4pt;height:30.5pt" o:ole="">
                  <v:imagedata r:id="rId318" o:title=""/>
                </v:shape>
                <o:OLEObject Type="Embed" ProgID="Equation.3" ShapeID="_x0000_i1179" DrawAspect="Content" ObjectID="_1609418054" r:id="rId319"/>
              </w:object>
            </w:r>
          </w:p>
          <w:p w:rsidR="008B2665" w:rsidRPr="00363EDC" w:rsidRDefault="008B2665" w:rsidP="00363EDC">
            <w:pPr>
              <w:numPr>
                <w:ilvl w:val="0"/>
                <w:numId w:val="96"/>
              </w:numPr>
              <w:spacing w:after="0" w:line="240" w:lineRule="auto"/>
              <w:rPr>
                <w:rFonts w:ascii="Times New Roman" w:eastAsia="Times New Roman" w:hAnsi="Times New Roman" w:cs="Times New Roman"/>
                <w:i/>
                <w:iCs/>
                <w:sz w:val="24"/>
                <w:szCs w:val="24"/>
                <w:lang w:eastAsia="ru-RU"/>
              </w:rPr>
            </w:pPr>
            <w:r w:rsidRPr="00363EDC">
              <w:rPr>
                <w:rFonts w:ascii="Times New Roman" w:eastAsia="Times New Roman" w:hAnsi="Times New Roman" w:cs="Times New Roman"/>
                <w:i/>
                <w:iCs/>
                <w:sz w:val="24"/>
                <w:szCs w:val="24"/>
                <w:lang w:eastAsia="ru-RU"/>
              </w:rPr>
              <w:t xml:space="preserve">В  первые  сутки  теплоход  прошел  </w:t>
            </w:r>
            <w:r w:rsidRPr="00363EDC">
              <w:rPr>
                <w:rFonts w:ascii="Times New Roman" w:eastAsia="Times New Roman" w:hAnsi="Times New Roman" w:cs="Times New Roman"/>
                <w:i/>
                <w:iCs/>
                <w:position w:val="-24"/>
                <w:sz w:val="24"/>
                <w:szCs w:val="24"/>
                <w:lang w:eastAsia="ru-RU"/>
              </w:rPr>
              <w:object w:dxaOrig="360" w:dyaOrig="615">
                <v:shape id="_x0000_i1180" type="#_x0000_t75" style="width:18pt;height:30.5pt" o:ole="">
                  <v:imagedata r:id="rId320" o:title=""/>
                </v:shape>
                <o:OLEObject Type="Embed" ProgID="Equation.3" ShapeID="_x0000_i1180" DrawAspect="Content" ObjectID="_1609418055" r:id="rId321"/>
              </w:object>
            </w:r>
            <w:r w:rsidRPr="00363EDC">
              <w:rPr>
                <w:rFonts w:ascii="Times New Roman" w:eastAsia="Times New Roman" w:hAnsi="Times New Roman" w:cs="Times New Roman"/>
                <w:i/>
                <w:iCs/>
                <w:sz w:val="24"/>
                <w:szCs w:val="24"/>
                <w:lang w:eastAsia="ru-RU"/>
              </w:rPr>
              <w:t xml:space="preserve">  всего  пути,  во  вторые  сутки – на  </w:t>
            </w:r>
            <w:r w:rsidRPr="00363EDC">
              <w:rPr>
                <w:rFonts w:ascii="Times New Roman" w:eastAsia="Times New Roman" w:hAnsi="Times New Roman" w:cs="Times New Roman"/>
                <w:i/>
                <w:iCs/>
                <w:position w:val="-24"/>
                <w:sz w:val="24"/>
                <w:szCs w:val="24"/>
                <w:lang w:eastAsia="ru-RU"/>
              </w:rPr>
              <w:object w:dxaOrig="315" w:dyaOrig="615">
                <v:shape id="_x0000_i1181" type="#_x0000_t75" style="width:15.65pt;height:30.5pt" o:ole="">
                  <v:imagedata r:id="rId322" o:title=""/>
                </v:shape>
                <o:OLEObject Type="Embed" ProgID="Equation.3" ShapeID="_x0000_i1181" DrawAspect="Content" ObjectID="_1609418056" r:id="rId323"/>
              </w:object>
            </w:r>
            <w:r w:rsidRPr="00363EDC">
              <w:rPr>
                <w:rFonts w:ascii="Times New Roman" w:eastAsia="Times New Roman" w:hAnsi="Times New Roman" w:cs="Times New Roman"/>
                <w:i/>
                <w:iCs/>
                <w:sz w:val="24"/>
                <w:szCs w:val="24"/>
                <w:lang w:eastAsia="ru-RU"/>
              </w:rPr>
              <w:t xml:space="preserve">  пути  больше,  чем  в  первые.  Какую  часть  всего  пути  теплоход  прошел  за  эти  двое  суток?</w:t>
            </w:r>
          </w:p>
          <w:p w:rsidR="008B2665" w:rsidRPr="00363EDC" w:rsidRDefault="008B2665" w:rsidP="00363EDC">
            <w:pPr>
              <w:numPr>
                <w:ilvl w:val="0"/>
                <w:numId w:val="96"/>
              </w:numPr>
              <w:spacing w:after="0" w:line="240" w:lineRule="auto"/>
              <w:rPr>
                <w:rFonts w:ascii="Times New Roman" w:eastAsia="Times New Roman" w:hAnsi="Times New Roman" w:cs="Times New Roman"/>
                <w:i/>
                <w:iCs/>
                <w:sz w:val="24"/>
                <w:szCs w:val="24"/>
                <w:lang w:eastAsia="ru-RU"/>
              </w:rPr>
            </w:pPr>
            <w:r w:rsidRPr="00363EDC">
              <w:rPr>
                <w:rFonts w:ascii="Times New Roman" w:eastAsia="Times New Roman" w:hAnsi="Times New Roman" w:cs="Times New Roman"/>
                <w:i/>
                <w:iCs/>
                <w:sz w:val="24"/>
                <w:szCs w:val="24"/>
                <w:lang w:eastAsia="ru-RU"/>
              </w:rPr>
              <w:t xml:space="preserve">Найдите  четыре  дроби,  каждая  из  которых  больше  </w:t>
            </w:r>
            <w:r w:rsidRPr="00363EDC">
              <w:rPr>
                <w:rFonts w:ascii="Times New Roman" w:eastAsia="Times New Roman" w:hAnsi="Times New Roman" w:cs="Times New Roman"/>
                <w:i/>
                <w:iCs/>
                <w:position w:val="-24"/>
                <w:sz w:val="24"/>
                <w:szCs w:val="24"/>
                <w:lang w:eastAsia="ru-RU"/>
              </w:rPr>
              <w:object w:dxaOrig="225" w:dyaOrig="615">
                <v:shape id="_x0000_i1182" type="#_x0000_t75" style="width:10.95pt;height:30.5pt" o:ole="">
                  <v:imagedata r:id="rId324" o:title=""/>
                </v:shape>
                <o:OLEObject Type="Embed" ProgID="Equation.3" ShapeID="_x0000_i1182" DrawAspect="Content" ObjectID="_1609418057" r:id="rId325"/>
              </w:object>
            </w:r>
            <w:r w:rsidRPr="00363EDC">
              <w:rPr>
                <w:rFonts w:ascii="Times New Roman" w:eastAsia="Times New Roman" w:hAnsi="Times New Roman" w:cs="Times New Roman"/>
                <w:i/>
                <w:iCs/>
                <w:sz w:val="24"/>
                <w:szCs w:val="24"/>
                <w:lang w:eastAsia="ru-RU"/>
              </w:rPr>
              <w:t xml:space="preserve">  и  меньше  </w:t>
            </w:r>
            <w:r w:rsidRPr="00363EDC">
              <w:rPr>
                <w:rFonts w:ascii="Times New Roman" w:eastAsia="Times New Roman" w:hAnsi="Times New Roman" w:cs="Times New Roman"/>
                <w:i/>
                <w:iCs/>
                <w:position w:val="-24"/>
                <w:sz w:val="24"/>
                <w:szCs w:val="24"/>
                <w:lang w:eastAsia="ru-RU"/>
              </w:rPr>
              <w:object w:dxaOrig="240" w:dyaOrig="615">
                <v:shape id="_x0000_i1183" type="#_x0000_t75" style="width:11.75pt;height:30.5pt" o:ole="">
                  <v:imagedata r:id="rId326" o:title=""/>
                </v:shape>
                <o:OLEObject Type="Embed" ProgID="Equation.3" ShapeID="_x0000_i1183" DrawAspect="Content" ObjectID="_1609418058" r:id="rId327"/>
              </w:object>
            </w:r>
            <w:r w:rsidRPr="00363EDC">
              <w:rPr>
                <w:rFonts w:ascii="Times New Roman" w:eastAsia="Times New Roman" w:hAnsi="Times New Roman" w:cs="Times New Roman"/>
                <w:i/>
                <w:iCs/>
                <w:sz w:val="24"/>
                <w:szCs w:val="24"/>
                <w:lang w:eastAsia="ru-RU"/>
              </w:rPr>
              <w:t>.</w:t>
            </w:r>
          </w:p>
          <w:p w:rsidR="008B2665" w:rsidRPr="00363EDC" w:rsidRDefault="008B2665" w:rsidP="00363EDC">
            <w:pPr>
              <w:spacing w:after="0" w:line="240" w:lineRule="auto"/>
              <w:ind w:left="360"/>
              <w:rPr>
                <w:rFonts w:ascii="Times New Roman" w:eastAsia="Times New Roman" w:hAnsi="Times New Roman" w:cs="Times New Roman"/>
                <w:i/>
                <w:iCs/>
                <w:sz w:val="24"/>
                <w:szCs w:val="24"/>
                <w:lang w:eastAsia="ru-RU"/>
              </w:rPr>
            </w:pPr>
            <w:r w:rsidRPr="00363EDC">
              <w:rPr>
                <w:rFonts w:ascii="Times New Roman" w:eastAsia="Times New Roman" w:hAnsi="Times New Roman" w:cs="Times New Roman"/>
                <w:i/>
                <w:iCs/>
                <w:sz w:val="24"/>
                <w:szCs w:val="24"/>
                <w:lang w:eastAsia="ru-RU"/>
              </w:rPr>
              <w:t xml:space="preserve">                                         </w:t>
            </w:r>
          </w:p>
        </w:tc>
        <w:tc>
          <w:tcPr>
            <w:tcW w:w="6966" w:type="dxa"/>
            <w:tcBorders>
              <w:top w:val="single" w:sz="4" w:space="0" w:color="auto"/>
              <w:left w:val="single" w:sz="4" w:space="0" w:color="auto"/>
              <w:bottom w:val="single" w:sz="4" w:space="0" w:color="auto"/>
              <w:right w:val="single" w:sz="4" w:space="0" w:color="auto"/>
            </w:tcBorders>
            <w:hideMark/>
          </w:tcPr>
          <w:p w:rsidR="008B2665" w:rsidRPr="00363EDC" w:rsidRDefault="008B2665" w:rsidP="00363EDC">
            <w:pPr>
              <w:spacing w:after="0" w:line="240" w:lineRule="auto"/>
              <w:rPr>
                <w:rFonts w:ascii="Times New Roman" w:eastAsia="Times New Roman" w:hAnsi="Times New Roman" w:cs="Times New Roman"/>
                <w:i/>
                <w:iCs/>
                <w:sz w:val="24"/>
                <w:szCs w:val="24"/>
                <w:lang w:eastAsia="ru-RU"/>
              </w:rPr>
            </w:pPr>
            <w:r w:rsidRPr="00363EDC">
              <w:rPr>
                <w:rFonts w:ascii="Times New Roman" w:eastAsia="Times New Roman" w:hAnsi="Times New Roman" w:cs="Times New Roman"/>
                <w:i/>
                <w:iCs/>
                <w:sz w:val="24"/>
                <w:szCs w:val="24"/>
                <w:lang w:eastAsia="ru-RU"/>
              </w:rPr>
              <w:t xml:space="preserve">     </w:t>
            </w:r>
          </w:p>
          <w:p w:rsidR="008B2665" w:rsidRPr="00363EDC" w:rsidRDefault="008B2665" w:rsidP="00363EDC">
            <w:pPr>
              <w:spacing w:after="0" w:line="240" w:lineRule="auto"/>
              <w:rPr>
                <w:rFonts w:ascii="Times New Roman" w:eastAsia="Times New Roman" w:hAnsi="Times New Roman" w:cs="Times New Roman"/>
                <w:b/>
                <w:bCs/>
                <w:i/>
                <w:iCs/>
                <w:sz w:val="24"/>
                <w:szCs w:val="24"/>
                <w:lang w:eastAsia="ru-RU"/>
              </w:rPr>
            </w:pPr>
            <w:r w:rsidRPr="00363EDC">
              <w:rPr>
                <w:rFonts w:ascii="Times New Roman" w:eastAsia="Times New Roman" w:hAnsi="Times New Roman" w:cs="Times New Roman"/>
                <w:b/>
                <w:bCs/>
                <w:i/>
                <w:iCs/>
                <w:sz w:val="24"/>
                <w:szCs w:val="24"/>
                <w:lang w:eastAsia="ru-RU"/>
              </w:rPr>
              <w:t>В а р и а н т  2.                                              К – 2.</w:t>
            </w:r>
          </w:p>
          <w:p w:rsidR="008B2665" w:rsidRPr="00363EDC" w:rsidRDefault="008B2665" w:rsidP="00363EDC">
            <w:pPr>
              <w:numPr>
                <w:ilvl w:val="0"/>
                <w:numId w:val="97"/>
              </w:numPr>
              <w:spacing w:after="0" w:line="240" w:lineRule="auto"/>
              <w:rPr>
                <w:rFonts w:ascii="Times New Roman" w:eastAsia="Times New Roman" w:hAnsi="Times New Roman" w:cs="Times New Roman"/>
                <w:i/>
                <w:iCs/>
                <w:sz w:val="24"/>
                <w:szCs w:val="24"/>
                <w:lang w:eastAsia="ru-RU"/>
              </w:rPr>
            </w:pPr>
            <w:r w:rsidRPr="00363EDC">
              <w:rPr>
                <w:rFonts w:ascii="Times New Roman" w:eastAsia="Times New Roman" w:hAnsi="Times New Roman" w:cs="Times New Roman"/>
                <w:i/>
                <w:iCs/>
                <w:sz w:val="24"/>
                <w:szCs w:val="24"/>
                <w:lang w:eastAsia="ru-RU"/>
              </w:rPr>
              <w:t xml:space="preserve">Сократите:   </w:t>
            </w:r>
            <w:r w:rsidRPr="00363EDC">
              <w:rPr>
                <w:rFonts w:ascii="Times New Roman" w:eastAsia="Times New Roman" w:hAnsi="Times New Roman" w:cs="Times New Roman"/>
                <w:i/>
                <w:iCs/>
                <w:position w:val="-24"/>
                <w:sz w:val="24"/>
                <w:szCs w:val="24"/>
                <w:lang w:eastAsia="ru-RU"/>
              </w:rPr>
              <w:object w:dxaOrig="2220" w:dyaOrig="615">
                <v:shape id="_x0000_i1184" type="#_x0000_t75" style="width:111.15pt;height:30.5pt" o:ole="">
                  <v:imagedata r:id="rId328" o:title=""/>
                </v:shape>
                <o:OLEObject Type="Embed" ProgID="Equation.3" ShapeID="_x0000_i1184" DrawAspect="Content" ObjectID="_1609418059" r:id="rId329"/>
              </w:object>
            </w:r>
            <w:r w:rsidRPr="00363EDC">
              <w:rPr>
                <w:rFonts w:ascii="Times New Roman" w:eastAsia="Times New Roman" w:hAnsi="Times New Roman" w:cs="Times New Roman"/>
                <w:i/>
                <w:iCs/>
                <w:sz w:val="24"/>
                <w:szCs w:val="24"/>
                <w:lang w:eastAsia="ru-RU"/>
              </w:rPr>
              <w:t>.</w:t>
            </w:r>
          </w:p>
          <w:p w:rsidR="008B2665" w:rsidRPr="00363EDC" w:rsidRDefault="008B2665" w:rsidP="00363EDC">
            <w:pPr>
              <w:numPr>
                <w:ilvl w:val="0"/>
                <w:numId w:val="97"/>
              </w:numPr>
              <w:spacing w:after="0" w:line="240" w:lineRule="auto"/>
              <w:rPr>
                <w:rFonts w:ascii="Times New Roman" w:eastAsia="Times New Roman" w:hAnsi="Times New Roman" w:cs="Times New Roman"/>
                <w:i/>
                <w:iCs/>
                <w:sz w:val="24"/>
                <w:szCs w:val="24"/>
                <w:lang w:eastAsia="ru-RU"/>
              </w:rPr>
            </w:pPr>
            <w:r w:rsidRPr="00363EDC">
              <w:rPr>
                <w:rFonts w:ascii="Times New Roman" w:eastAsia="Times New Roman" w:hAnsi="Times New Roman" w:cs="Times New Roman"/>
                <w:i/>
                <w:iCs/>
                <w:sz w:val="24"/>
                <w:szCs w:val="24"/>
                <w:lang w:eastAsia="ru-RU"/>
              </w:rPr>
              <w:t>Выполните  действия:</w:t>
            </w:r>
          </w:p>
          <w:p w:rsidR="008B2665" w:rsidRPr="00363EDC" w:rsidRDefault="008B2665" w:rsidP="00363EDC">
            <w:pPr>
              <w:spacing w:after="0" w:line="240" w:lineRule="auto"/>
              <w:ind w:left="360"/>
              <w:jc w:val="center"/>
              <w:rPr>
                <w:rFonts w:ascii="Times New Roman" w:eastAsia="Times New Roman" w:hAnsi="Times New Roman" w:cs="Times New Roman"/>
                <w:i/>
                <w:iCs/>
                <w:sz w:val="24"/>
                <w:szCs w:val="24"/>
                <w:lang w:eastAsia="ru-RU"/>
              </w:rPr>
            </w:pPr>
            <w:r w:rsidRPr="00363EDC">
              <w:rPr>
                <w:rFonts w:ascii="Times New Roman" w:eastAsia="Times New Roman" w:hAnsi="Times New Roman" w:cs="Times New Roman"/>
                <w:i/>
                <w:iCs/>
                <w:position w:val="-24"/>
                <w:sz w:val="24"/>
                <w:szCs w:val="24"/>
                <w:lang w:eastAsia="ru-RU"/>
              </w:rPr>
              <w:object w:dxaOrig="4260" w:dyaOrig="615">
                <v:shape id="_x0000_i1185" type="#_x0000_t75" style="width:212.85pt;height:30.5pt" o:ole="">
                  <v:imagedata r:id="rId330" o:title=""/>
                </v:shape>
                <o:OLEObject Type="Embed" ProgID="Equation.3" ShapeID="_x0000_i1185" DrawAspect="Content" ObjectID="_1609418060" r:id="rId331"/>
              </w:object>
            </w:r>
          </w:p>
          <w:p w:rsidR="008B2665" w:rsidRPr="00363EDC" w:rsidRDefault="008B2665" w:rsidP="00363EDC">
            <w:pPr>
              <w:numPr>
                <w:ilvl w:val="0"/>
                <w:numId w:val="97"/>
              </w:numPr>
              <w:spacing w:after="0" w:line="240" w:lineRule="auto"/>
              <w:rPr>
                <w:rFonts w:ascii="Times New Roman" w:eastAsia="Times New Roman" w:hAnsi="Times New Roman" w:cs="Times New Roman"/>
                <w:i/>
                <w:iCs/>
                <w:sz w:val="24"/>
                <w:szCs w:val="24"/>
                <w:lang w:eastAsia="ru-RU"/>
              </w:rPr>
            </w:pPr>
            <w:r w:rsidRPr="00363EDC">
              <w:rPr>
                <w:rFonts w:ascii="Times New Roman" w:eastAsia="Times New Roman" w:hAnsi="Times New Roman" w:cs="Times New Roman"/>
                <w:i/>
                <w:iCs/>
                <w:sz w:val="24"/>
                <w:szCs w:val="24"/>
                <w:lang w:eastAsia="ru-RU"/>
              </w:rPr>
              <w:t>Решите  уравнение:</w:t>
            </w:r>
          </w:p>
          <w:p w:rsidR="008B2665" w:rsidRPr="00363EDC" w:rsidRDefault="008B2665" w:rsidP="00363EDC">
            <w:pPr>
              <w:spacing w:after="0" w:line="240" w:lineRule="auto"/>
              <w:ind w:left="360"/>
              <w:rPr>
                <w:rFonts w:ascii="Times New Roman" w:eastAsia="Times New Roman" w:hAnsi="Times New Roman" w:cs="Times New Roman"/>
                <w:i/>
                <w:iCs/>
                <w:sz w:val="24"/>
                <w:szCs w:val="24"/>
                <w:lang w:eastAsia="ru-RU"/>
              </w:rPr>
            </w:pPr>
            <w:r w:rsidRPr="00363EDC">
              <w:rPr>
                <w:rFonts w:ascii="Times New Roman" w:eastAsia="Times New Roman" w:hAnsi="Times New Roman" w:cs="Times New Roman"/>
                <w:i/>
                <w:iCs/>
                <w:position w:val="-24"/>
                <w:sz w:val="24"/>
                <w:szCs w:val="24"/>
                <w:lang w:eastAsia="ru-RU"/>
              </w:rPr>
              <w:object w:dxaOrig="4155" w:dyaOrig="615">
                <v:shape id="_x0000_i1186" type="#_x0000_t75" style="width:207.4pt;height:30.5pt" o:ole="">
                  <v:imagedata r:id="rId332" o:title=""/>
                </v:shape>
                <o:OLEObject Type="Embed" ProgID="Equation.3" ShapeID="_x0000_i1186" DrawAspect="Content" ObjectID="_1609418061" r:id="rId333"/>
              </w:object>
            </w:r>
          </w:p>
          <w:p w:rsidR="008B2665" w:rsidRPr="00363EDC" w:rsidRDefault="008B2665" w:rsidP="00363EDC">
            <w:pPr>
              <w:numPr>
                <w:ilvl w:val="0"/>
                <w:numId w:val="97"/>
              </w:numPr>
              <w:spacing w:after="0" w:line="240" w:lineRule="auto"/>
              <w:rPr>
                <w:rFonts w:ascii="Times New Roman" w:eastAsia="Times New Roman" w:hAnsi="Times New Roman" w:cs="Times New Roman"/>
                <w:i/>
                <w:iCs/>
                <w:sz w:val="24"/>
                <w:szCs w:val="24"/>
                <w:lang w:eastAsia="ru-RU"/>
              </w:rPr>
            </w:pPr>
            <w:r w:rsidRPr="00363EDC">
              <w:rPr>
                <w:rFonts w:ascii="Times New Roman" w:eastAsia="Times New Roman" w:hAnsi="Times New Roman" w:cs="Times New Roman"/>
                <w:i/>
                <w:iCs/>
                <w:sz w:val="24"/>
                <w:szCs w:val="24"/>
                <w:lang w:eastAsia="ru-RU"/>
              </w:rPr>
              <w:t xml:space="preserve">В первый  день  засеяли  </w:t>
            </w:r>
            <w:r w:rsidRPr="00363EDC">
              <w:rPr>
                <w:rFonts w:ascii="Times New Roman" w:eastAsia="Times New Roman" w:hAnsi="Times New Roman" w:cs="Times New Roman"/>
                <w:i/>
                <w:iCs/>
                <w:position w:val="-24"/>
                <w:sz w:val="24"/>
                <w:szCs w:val="24"/>
                <w:lang w:eastAsia="ru-RU"/>
              </w:rPr>
              <w:object w:dxaOrig="315" w:dyaOrig="615">
                <v:shape id="_x0000_i1187" type="#_x0000_t75" style="width:15.65pt;height:30.5pt" o:ole="">
                  <v:imagedata r:id="rId334" o:title=""/>
                </v:shape>
                <o:OLEObject Type="Embed" ProgID="Equation.3" ShapeID="_x0000_i1187" DrawAspect="Content" ObjectID="_1609418062" r:id="rId335"/>
              </w:object>
            </w:r>
            <w:r w:rsidRPr="00363EDC">
              <w:rPr>
                <w:rFonts w:ascii="Times New Roman" w:eastAsia="Times New Roman" w:hAnsi="Times New Roman" w:cs="Times New Roman"/>
                <w:i/>
                <w:iCs/>
                <w:sz w:val="24"/>
                <w:szCs w:val="24"/>
                <w:lang w:eastAsia="ru-RU"/>
              </w:rPr>
              <w:t xml:space="preserve">  всего  поля,  во  второй  день  засеяли  на  </w:t>
            </w:r>
            <w:r w:rsidRPr="00363EDC">
              <w:rPr>
                <w:rFonts w:ascii="Times New Roman" w:eastAsia="Times New Roman" w:hAnsi="Times New Roman" w:cs="Times New Roman"/>
                <w:i/>
                <w:iCs/>
                <w:position w:val="-24"/>
                <w:sz w:val="24"/>
                <w:szCs w:val="24"/>
                <w:lang w:eastAsia="ru-RU"/>
              </w:rPr>
              <w:object w:dxaOrig="315" w:dyaOrig="615">
                <v:shape id="_x0000_i1188" type="#_x0000_t75" style="width:15.65pt;height:30.5pt" o:ole="">
                  <v:imagedata r:id="rId336" o:title=""/>
                </v:shape>
                <o:OLEObject Type="Embed" ProgID="Equation.3" ShapeID="_x0000_i1188" DrawAspect="Content" ObjectID="_1609418063" r:id="rId337"/>
              </w:object>
            </w:r>
            <w:r w:rsidRPr="00363EDC">
              <w:rPr>
                <w:rFonts w:ascii="Times New Roman" w:eastAsia="Times New Roman" w:hAnsi="Times New Roman" w:cs="Times New Roman"/>
                <w:i/>
                <w:iCs/>
                <w:sz w:val="24"/>
                <w:szCs w:val="24"/>
                <w:lang w:eastAsia="ru-RU"/>
              </w:rPr>
              <w:t xml:space="preserve">  поля  меньше,  чем  в  первый.  Какую  часть  поля  засеяли  за  эти  два  дня?</w:t>
            </w:r>
          </w:p>
          <w:p w:rsidR="008B2665" w:rsidRPr="00363EDC" w:rsidRDefault="008B2665" w:rsidP="00363EDC">
            <w:pPr>
              <w:numPr>
                <w:ilvl w:val="0"/>
                <w:numId w:val="97"/>
              </w:numPr>
              <w:spacing w:after="0" w:line="240" w:lineRule="auto"/>
              <w:rPr>
                <w:rFonts w:ascii="Times New Roman" w:eastAsia="Times New Roman" w:hAnsi="Times New Roman" w:cs="Times New Roman"/>
                <w:i/>
                <w:iCs/>
                <w:sz w:val="24"/>
                <w:szCs w:val="24"/>
                <w:lang w:eastAsia="ru-RU"/>
              </w:rPr>
            </w:pPr>
            <w:r w:rsidRPr="00363EDC">
              <w:rPr>
                <w:rFonts w:ascii="Times New Roman" w:eastAsia="Times New Roman" w:hAnsi="Times New Roman" w:cs="Times New Roman"/>
                <w:i/>
                <w:iCs/>
                <w:sz w:val="24"/>
                <w:szCs w:val="24"/>
                <w:lang w:eastAsia="ru-RU"/>
              </w:rPr>
              <w:t xml:space="preserve">Найдите  четыре  дроби,  каждая  из  которых  больше  </w:t>
            </w:r>
            <w:r w:rsidRPr="00363EDC">
              <w:rPr>
                <w:rFonts w:ascii="Times New Roman" w:eastAsia="Times New Roman" w:hAnsi="Times New Roman" w:cs="Times New Roman"/>
                <w:i/>
                <w:iCs/>
                <w:position w:val="-24"/>
                <w:sz w:val="24"/>
                <w:szCs w:val="24"/>
                <w:lang w:eastAsia="ru-RU"/>
              </w:rPr>
              <w:object w:dxaOrig="240" w:dyaOrig="615">
                <v:shape id="_x0000_i1189" type="#_x0000_t75" style="width:11.75pt;height:30.5pt" o:ole="">
                  <v:imagedata r:id="rId338" o:title=""/>
                </v:shape>
                <o:OLEObject Type="Embed" ProgID="Equation.3" ShapeID="_x0000_i1189" DrawAspect="Content" ObjectID="_1609418064" r:id="rId339"/>
              </w:object>
            </w:r>
            <w:r w:rsidRPr="00363EDC">
              <w:rPr>
                <w:rFonts w:ascii="Times New Roman" w:eastAsia="Times New Roman" w:hAnsi="Times New Roman" w:cs="Times New Roman"/>
                <w:i/>
                <w:iCs/>
                <w:sz w:val="24"/>
                <w:szCs w:val="24"/>
                <w:lang w:eastAsia="ru-RU"/>
              </w:rPr>
              <w:t xml:space="preserve">  и  меньше  </w:t>
            </w:r>
            <w:r w:rsidRPr="00363EDC">
              <w:rPr>
                <w:rFonts w:ascii="Times New Roman" w:eastAsia="Times New Roman" w:hAnsi="Times New Roman" w:cs="Times New Roman"/>
                <w:i/>
                <w:iCs/>
                <w:position w:val="-24"/>
                <w:sz w:val="24"/>
                <w:szCs w:val="24"/>
                <w:lang w:eastAsia="ru-RU"/>
              </w:rPr>
              <w:object w:dxaOrig="240" w:dyaOrig="615">
                <v:shape id="_x0000_i1190" type="#_x0000_t75" style="width:11.75pt;height:30.5pt" o:ole="">
                  <v:imagedata r:id="rId340" o:title=""/>
                </v:shape>
                <o:OLEObject Type="Embed" ProgID="Equation.3" ShapeID="_x0000_i1190" DrawAspect="Content" ObjectID="_1609418065" r:id="rId341"/>
              </w:object>
            </w:r>
            <w:r w:rsidRPr="00363EDC">
              <w:rPr>
                <w:rFonts w:ascii="Times New Roman" w:eastAsia="Times New Roman" w:hAnsi="Times New Roman" w:cs="Times New Roman"/>
                <w:i/>
                <w:iCs/>
                <w:sz w:val="24"/>
                <w:szCs w:val="24"/>
                <w:lang w:eastAsia="ru-RU"/>
              </w:rPr>
              <w:t>.</w:t>
            </w:r>
          </w:p>
        </w:tc>
      </w:tr>
    </w:tbl>
    <w:p w:rsidR="00F77F07" w:rsidRPr="00363EDC" w:rsidRDefault="00F77F07" w:rsidP="00363EDC">
      <w:pPr>
        <w:pStyle w:val="a3"/>
        <w:spacing w:after="0" w:line="240" w:lineRule="auto"/>
        <w:ind w:left="1080"/>
        <w:rPr>
          <w:rFonts w:ascii="Times New Roman" w:eastAsiaTheme="minorEastAsia" w:hAnsi="Times New Roman" w:cs="Times New Roman"/>
          <w:bCs/>
          <w:sz w:val="24"/>
          <w:szCs w:val="24"/>
        </w:rPr>
      </w:pPr>
    </w:p>
    <w:tbl>
      <w:tblPr>
        <w:tblStyle w:val="26"/>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25"/>
        <w:gridCol w:w="7392"/>
      </w:tblGrid>
      <w:tr w:rsidR="008B2665" w:rsidRPr="00363EDC" w:rsidTr="008B2665">
        <w:tc>
          <w:tcPr>
            <w:tcW w:w="15614" w:type="dxa"/>
            <w:gridSpan w:val="2"/>
            <w:vAlign w:val="center"/>
            <w:hideMark/>
          </w:tcPr>
          <w:p w:rsidR="008B2665" w:rsidRPr="00363EDC" w:rsidRDefault="008B2665" w:rsidP="00616E88">
            <w:pPr>
              <w:jc w:val="center"/>
              <w:rPr>
                <w:rFonts w:ascii="Times New Roman" w:hAnsi="Times New Roman"/>
                <w:b/>
                <w:sz w:val="24"/>
                <w:szCs w:val="24"/>
              </w:rPr>
            </w:pPr>
            <w:r w:rsidRPr="00363EDC">
              <w:rPr>
                <w:rFonts w:ascii="Times New Roman" w:hAnsi="Times New Roman"/>
                <w:b/>
                <w:sz w:val="24"/>
                <w:szCs w:val="24"/>
              </w:rPr>
              <w:t xml:space="preserve">Контрольная работа №5 за </w:t>
            </w:r>
            <w:r w:rsidRPr="00363EDC">
              <w:rPr>
                <w:rFonts w:ascii="Times New Roman" w:hAnsi="Times New Roman"/>
                <w:b/>
                <w:sz w:val="24"/>
                <w:szCs w:val="24"/>
                <w:lang w:val="en-US"/>
              </w:rPr>
              <w:t>I</w:t>
            </w:r>
            <w:r w:rsidRPr="00363EDC">
              <w:rPr>
                <w:rFonts w:ascii="Times New Roman" w:hAnsi="Times New Roman"/>
                <w:b/>
                <w:sz w:val="24"/>
                <w:szCs w:val="24"/>
              </w:rPr>
              <w:t xml:space="preserve"> полугодие</w:t>
            </w:r>
          </w:p>
        </w:tc>
      </w:tr>
      <w:tr w:rsidR="008B2665" w:rsidRPr="00363EDC" w:rsidTr="008B2665">
        <w:tc>
          <w:tcPr>
            <w:tcW w:w="7807" w:type="dxa"/>
            <w:hideMark/>
          </w:tcPr>
          <w:p w:rsidR="008B2665" w:rsidRPr="00363EDC" w:rsidRDefault="008B2665" w:rsidP="00363EDC">
            <w:pPr>
              <w:ind w:left="567"/>
              <w:contextualSpacing/>
              <w:jc w:val="both"/>
              <w:rPr>
                <w:rFonts w:ascii="Times New Roman" w:hAnsi="Times New Roman"/>
                <w:sz w:val="24"/>
                <w:szCs w:val="24"/>
              </w:rPr>
            </w:pPr>
            <w:r w:rsidRPr="00363EDC">
              <w:rPr>
                <w:rFonts w:ascii="Times New Roman" w:hAnsi="Times New Roman"/>
                <w:sz w:val="24"/>
                <w:szCs w:val="24"/>
              </w:rPr>
              <w:t>Вариант 1</w:t>
            </w:r>
          </w:p>
          <w:p w:rsidR="008B2665" w:rsidRPr="00363EDC" w:rsidRDefault="008B2665" w:rsidP="00363EDC">
            <w:pPr>
              <w:numPr>
                <w:ilvl w:val="0"/>
                <w:numId w:val="98"/>
              </w:numPr>
              <w:ind w:left="567"/>
              <w:contextualSpacing/>
              <w:jc w:val="both"/>
              <w:rPr>
                <w:rFonts w:ascii="Times New Roman" w:hAnsi="Times New Roman"/>
                <w:sz w:val="24"/>
                <w:szCs w:val="24"/>
              </w:rPr>
            </w:pPr>
            <w:r w:rsidRPr="00363EDC">
              <w:rPr>
                <w:rFonts w:ascii="Times New Roman" w:hAnsi="Times New Roman"/>
                <w:sz w:val="24"/>
                <w:szCs w:val="24"/>
              </w:rPr>
              <w:lastRenderedPageBreak/>
              <w:t xml:space="preserve">Выполните действия: </w:t>
            </w:r>
            <w:r w:rsidRPr="00363EDC">
              <w:rPr>
                <w:rFonts w:ascii="Times New Roman" w:eastAsiaTheme="minorHAnsi" w:hAnsi="Times New Roman" w:cstheme="minorBidi"/>
                <w:position w:val="-28"/>
                <w:sz w:val="24"/>
                <w:szCs w:val="24"/>
              </w:rPr>
              <w:object w:dxaOrig="2385" w:dyaOrig="675">
                <v:shape id="_x0000_i1191" type="#_x0000_t75" style="width:118.95pt;height:33.65pt" o:ole="">
                  <v:imagedata r:id="rId342" o:title=""/>
                </v:shape>
                <o:OLEObject Type="Embed" ProgID="Equation.3" ShapeID="_x0000_i1191" DrawAspect="Content" ObjectID="_1609418066" r:id="rId343"/>
              </w:object>
            </w:r>
          </w:p>
          <w:p w:rsidR="008B2665" w:rsidRPr="00363EDC" w:rsidRDefault="008B2665" w:rsidP="00363EDC">
            <w:pPr>
              <w:numPr>
                <w:ilvl w:val="0"/>
                <w:numId w:val="98"/>
              </w:numPr>
              <w:ind w:left="567"/>
              <w:contextualSpacing/>
              <w:jc w:val="both"/>
              <w:rPr>
                <w:rFonts w:ascii="Times New Roman" w:hAnsi="Times New Roman"/>
                <w:sz w:val="24"/>
                <w:szCs w:val="24"/>
              </w:rPr>
            </w:pPr>
            <w:r w:rsidRPr="00363EDC">
              <w:rPr>
                <w:rFonts w:ascii="Times New Roman" w:hAnsi="Times New Roman"/>
                <w:sz w:val="24"/>
                <w:szCs w:val="24"/>
              </w:rPr>
              <w:t xml:space="preserve">Поезд прошел 102 км, что составляет </w:t>
            </w:r>
            <w:r w:rsidRPr="00363EDC">
              <w:rPr>
                <w:rFonts w:ascii="Times New Roman" w:eastAsiaTheme="minorHAnsi" w:hAnsi="Times New Roman" w:cstheme="minorBidi"/>
                <w:position w:val="-24"/>
                <w:sz w:val="24"/>
                <w:szCs w:val="24"/>
              </w:rPr>
              <w:object w:dxaOrig="300" w:dyaOrig="600">
                <v:shape id="_x0000_i1192" type="#_x0000_t75" style="width:14.85pt;height:29.75pt" o:ole="">
                  <v:imagedata r:id="rId344" o:title=""/>
                </v:shape>
                <o:OLEObject Type="Embed" ProgID="Equation.3" ShapeID="_x0000_i1192" DrawAspect="Content" ObjectID="_1609418067" r:id="rId345"/>
              </w:object>
            </w:r>
            <w:r w:rsidRPr="00363EDC">
              <w:rPr>
                <w:rFonts w:ascii="Times New Roman" w:hAnsi="Times New Roman"/>
                <w:sz w:val="24"/>
                <w:szCs w:val="24"/>
              </w:rPr>
              <w:t xml:space="preserve"> всего пути. Какова длина всего пути?</w:t>
            </w:r>
          </w:p>
          <w:p w:rsidR="008B2665" w:rsidRPr="00363EDC" w:rsidRDefault="008B2665" w:rsidP="00363EDC">
            <w:pPr>
              <w:numPr>
                <w:ilvl w:val="0"/>
                <w:numId w:val="98"/>
              </w:numPr>
              <w:ind w:left="567"/>
              <w:contextualSpacing/>
              <w:jc w:val="both"/>
              <w:rPr>
                <w:rFonts w:ascii="Times New Roman" w:hAnsi="Times New Roman"/>
                <w:sz w:val="24"/>
                <w:szCs w:val="24"/>
              </w:rPr>
            </w:pPr>
            <w:r w:rsidRPr="00363EDC">
              <w:rPr>
                <w:rFonts w:ascii="Times New Roman" w:hAnsi="Times New Roman"/>
                <w:sz w:val="24"/>
                <w:szCs w:val="24"/>
              </w:rPr>
              <w:t>Из 20 кг неочищенных семян подсолнуха получают 18 кг чистых семян. Сколько килограммов неочищенных семян подсолнуха надо, чтобы получить 45 кг чистых семян?</w:t>
            </w:r>
          </w:p>
          <w:p w:rsidR="008B2665" w:rsidRPr="00363EDC" w:rsidRDefault="008B2665" w:rsidP="00363EDC">
            <w:pPr>
              <w:numPr>
                <w:ilvl w:val="0"/>
                <w:numId w:val="98"/>
              </w:numPr>
              <w:ind w:left="567"/>
              <w:contextualSpacing/>
              <w:jc w:val="both"/>
              <w:rPr>
                <w:rFonts w:ascii="Times New Roman" w:hAnsi="Times New Roman"/>
                <w:sz w:val="24"/>
                <w:szCs w:val="24"/>
              </w:rPr>
            </w:pPr>
            <w:r w:rsidRPr="00363EDC">
              <w:rPr>
                <w:rFonts w:ascii="Times New Roman" w:hAnsi="Times New Roman"/>
                <w:sz w:val="24"/>
                <w:szCs w:val="24"/>
              </w:rPr>
              <w:t>Цена товара повысилась со 140 р до 161 р. На сколько процентов повысилась цена товара?</w:t>
            </w:r>
          </w:p>
          <w:p w:rsidR="008B2665" w:rsidRPr="00363EDC" w:rsidRDefault="008B2665" w:rsidP="00363EDC">
            <w:pPr>
              <w:numPr>
                <w:ilvl w:val="0"/>
                <w:numId w:val="98"/>
              </w:numPr>
              <w:ind w:left="567"/>
              <w:contextualSpacing/>
              <w:jc w:val="both"/>
              <w:rPr>
                <w:rFonts w:ascii="Times New Roman" w:hAnsi="Times New Roman"/>
                <w:sz w:val="24"/>
                <w:szCs w:val="24"/>
              </w:rPr>
            </w:pPr>
            <w:r w:rsidRPr="00363EDC">
              <w:rPr>
                <w:rFonts w:ascii="Times New Roman" w:hAnsi="Times New Roman"/>
                <w:sz w:val="24"/>
                <w:szCs w:val="24"/>
              </w:rPr>
              <w:t xml:space="preserve">Решите уравнение: </w:t>
            </w:r>
            <w:r w:rsidRPr="00363EDC">
              <w:rPr>
                <w:rFonts w:ascii="Times New Roman" w:eastAsiaTheme="minorHAnsi" w:hAnsi="Times New Roman" w:cstheme="minorBidi"/>
                <w:position w:val="-24"/>
                <w:sz w:val="24"/>
                <w:szCs w:val="24"/>
              </w:rPr>
              <w:object w:dxaOrig="1245" w:dyaOrig="600">
                <v:shape id="_x0000_i1193" type="#_x0000_t75" style="width:62.6pt;height:29.75pt" o:ole="">
                  <v:imagedata r:id="rId346" o:title=""/>
                </v:shape>
                <o:OLEObject Type="Embed" ProgID="Equation.3" ShapeID="_x0000_i1193" DrawAspect="Content" ObjectID="_1609418068" r:id="rId347"/>
              </w:object>
            </w:r>
          </w:p>
          <w:p w:rsidR="008B2665" w:rsidRPr="00363EDC" w:rsidRDefault="008B2665" w:rsidP="00363EDC">
            <w:pPr>
              <w:numPr>
                <w:ilvl w:val="0"/>
                <w:numId w:val="98"/>
              </w:numPr>
              <w:ind w:left="567"/>
              <w:contextualSpacing/>
              <w:jc w:val="both"/>
              <w:rPr>
                <w:rFonts w:ascii="Times New Roman" w:hAnsi="Times New Roman"/>
                <w:sz w:val="24"/>
                <w:szCs w:val="24"/>
              </w:rPr>
            </w:pPr>
            <w:r w:rsidRPr="00363EDC">
              <w:rPr>
                <w:rFonts w:ascii="Times New Roman" w:hAnsi="Times New Roman"/>
                <w:sz w:val="24"/>
                <w:szCs w:val="24"/>
              </w:rPr>
              <w:t>К 400 г четырнадцатипроцентного раствора соли добавили 30 г соли. Найдите процентное содержание соли в новом растворе.</w:t>
            </w:r>
          </w:p>
        </w:tc>
        <w:tc>
          <w:tcPr>
            <w:tcW w:w="7807" w:type="dxa"/>
          </w:tcPr>
          <w:p w:rsidR="008B2665" w:rsidRPr="00363EDC" w:rsidRDefault="008B2665" w:rsidP="00363EDC">
            <w:pPr>
              <w:ind w:left="415"/>
              <w:contextualSpacing/>
              <w:jc w:val="both"/>
              <w:rPr>
                <w:rFonts w:ascii="Times New Roman" w:hAnsi="Times New Roman"/>
                <w:sz w:val="24"/>
                <w:szCs w:val="24"/>
              </w:rPr>
            </w:pPr>
            <w:r w:rsidRPr="00363EDC">
              <w:rPr>
                <w:rFonts w:ascii="Times New Roman" w:hAnsi="Times New Roman"/>
                <w:sz w:val="24"/>
                <w:szCs w:val="24"/>
              </w:rPr>
              <w:lastRenderedPageBreak/>
              <w:t>Вариант 2</w:t>
            </w:r>
          </w:p>
          <w:p w:rsidR="008B2665" w:rsidRPr="00363EDC" w:rsidRDefault="008B2665" w:rsidP="00363EDC">
            <w:pPr>
              <w:numPr>
                <w:ilvl w:val="0"/>
                <w:numId w:val="99"/>
              </w:numPr>
              <w:ind w:left="557"/>
              <w:contextualSpacing/>
              <w:jc w:val="both"/>
              <w:rPr>
                <w:rFonts w:ascii="Times New Roman" w:hAnsi="Times New Roman"/>
                <w:sz w:val="24"/>
                <w:szCs w:val="24"/>
              </w:rPr>
            </w:pPr>
            <w:r w:rsidRPr="00363EDC">
              <w:rPr>
                <w:rFonts w:ascii="Times New Roman" w:hAnsi="Times New Roman"/>
                <w:sz w:val="24"/>
                <w:szCs w:val="24"/>
              </w:rPr>
              <w:lastRenderedPageBreak/>
              <w:t xml:space="preserve">Выполните действия: </w:t>
            </w:r>
            <w:r w:rsidRPr="00363EDC">
              <w:rPr>
                <w:rFonts w:ascii="Times New Roman" w:eastAsiaTheme="minorHAnsi" w:hAnsi="Times New Roman" w:cstheme="minorBidi"/>
                <w:position w:val="-28"/>
                <w:sz w:val="24"/>
                <w:szCs w:val="24"/>
              </w:rPr>
              <w:object w:dxaOrig="2355" w:dyaOrig="675">
                <v:shape id="_x0000_i1194" type="#_x0000_t75" style="width:117.4pt;height:33.65pt" o:ole="">
                  <v:imagedata r:id="rId348" o:title=""/>
                </v:shape>
                <o:OLEObject Type="Embed" ProgID="Equation.3" ShapeID="_x0000_i1194" DrawAspect="Content" ObjectID="_1609418069" r:id="rId349"/>
              </w:object>
            </w:r>
          </w:p>
          <w:p w:rsidR="008B2665" w:rsidRPr="00363EDC" w:rsidRDefault="008B2665" w:rsidP="00363EDC">
            <w:pPr>
              <w:numPr>
                <w:ilvl w:val="0"/>
                <w:numId w:val="99"/>
              </w:numPr>
              <w:ind w:left="557"/>
              <w:contextualSpacing/>
              <w:jc w:val="both"/>
              <w:rPr>
                <w:rFonts w:ascii="Times New Roman" w:hAnsi="Times New Roman"/>
                <w:sz w:val="24"/>
                <w:szCs w:val="24"/>
              </w:rPr>
            </w:pPr>
            <w:r w:rsidRPr="00363EDC">
              <w:rPr>
                <w:rFonts w:ascii="Times New Roman" w:hAnsi="Times New Roman"/>
                <w:sz w:val="24"/>
                <w:szCs w:val="24"/>
              </w:rPr>
              <w:t xml:space="preserve">Даша купила 56 тетрадей, из них </w:t>
            </w:r>
            <w:r w:rsidRPr="00363EDC">
              <w:rPr>
                <w:rFonts w:ascii="Times New Roman" w:eastAsiaTheme="minorHAnsi" w:hAnsi="Times New Roman" w:cstheme="minorBidi"/>
                <w:position w:val="-24"/>
                <w:sz w:val="24"/>
                <w:szCs w:val="24"/>
              </w:rPr>
              <w:object w:dxaOrig="225" w:dyaOrig="600">
                <v:shape id="_x0000_i1195" type="#_x0000_t75" style="width:10.95pt;height:29.75pt" o:ole="">
                  <v:imagedata r:id="rId350" o:title=""/>
                </v:shape>
                <o:OLEObject Type="Embed" ProgID="Equation.3" ShapeID="_x0000_i1195" DrawAspect="Content" ObjectID="_1609418070" r:id="rId351"/>
              </w:object>
            </w:r>
            <w:r w:rsidRPr="00363EDC">
              <w:rPr>
                <w:rFonts w:ascii="Times New Roman" w:hAnsi="Times New Roman"/>
                <w:sz w:val="24"/>
                <w:szCs w:val="24"/>
              </w:rPr>
              <w:t xml:space="preserve"> составляли тетради в клетку. Сколько тетрадей в клетку купила Даша?</w:t>
            </w:r>
          </w:p>
          <w:p w:rsidR="008B2665" w:rsidRPr="00363EDC" w:rsidRDefault="008B2665" w:rsidP="00363EDC">
            <w:pPr>
              <w:numPr>
                <w:ilvl w:val="0"/>
                <w:numId w:val="99"/>
              </w:numPr>
              <w:ind w:left="557"/>
              <w:contextualSpacing/>
              <w:jc w:val="both"/>
              <w:rPr>
                <w:rFonts w:ascii="Times New Roman" w:hAnsi="Times New Roman"/>
                <w:sz w:val="24"/>
                <w:szCs w:val="24"/>
              </w:rPr>
            </w:pPr>
            <w:r w:rsidRPr="00363EDC">
              <w:rPr>
                <w:rFonts w:ascii="Times New Roman" w:hAnsi="Times New Roman"/>
                <w:sz w:val="24"/>
                <w:szCs w:val="24"/>
              </w:rPr>
              <w:t>Из 60 кг свежих слив получают 21 кг сушеных. Сколько килограммов свежи слив надо взять, чтобы получить 35 кг сушеных?</w:t>
            </w:r>
          </w:p>
          <w:p w:rsidR="008B2665" w:rsidRPr="00363EDC" w:rsidRDefault="008B2665" w:rsidP="00363EDC">
            <w:pPr>
              <w:numPr>
                <w:ilvl w:val="0"/>
                <w:numId w:val="99"/>
              </w:numPr>
              <w:ind w:left="557"/>
              <w:contextualSpacing/>
              <w:jc w:val="both"/>
              <w:rPr>
                <w:rFonts w:ascii="Times New Roman" w:hAnsi="Times New Roman"/>
                <w:sz w:val="24"/>
                <w:szCs w:val="24"/>
              </w:rPr>
            </w:pPr>
            <w:r w:rsidRPr="00363EDC">
              <w:rPr>
                <w:rFonts w:ascii="Times New Roman" w:hAnsi="Times New Roman"/>
                <w:sz w:val="24"/>
                <w:szCs w:val="24"/>
              </w:rPr>
              <w:t>Цена товара снизилась с 340 р до 323 р. На сколько процентов снизилась цена товара?</w:t>
            </w:r>
          </w:p>
          <w:p w:rsidR="008B2665" w:rsidRPr="00363EDC" w:rsidRDefault="008B2665" w:rsidP="00363EDC">
            <w:pPr>
              <w:numPr>
                <w:ilvl w:val="0"/>
                <w:numId w:val="99"/>
              </w:numPr>
              <w:ind w:left="557"/>
              <w:contextualSpacing/>
              <w:jc w:val="both"/>
              <w:rPr>
                <w:rFonts w:ascii="Times New Roman" w:hAnsi="Times New Roman"/>
                <w:sz w:val="24"/>
                <w:szCs w:val="24"/>
              </w:rPr>
            </w:pPr>
            <w:r w:rsidRPr="00363EDC">
              <w:rPr>
                <w:rFonts w:ascii="Times New Roman" w:hAnsi="Times New Roman"/>
                <w:sz w:val="24"/>
                <w:szCs w:val="24"/>
              </w:rPr>
              <w:t xml:space="preserve">Решите уравнение: </w:t>
            </w:r>
            <w:r w:rsidRPr="00363EDC">
              <w:rPr>
                <w:rFonts w:ascii="Times New Roman" w:eastAsiaTheme="minorHAnsi" w:hAnsi="Times New Roman" w:cstheme="minorBidi"/>
                <w:position w:val="-24"/>
                <w:sz w:val="24"/>
                <w:szCs w:val="24"/>
              </w:rPr>
              <w:object w:dxaOrig="1245" w:dyaOrig="600">
                <v:shape id="_x0000_i1196" type="#_x0000_t75" style="width:62.6pt;height:29.75pt" o:ole="">
                  <v:imagedata r:id="rId352" o:title=""/>
                </v:shape>
                <o:OLEObject Type="Embed" ProgID="Equation.3" ShapeID="_x0000_i1196" DrawAspect="Content" ObjectID="_1609418071" r:id="rId353"/>
              </w:object>
            </w:r>
          </w:p>
          <w:p w:rsidR="008B2665" w:rsidRPr="00363EDC" w:rsidRDefault="008B2665" w:rsidP="00363EDC">
            <w:pPr>
              <w:numPr>
                <w:ilvl w:val="0"/>
                <w:numId w:val="99"/>
              </w:numPr>
              <w:ind w:left="557"/>
              <w:contextualSpacing/>
              <w:jc w:val="both"/>
              <w:rPr>
                <w:rFonts w:ascii="Times New Roman" w:hAnsi="Times New Roman"/>
                <w:sz w:val="24"/>
                <w:szCs w:val="24"/>
              </w:rPr>
            </w:pPr>
            <w:r w:rsidRPr="00363EDC">
              <w:rPr>
                <w:rFonts w:ascii="Times New Roman" w:hAnsi="Times New Roman"/>
                <w:sz w:val="24"/>
                <w:szCs w:val="24"/>
              </w:rPr>
              <w:t>К 600 г восьмипроцентного сплава меди добавили 136 г меди. Найдите процентное содержание меди в новом сплаве.</w:t>
            </w:r>
          </w:p>
          <w:p w:rsidR="008B2665" w:rsidRPr="00363EDC" w:rsidRDefault="008B2665" w:rsidP="00363EDC">
            <w:pPr>
              <w:jc w:val="both"/>
              <w:rPr>
                <w:rFonts w:ascii="Times New Roman" w:hAnsi="Times New Roman"/>
                <w:sz w:val="24"/>
                <w:szCs w:val="24"/>
              </w:rPr>
            </w:pPr>
          </w:p>
        </w:tc>
      </w:tr>
    </w:tbl>
    <w:p w:rsidR="00616E88" w:rsidRDefault="00616E88" w:rsidP="00616E88">
      <w:pPr>
        <w:spacing w:after="0" w:line="240" w:lineRule="auto"/>
        <w:jc w:val="center"/>
        <w:rPr>
          <w:rFonts w:ascii="Times New Roman" w:eastAsia="Calibri" w:hAnsi="Times New Roman" w:cs="Times New Roman"/>
          <w:b/>
          <w:sz w:val="24"/>
          <w:szCs w:val="24"/>
        </w:rPr>
      </w:pPr>
    </w:p>
    <w:p w:rsidR="008B2665" w:rsidRPr="00363EDC" w:rsidRDefault="008B2665" w:rsidP="00616E88">
      <w:pPr>
        <w:spacing w:after="0" w:line="240" w:lineRule="auto"/>
        <w:jc w:val="center"/>
        <w:rPr>
          <w:rFonts w:ascii="Times New Roman" w:eastAsia="Calibri" w:hAnsi="Times New Roman" w:cs="Times New Roman"/>
          <w:b/>
          <w:sz w:val="24"/>
          <w:szCs w:val="24"/>
        </w:rPr>
      </w:pPr>
      <w:r w:rsidRPr="00363EDC">
        <w:rPr>
          <w:rFonts w:ascii="Times New Roman" w:eastAsia="Calibri" w:hAnsi="Times New Roman" w:cs="Times New Roman"/>
          <w:b/>
          <w:sz w:val="24"/>
          <w:szCs w:val="24"/>
        </w:rPr>
        <w:t>Административная контрольная работа по математике</w:t>
      </w:r>
    </w:p>
    <w:p w:rsidR="008B2665" w:rsidRPr="00363EDC" w:rsidRDefault="008B2665" w:rsidP="00363EDC">
      <w:pPr>
        <w:spacing w:after="0" w:line="240" w:lineRule="auto"/>
        <w:jc w:val="center"/>
        <w:rPr>
          <w:rFonts w:ascii="Times New Roman" w:eastAsia="Calibri" w:hAnsi="Times New Roman" w:cs="Times New Roman"/>
          <w:b/>
          <w:sz w:val="24"/>
          <w:szCs w:val="24"/>
        </w:rPr>
      </w:pPr>
      <w:r w:rsidRPr="00363EDC">
        <w:rPr>
          <w:rFonts w:ascii="Times New Roman" w:eastAsia="Calibri" w:hAnsi="Times New Roman" w:cs="Times New Roman"/>
          <w:b/>
          <w:sz w:val="24"/>
          <w:szCs w:val="24"/>
        </w:rPr>
        <w:t>6 класс</w:t>
      </w:r>
    </w:p>
    <w:tbl>
      <w:tblPr>
        <w:tblStyle w:val="31"/>
        <w:tblW w:w="15100" w:type="dxa"/>
        <w:tblInd w:w="0" w:type="dxa"/>
        <w:tblLook w:val="04A0" w:firstRow="1" w:lastRow="0" w:firstColumn="1" w:lastColumn="0" w:noHBand="0" w:noVBand="1"/>
      </w:tblPr>
      <w:tblGrid>
        <w:gridCol w:w="7550"/>
        <w:gridCol w:w="7550"/>
      </w:tblGrid>
      <w:tr w:rsidR="008B2665" w:rsidRPr="00363EDC" w:rsidTr="00616E88">
        <w:trPr>
          <w:trHeight w:val="560"/>
        </w:trPr>
        <w:tc>
          <w:tcPr>
            <w:tcW w:w="7550" w:type="dxa"/>
            <w:tcBorders>
              <w:top w:val="single" w:sz="4" w:space="0" w:color="auto"/>
              <w:left w:val="single" w:sz="4" w:space="0" w:color="auto"/>
              <w:bottom w:val="single" w:sz="4" w:space="0" w:color="auto"/>
              <w:right w:val="single" w:sz="4" w:space="0" w:color="auto"/>
            </w:tcBorders>
          </w:tcPr>
          <w:p w:rsidR="008B2665" w:rsidRPr="00363EDC" w:rsidRDefault="008B2665" w:rsidP="00363EDC">
            <w:pPr>
              <w:rPr>
                <w:rFonts w:ascii="Times New Roman" w:hAnsi="Times New Roman"/>
                <w:b/>
                <w:sz w:val="24"/>
                <w:szCs w:val="24"/>
              </w:rPr>
            </w:pPr>
            <w:r w:rsidRPr="00363EDC">
              <w:rPr>
                <w:rFonts w:ascii="Times New Roman" w:hAnsi="Times New Roman"/>
                <w:b/>
                <w:sz w:val="24"/>
                <w:szCs w:val="24"/>
              </w:rPr>
              <w:t>Вариант 1</w:t>
            </w:r>
          </w:p>
          <w:p w:rsidR="008B2665" w:rsidRPr="00363EDC" w:rsidRDefault="008B2665" w:rsidP="00363EDC">
            <w:pPr>
              <w:numPr>
                <w:ilvl w:val="0"/>
                <w:numId w:val="100"/>
              </w:numPr>
              <w:ind w:left="404"/>
              <w:contextualSpacing/>
              <w:rPr>
                <w:rFonts w:ascii="Times New Roman" w:hAnsi="Times New Roman"/>
                <w:sz w:val="24"/>
                <w:szCs w:val="24"/>
              </w:rPr>
            </w:pPr>
            <w:r w:rsidRPr="00363EDC">
              <w:rPr>
                <w:rFonts w:ascii="Times New Roman" w:hAnsi="Times New Roman"/>
                <w:sz w:val="24"/>
                <w:szCs w:val="24"/>
              </w:rPr>
              <w:t>Выполните действия:</w:t>
            </w:r>
          </w:p>
          <w:p w:rsidR="008B2665" w:rsidRPr="00363EDC" w:rsidRDefault="008B2665" w:rsidP="00363EDC">
            <w:pPr>
              <w:ind w:left="426"/>
              <w:rPr>
                <w:rFonts w:ascii="Times New Roman" w:hAnsi="Times New Roman"/>
                <w:sz w:val="24"/>
                <w:szCs w:val="24"/>
              </w:rPr>
            </w:pPr>
            <w:r w:rsidRPr="00363EDC">
              <w:rPr>
                <w:rFonts w:ascii="Times New Roman" w:hAnsi="Times New Roman"/>
                <w:sz w:val="24"/>
                <w:szCs w:val="24"/>
              </w:rPr>
              <w:t>1) 2,9+(- 6,1);</w:t>
            </w:r>
            <w:r w:rsidRPr="00363EDC">
              <w:rPr>
                <w:rFonts w:ascii="Times New Roman" w:hAnsi="Times New Roman"/>
                <w:sz w:val="24"/>
                <w:szCs w:val="24"/>
                <w:lang w:val="en-US"/>
              </w:rPr>
              <w:tab/>
            </w:r>
            <w:r w:rsidRPr="00363EDC">
              <w:rPr>
                <w:rFonts w:ascii="Times New Roman" w:hAnsi="Times New Roman"/>
                <w:sz w:val="24"/>
                <w:szCs w:val="24"/>
                <w:lang w:val="en-US"/>
              </w:rPr>
              <w:tab/>
            </w:r>
            <w:r w:rsidRPr="00363EDC">
              <w:rPr>
                <w:rFonts w:ascii="Times New Roman" w:hAnsi="Times New Roman"/>
                <w:sz w:val="24"/>
                <w:szCs w:val="24"/>
              </w:rPr>
              <w:t>2</w:t>
            </w:r>
            <w:r w:rsidRPr="00363EDC">
              <w:rPr>
                <w:rFonts w:ascii="Times New Roman" w:hAnsi="Times New Roman"/>
                <w:sz w:val="24"/>
                <w:szCs w:val="24"/>
                <w:lang w:val="en-US"/>
              </w:rPr>
              <w:t>)</w:t>
            </w:r>
            <w:r w:rsidRPr="00363EDC">
              <w:rPr>
                <w:rFonts w:ascii="Times New Roman" w:eastAsiaTheme="minorHAnsi" w:hAnsi="Times New Roman" w:cstheme="minorBidi"/>
                <w:position w:val="-28"/>
                <w:sz w:val="24"/>
                <w:szCs w:val="24"/>
                <w:lang w:val="en-US"/>
              </w:rPr>
              <w:object w:dxaOrig="1440" w:dyaOrig="675">
                <v:shape id="_x0000_i1197" type="#_x0000_t75" style="width:1in;height:33.65pt" o:ole="">
                  <v:imagedata r:id="rId354" o:title=""/>
                </v:shape>
                <o:OLEObject Type="Embed" ProgID="Equation.DSMT4" ShapeID="_x0000_i1197" DrawAspect="Content" ObjectID="_1609418072" r:id="rId355"/>
              </w:object>
            </w:r>
          </w:p>
          <w:p w:rsidR="008B2665" w:rsidRPr="00363EDC" w:rsidRDefault="008B2665" w:rsidP="00363EDC">
            <w:pPr>
              <w:ind w:left="426"/>
              <w:rPr>
                <w:rFonts w:ascii="Times New Roman" w:hAnsi="Times New Roman"/>
                <w:sz w:val="24"/>
                <w:szCs w:val="24"/>
              </w:rPr>
            </w:pPr>
            <w:r w:rsidRPr="00363EDC">
              <w:rPr>
                <w:rFonts w:ascii="Times New Roman" w:hAnsi="Times New Roman"/>
                <w:sz w:val="24"/>
                <w:szCs w:val="24"/>
              </w:rPr>
              <w:t>3</w:t>
            </w:r>
            <w:r w:rsidRPr="00363EDC">
              <w:rPr>
                <w:rFonts w:ascii="Times New Roman" w:hAnsi="Times New Roman"/>
                <w:sz w:val="24"/>
                <w:szCs w:val="24"/>
                <w:lang w:val="en-US"/>
              </w:rPr>
              <w:t>)</w:t>
            </w:r>
            <w:r w:rsidRPr="00363EDC">
              <w:rPr>
                <w:rFonts w:ascii="Times New Roman" w:eastAsiaTheme="minorHAnsi" w:hAnsi="Times New Roman" w:cstheme="minorBidi"/>
                <w:position w:val="-10"/>
                <w:sz w:val="24"/>
                <w:szCs w:val="24"/>
                <w:lang w:val="en-US"/>
              </w:rPr>
              <w:object w:dxaOrig="1215" w:dyaOrig="315">
                <v:shape id="_x0000_i1198" type="#_x0000_t75" style="width:61.05pt;height:15.65pt" o:ole="">
                  <v:imagedata r:id="rId356" o:title=""/>
                </v:shape>
                <o:OLEObject Type="Embed" ProgID="Equation.DSMT4" ShapeID="_x0000_i1198" DrawAspect="Content" ObjectID="_1609418073" r:id="rId357"/>
              </w:object>
            </w:r>
            <w:r w:rsidRPr="00363EDC">
              <w:rPr>
                <w:rFonts w:ascii="Times New Roman" w:hAnsi="Times New Roman"/>
                <w:sz w:val="24"/>
                <w:szCs w:val="24"/>
              </w:rPr>
              <w:t xml:space="preserve">                     4) –2,1</w:t>
            </w:r>
            <w:r w:rsidRPr="00363EDC">
              <w:rPr>
                <w:rFonts w:ascii="Times New Roman" w:eastAsiaTheme="minorHAnsi" w:hAnsi="Times New Roman" w:cstheme="minorBidi"/>
                <w:position w:val="-4"/>
                <w:sz w:val="24"/>
                <w:szCs w:val="24"/>
              </w:rPr>
              <w:object w:dxaOrig="105" w:dyaOrig="165">
                <v:shape id="_x0000_i1199" type="#_x0000_t75" style="width:5.5pt;height:8.6pt" o:ole="">
                  <v:imagedata r:id="rId358" o:title=""/>
                </v:shape>
                <o:OLEObject Type="Embed" ProgID="Equation.DSMT4" ShapeID="_x0000_i1199" DrawAspect="Content" ObjectID="_1609418074" r:id="rId359"/>
              </w:object>
            </w:r>
            <w:r w:rsidRPr="00363EDC">
              <w:rPr>
                <w:rFonts w:ascii="Times New Roman" w:hAnsi="Times New Roman"/>
                <w:sz w:val="24"/>
                <w:szCs w:val="24"/>
              </w:rPr>
              <w:t xml:space="preserve">3,8; </w:t>
            </w:r>
            <w:r w:rsidRPr="00363EDC">
              <w:rPr>
                <w:rFonts w:ascii="Times New Roman" w:hAnsi="Times New Roman"/>
                <w:sz w:val="24"/>
                <w:szCs w:val="24"/>
              </w:rPr>
              <w:tab/>
              <w:t xml:space="preserve">          5)</w:t>
            </w:r>
            <w:r w:rsidRPr="00363EDC">
              <w:rPr>
                <w:rFonts w:ascii="Times New Roman" w:eastAsiaTheme="minorHAnsi" w:hAnsi="Times New Roman" w:cstheme="minorBidi"/>
                <w:position w:val="-28"/>
                <w:sz w:val="24"/>
                <w:szCs w:val="24"/>
              </w:rPr>
              <w:object w:dxaOrig="1530" w:dyaOrig="675">
                <v:shape id="_x0000_i1200" type="#_x0000_t75" style="width:76.7pt;height:33.65pt" o:ole="">
                  <v:imagedata r:id="rId360" o:title=""/>
                </v:shape>
                <o:OLEObject Type="Embed" ProgID="Equation.DSMT4" ShapeID="_x0000_i1200" DrawAspect="Content" ObjectID="_1609418075" r:id="rId361"/>
              </w:object>
            </w:r>
          </w:p>
          <w:p w:rsidR="008B2665" w:rsidRPr="00363EDC" w:rsidRDefault="008B2665" w:rsidP="00363EDC">
            <w:pPr>
              <w:rPr>
                <w:rFonts w:ascii="Times New Roman" w:hAnsi="Times New Roman"/>
                <w:sz w:val="24"/>
                <w:szCs w:val="24"/>
              </w:rPr>
            </w:pPr>
            <w:r w:rsidRPr="00363EDC">
              <w:rPr>
                <w:rFonts w:ascii="Times New Roman" w:hAnsi="Times New Roman"/>
                <w:sz w:val="24"/>
                <w:szCs w:val="24"/>
              </w:rPr>
              <w:t xml:space="preserve">2)  Решите уравнение: 1) </w:t>
            </w:r>
            <w:r w:rsidRPr="00363EDC">
              <w:rPr>
                <w:rFonts w:ascii="Times New Roman" w:eastAsiaTheme="minorHAnsi" w:hAnsi="Times New Roman" w:cstheme="minorBidi"/>
                <w:position w:val="-10"/>
                <w:sz w:val="24"/>
                <w:szCs w:val="24"/>
              </w:rPr>
              <w:object w:dxaOrig="1140" w:dyaOrig="315">
                <v:shape id="_x0000_i1201" type="#_x0000_t75" style="width:57.15pt;height:15.65pt" o:ole="">
                  <v:imagedata r:id="rId362" o:title=""/>
                </v:shape>
                <o:OLEObject Type="Embed" ProgID="Equation.DSMT4" ShapeID="_x0000_i1201" DrawAspect="Content" ObjectID="_1609418076" r:id="rId363"/>
              </w:object>
            </w:r>
            <w:r w:rsidRPr="00363EDC">
              <w:rPr>
                <w:rFonts w:ascii="Times New Roman" w:hAnsi="Times New Roman"/>
                <w:sz w:val="24"/>
                <w:szCs w:val="24"/>
              </w:rPr>
              <w:t xml:space="preserve"> </w:t>
            </w:r>
            <w:r w:rsidRPr="00363EDC">
              <w:rPr>
                <w:rFonts w:ascii="Times New Roman" w:hAnsi="Times New Roman"/>
                <w:sz w:val="24"/>
                <w:szCs w:val="24"/>
              </w:rPr>
              <w:tab/>
              <w:t>2)</w:t>
            </w:r>
            <w:r w:rsidRPr="00363EDC">
              <w:rPr>
                <w:rFonts w:ascii="Times New Roman" w:eastAsiaTheme="minorHAnsi" w:hAnsi="Times New Roman" w:cstheme="minorBidi"/>
                <w:position w:val="-6"/>
                <w:sz w:val="24"/>
                <w:szCs w:val="24"/>
              </w:rPr>
              <w:object w:dxaOrig="1440" w:dyaOrig="285">
                <v:shape id="_x0000_i1202" type="#_x0000_t75" style="width:1in;height:14.1pt" o:ole="">
                  <v:imagedata r:id="rId364" o:title=""/>
                </v:shape>
                <o:OLEObject Type="Embed" ProgID="Equation.DSMT4" ShapeID="_x0000_i1202" DrawAspect="Content" ObjectID="_1609418077" r:id="rId365"/>
              </w:object>
            </w:r>
          </w:p>
          <w:p w:rsidR="008B2665" w:rsidRPr="00363EDC" w:rsidRDefault="008B2665" w:rsidP="00363EDC">
            <w:pPr>
              <w:rPr>
                <w:rFonts w:ascii="Times New Roman" w:hAnsi="Times New Roman"/>
                <w:sz w:val="24"/>
                <w:szCs w:val="24"/>
              </w:rPr>
            </w:pPr>
            <w:r w:rsidRPr="00363EDC">
              <w:rPr>
                <w:rFonts w:ascii="Times New Roman" w:hAnsi="Times New Roman"/>
                <w:sz w:val="24"/>
                <w:szCs w:val="24"/>
              </w:rPr>
              <w:t xml:space="preserve">3) Упростите выражение: </w:t>
            </w:r>
          </w:p>
          <w:p w:rsidR="008B2665" w:rsidRPr="00363EDC" w:rsidRDefault="008B2665" w:rsidP="00363EDC">
            <w:pPr>
              <w:ind w:left="426"/>
              <w:rPr>
                <w:rFonts w:ascii="Times New Roman" w:hAnsi="Times New Roman"/>
                <w:sz w:val="24"/>
                <w:szCs w:val="24"/>
              </w:rPr>
            </w:pPr>
            <w:r w:rsidRPr="00363EDC">
              <w:rPr>
                <w:rFonts w:ascii="Times New Roman" w:hAnsi="Times New Roman"/>
                <w:sz w:val="24"/>
                <w:szCs w:val="24"/>
              </w:rPr>
              <w:t xml:space="preserve">1) </w:t>
            </w:r>
            <w:r w:rsidRPr="00363EDC">
              <w:rPr>
                <w:rFonts w:ascii="Times New Roman" w:eastAsiaTheme="minorHAnsi" w:hAnsi="Times New Roman" w:cstheme="minorBidi"/>
                <w:position w:val="-10"/>
                <w:sz w:val="24"/>
                <w:szCs w:val="24"/>
              </w:rPr>
              <w:object w:dxaOrig="1365" w:dyaOrig="315">
                <v:shape id="_x0000_i1203" type="#_x0000_t75" style="width:68.1pt;height:15.65pt" o:ole="">
                  <v:imagedata r:id="rId366" o:title=""/>
                </v:shape>
                <o:OLEObject Type="Embed" ProgID="Equation.DSMT4" ShapeID="_x0000_i1203" DrawAspect="Content" ObjectID="_1609418078" r:id="rId367"/>
              </w:object>
            </w:r>
            <w:r w:rsidRPr="00363EDC">
              <w:rPr>
                <w:rFonts w:ascii="Times New Roman" w:hAnsi="Times New Roman"/>
                <w:sz w:val="24"/>
                <w:szCs w:val="24"/>
              </w:rPr>
              <w:tab/>
              <w:t xml:space="preserve">           2)</w:t>
            </w:r>
            <w:r w:rsidRPr="00363EDC">
              <w:rPr>
                <w:rFonts w:ascii="Times New Roman" w:eastAsiaTheme="minorHAnsi" w:hAnsi="Times New Roman" w:cstheme="minorBidi"/>
                <w:position w:val="-10"/>
                <w:sz w:val="24"/>
                <w:szCs w:val="24"/>
              </w:rPr>
              <w:object w:dxaOrig="1815" w:dyaOrig="315">
                <v:shape id="_x0000_i1204" type="#_x0000_t75" style="width:90.8pt;height:15.65pt" o:ole="">
                  <v:imagedata r:id="rId368" o:title=""/>
                </v:shape>
                <o:OLEObject Type="Embed" ProgID="Equation.DSMT4" ShapeID="_x0000_i1204" DrawAspect="Content" ObjectID="_1609418079" r:id="rId369"/>
              </w:object>
            </w:r>
            <w:r w:rsidRPr="00363EDC">
              <w:rPr>
                <w:rFonts w:ascii="Times New Roman" w:hAnsi="Times New Roman"/>
                <w:sz w:val="24"/>
                <w:szCs w:val="24"/>
              </w:rPr>
              <w:tab/>
            </w:r>
          </w:p>
          <w:p w:rsidR="008B2665" w:rsidRPr="00363EDC" w:rsidRDefault="008B2665" w:rsidP="00363EDC">
            <w:pPr>
              <w:rPr>
                <w:rFonts w:ascii="Times New Roman" w:hAnsi="Times New Roman"/>
                <w:sz w:val="24"/>
                <w:szCs w:val="24"/>
              </w:rPr>
            </w:pPr>
            <w:r w:rsidRPr="00363EDC">
              <w:rPr>
                <w:rFonts w:ascii="Times New Roman" w:hAnsi="Times New Roman"/>
                <w:sz w:val="24"/>
                <w:szCs w:val="24"/>
              </w:rPr>
              <w:t>4) Найдите процент содержания соли в растворе, если в 400 г раствора содержится 48 г соли.</w:t>
            </w:r>
          </w:p>
          <w:p w:rsidR="008B2665" w:rsidRPr="00363EDC" w:rsidRDefault="008B2665" w:rsidP="00363EDC">
            <w:pPr>
              <w:rPr>
                <w:rFonts w:ascii="Times New Roman" w:hAnsi="Times New Roman"/>
                <w:sz w:val="24"/>
                <w:szCs w:val="24"/>
              </w:rPr>
            </w:pPr>
            <w:r w:rsidRPr="00363EDC">
              <w:rPr>
                <w:rFonts w:ascii="Times New Roman" w:hAnsi="Times New Roman"/>
                <w:sz w:val="24"/>
                <w:szCs w:val="24"/>
              </w:rPr>
              <w:t>5)   Сколько целых чисел расположено на координатной прямой между числами –7 и 5? Чему равна их сумма?</w:t>
            </w:r>
          </w:p>
          <w:p w:rsidR="008B2665" w:rsidRPr="00363EDC" w:rsidRDefault="008B2665" w:rsidP="00363EDC">
            <w:pPr>
              <w:rPr>
                <w:rFonts w:ascii="Times New Roman" w:hAnsi="Times New Roman"/>
                <w:sz w:val="24"/>
                <w:szCs w:val="24"/>
              </w:rPr>
            </w:pPr>
            <w:r w:rsidRPr="00363EDC">
              <w:rPr>
                <w:rFonts w:ascii="Times New Roman" w:hAnsi="Times New Roman"/>
                <w:sz w:val="24"/>
                <w:szCs w:val="24"/>
              </w:rPr>
              <w:t xml:space="preserve">6)   Решите уравнение </w:t>
            </w:r>
            <w:r w:rsidRPr="00363EDC">
              <w:rPr>
                <w:rFonts w:ascii="Times New Roman" w:eastAsiaTheme="minorHAnsi" w:hAnsi="Times New Roman" w:cstheme="minorBidi"/>
                <w:position w:val="-16"/>
                <w:sz w:val="24"/>
                <w:szCs w:val="24"/>
              </w:rPr>
              <w:object w:dxaOrig="1080" w:dyaOrig="450">
                <v:shape id="_x0000_i1205" type="#_x0000_t75" style="width:54pt;height:22.7pt" o:ole="">
                  <v:imagedata r:id="rId370" o:title=""/>
                </v:shape>
                <o:OLEObject Type="Embed" ProgID="Equation.DSMT4" ShapeID="_x0000_i1205" DrawAspect="Content" ObjectID="_1609418080" r:id="rId371"/>
              </w:object>
            </w:r>
          </w:p>
        </w:tc>
        <w:tc>
          <w:tcPr>
            <w:tcW w:w="7550" w:type="dxa"/>
            <w:tcBorders>
              <w:top w:val="single" w:sz="4" w:space="0" w:color="auto"/>
              <w:left w:val="single" w:sz="4" w:space="0" w:color="auto"/>
              <w:bottom w:val="single" w:sz="4" w:space="0" w:color="auto"/>
              <w:right w:val="single" w:sz="4" w:space="0" w:color="auto"/>
            </w:tcBorders>
          </w:tcPr>
          <w:p w:rsidR="008B2665" w:rsidRPr="00363EDC" w:rsidRDefault="008B2665" w:rsidP="00363EDC">
            <w:pPr>
              <w:rPr>
                <w:rFonts w:ascii="Times New Roman" w:hAnsi="Times New Roman"/>
                <w:b/>
                <w:sz w:val="24"/>
                <w:szCs w:val="24"/>
              </w:rPr>
            </w:pPr>
            <w:r w:rsidRPr="00363EDC">
              <w:rPr>
                <w:rFonts w:ascii="Times New Roman" w:hAnsi="Times New Roman"/>
                <w:b/>
                <w:sz w:val="24"/>
                <w:szCs w:val="24"/>
              </w:rPr>
              <w:t>Вариант 2</w:t>
            </w:r>
          </w:p>
          <w:p w:rsidR="008B2665" w:rsidRPr="00363EDC" w:rsidRDefault="008B2665" w:rsidP="00363EDC">
            <w:pPr>
              <w:numPr>
                <w:ilvl w:val="0"/>
                <w:numId w:val="101"/>
              </w:numPr>
              <w:ind w:left="404"/>
              <w:contextualSpacing/>
              <w:rPr>
                <w:rFonts w:ascii="Times New Roman" w:hAnsi="Times New Roman"/>
                <w:sz w:val="24"/>
                <w:szCs w:val="24"/>
              </w:rPr>
            </w:pPr>
            <w:r w:rsidRPr="00363EDC">
              <w:rPr>
                <w:rFonts w:ascii="Times New Roman" w:hAnsi="Times New Roman"/>
                <w:sz w:val="24"/>
                <w:szCs w:val="24"/>
              </w:rPr>
              <w:t>Выполните действия:</w:t>
            </w:r>
          </w:p>
          <w:p w:rsidR="008B2665" w:rsidRPr="00363EDC" w:rsidRDefault="008B2665" w:rsidP="00363EDC">
            <w:pPr>
              <w:ind w:left="404"/>
              <w:contextualSpacing/>
              <w:rPr>
                <w:rFonts w:ascii="Times New Roman" w:hAnsi="Times New Roman"/>
                <w:sz w:val="24"/>
                <w:szCs w:val="24"/>
              </w:rPr>
            </w:pPr>
            <w:r w:rsidRPr="00363EDC">
              <w:rPr>
                <w:rFonts w:ascii="Times New Roman" w:hAnsi="Times New Roman"/>
                <w:sz w:val="24"/>
                <w:szCs w:val="24"/>
              </w:rPr>
              <w:t>1) 3,8+(–4,4);</w:t>
            </w:r>
            <w:r w:rsidRPr="00363EDC">
              <w:rPr>
                <w:rFonts w:ascii="Times New Roman" w:hAnsi="Times New Roman"/>
                <w:sz w:val="24"/>
                <w:szCs w:val="24"/>
              </w:rPr>
              <w:tab/>
            </w:r>
            <w:r w:rsidRPr="00363EDC">
              <w:rPr>
                <w:rFonts w:ascii="Times New Roman" w:hAnsi="Times New Roman"/>
                <w:sz w:val="24"/>
                <w:szCs w:val="24"/>
              </w:rPr>
              <w:tab/>
              <w:t>2)</w:t>
            </w:r>
            <w:r w:rsidRPr="00363EDC">
              <w:rPr>
                <w:rFonts w:ascii="Times New Roman" w:eastAsiaTheme="minorHAnsi" w:hAnsi="Times New Roman" w:cstheme="minorBidi"/>
                <w:position w:val="-28"/>
                <w:sz w:val="24"/>
                <w:szCs w:val="24"/>
                <w:lang w:val="en-US"/>
              </w:rPr>
              <w:object w:dxaOrig="1545" w:dyaOrig="675">
                <v:shape id="_x0000_i1206" type="#_x0000_t75" style="width:77.5pt;height:33.65pt" o:ole="">
                  <v:imagedata r:id="rId372" o:title=""/>
                </v:shape>
                <o:OLEObject Type="Embed" ProgID="Equation.DSMT4" ShapeID="_x0000_i1206" DrawAspect="Content" ObjectID="_1609418081" r:id="rId373"/>
              </w:object>
            </w:r>
          </w:p>
          <w:p w:rsidR="008B2665" w:rsidRPr="00363EDC" w:rsidRDefault="008B2665" w:rsidP="00363EDC">
            <w:pPr>
              <w:ind w:left="404"/>
              <w:contextualSpacing/>
              <w:rPr>
                <w:rFonts w:ascii="Times New Roman" w:hAnsi="Times New Roman"/>
                <w:sz w:val="24"/>
                <w:szCs w:val="24"/>
              </w:rPr>
            </w:pPr>
            <w:r w:rsidRPr="00363EDC">
              <w:rPr>
                <w:rFonts w:ascii="Times New Roman" w:hAnsi="Times New Roman"/>
                <w:sz w:val="24"/>
                <w:szCs w:val="24"/>
              </w:rPr>
              <w:t>3)</w:t>
            </w:r>
            <w:r w:rsidRPr="00363EDC">
              <w:rPr>
                <w:rFonts w:ascii="Times New Roman" w:eastAsiaTheme="minorHAnsi" w:hAnsi="Times New Roman" w:cstheme="minorBidi"/>
                <w:position w:val="-10"/>
                <w:sz w:val="24"/>
                <w:szCs w:val="24"/>
                <w:lang w:val="en-US"/>
              </w:rPr>
              <w:object w:dxaOrig="1200" w:dyaOrig="315">
                <v:shape id="_x0000_i1207" type="#_x0000_t75" style="width:60.25pt;height:15.65pt" o:ole="">
                  <v:imagedata r:id="rId374" o:title=""/>
                </v:shape>
                <o:OLEObject Type="Embed" ProgID="Equation.DSMT4" ShapeID="_x0000_i1207" DrawAspect="Content" ObjectID="_1609418082" r:id="rId375"/>
              </w:object>
            </w:r>
            <w:r w:rsidRPr="00363EDC">
              <w:rPr>
                <w:rFonts w:ascii="Times New Roman" w:hAnsi="Times New Roman"/>
                <w:sz w:val="24"/>
                <w:szCs w:val="24"/>
              </w:rPr>
              <w:t xml:space="preserve">                      4) –3,4</w:t>
            </w:r>
            <w:r w:rsidRPr="00363EDC">
              <w:rPr>
                <w:rFonts w:ascii="Times New Roman" w:eastAsiaTheme="minorHAnsi" w:hAnsi="Times New Roman" w:cstheme="minorBidi"/>
                <w:position w:val="-4"/>
                <w:sz w:val="24"/>
                <w:szCs w:val="24"/>
              </w:rPr>
              <w:object w:dxaOrig="105" w:dyaOrig="165">
                <v:shape id="_x0000_i1208" type="#_x0000_t75" style="width:5.5pt;height:8.6pt" o:ole="">
                  <v:imagedata r:id="rId358" o:title=""/>
                </v:shape>
                <o:OLEObject Type="Embed" ProgID="Equation.DSMT4" ShapeID="_x0000_i1208" DrawAspect="Content" ObjectID="_1609418083" r:id="rId376"/>
              </w:object>
            </w:r>
            <w:r w:rsidRPr="00363EDC">
              <w:rPr>
                <w:rFonts w:ascii="Times New Roman" w:hAnsi="Times New Roman"/>
                <w:sz w:val="24"/>
                <w:szCs w:val="24"/>
              </w:rPr>
              <w:t xml:space="preserve">2,7; </w:t>
            </w:r>
            <w:r w:rsidRPr="00363EDC">
              <w:rPr>
                <w:rFonts w:ascii="Times New Roman" w:hAnsi="Times New Roman"/>
                <w:sz w:val="24"/>
                <w:szCs w:val="24"/>
              </w:rPr>
              <w:tab/>
              <w:t xml:space="preserve">           5)</w:t>
            </w:r>
            <w:r w:rsidRPr="00363EDC">
              <w:rPr>
                <w:rFonts w:ascii="Times New Roman" w:eastAsiaTheme="minorHAnsi" w:hAnsi="Times New Roman" w:cstheme="minorBidi"/>
                <w:position w:val="-28"/>
                <w:sz w:val="24"/>
                <w:szCs w:val="24"/>
              </w:rPr>
              <w:object w:dxaOrig="1530" w:dyaOrig="675">
                <v:shape id="_x0000_i1209" type="#_x0000_t75" style="width:76.7pt;height:33.65pt" o:ole="">
                  <v:imagedata r:id="rId377" o:title=""/>
                </v:shape>
                <o:OLEObject Type="Embed" ProgID="Equation.DSMT4" ShapeID="_x0000_i1209" DrawAspect="Content" ObjectID="_1609418084" r:id="rId378"/>
              </w:object>
            </w:r>
          </w:p>
          <w:p w:rsidR="008B2665" w:rsidRPr="00363EDC" w:rsidRDefault="008B2665" w:rsidP="00363EDC">
            <w:pPr>
              <w:rPr>
                <w:rFonts w:ascii="Times New Roman" w:hAnsi="Times New Roman"/>
                <w:sz w:val="24"/>
                <w:szCs w:val="24"/>
              </w:rPr>
            </w:pPr>
            <w:r w:rsidRPr="00363EDC">
              <w:rPr>
                <w:rFonts w:ascii="Times New Roman" w:hAnsi="Times New Roman"/>
                <w:sz w:val="24"/>
                <w:szCs w:val="24"/>
              </w:rPr>
              <w:t xml:space="preserve">2)  Решите уравнение: 1) </w:t>
            </w:r>
            <w:r w:rsidRPr="00363EDC">
              <w:rPr>
                <w:rFonts w:ascii="Times New Roman" w:eastAsiaTheme="minorHAnsi" w:hAnsi="Times New Roman" w:cstheme="minorBidi"/>
                <w:position w:val="-10"/>
                <w:sz w:val="24"/>
                <w:szCs w:val="24"/>
              </w:rPr>
              <w:object w:dxaOrig="1155" w:dyaOrig="315">
                <v:shape id="_x0000_i1210" type="#_x0000_t75" style="width:57.9pt;height:15.65pt" o:ole="">
                  <v:imagedata r:id="rId379" o:title=""/>
                </v:shape>
                <o:OLEObject Type="Embed" ProgID="Equation.DSMT4" ShapeID="_x0000_i1210" DrawAspect="Content" ObjectID="_1609418085" r:id="rId380"/>
              </w:object>
            </w:r>
            <w:r w:rsidRPr="00363EDC">
              <w:rPr>
                <w:rFonts w:ascii="Times New Roman" w:hAnsi="Times New Roman"/>
                <w:sz w:val="24"/>
                <w:szCs w:val="24"/>
              </w:rPr>
              <w:t xml:space="preserve"> </w:t>
            </w:r>
            <w:r w:rsidRPr="00363EDC">
              <w:rPr>
                <w:rFonts w:ascii="Times New Roman" w:hAnsi="Times New Roman"/>
                <w:sz w:val="24"/>
                <w:szCs w:val="24"/>
              </w:rPr>
              <w:tab/>
              <w:t>2)</w:t>
            </w:r>
            <w:r w:rsidRPr="00363EDC">
              <w:rPr>
                <w:rFonts w:ascii="Times New Roman" w:eastAsiaTheme="minorHAnsi" w:hAnsi="Times New Roman" w:cstheme="minorBidi"/>
                <w:position w:val="-6"/>
                <w:sz w:val="24"/>
                <w:szCs w:val="24"/>
              </w:rPr>
              <w:object w:dxaOrig="1305" w:dyaOrig="285">
                <v:shape id="_x0000_i1211" type="#_x0000_t75" style="width:64.95pt;height:14.1pt" o:ole="">
                  <v:imagedata r:id="rId381" o:title=""/>
                </v:shape>
                <o:OLEObject Type="Embed" ProgID="Equation.DSMT4" ShapeID="_x0000_i1211" DrawAspect="Content" ObjectID="_1609418086" r:id="rId382"/>
              </w:object>
            </w:r>
          </w:p>
          <w:p w:rsidR="008B2665" w:rsidRPr="00363EDC" w:rsidRDefault="008B2665" w:rsidP="00363EDC">
            <w:pPr>
              <w:rPr>
                <w:rFonts w:ascii="Times New Roman" w:hAnsi="Times New Roman"/>
                <w:sz w:val="24"/>
                <w:szCs w:val="24"/>
              </w:rPr>
            </w:pPr>
            <w:r w:rsidRPr="00363EDC">
              <w:rPr>
                <w:rFonts w:ascii="Times New Roman" w:hAnsi="Times New Roman"/>
                <w:sz w:val="24"/>
                <w:szCs w:val="24"/>
              </w:rPr>
              <w:t xml:space="preserve">3) Упростите выражение: </w:t>
            </w:r>
          </w:p>
          <w:p w:rsidR="008B2665" w:rsidRPr="00363EDC" w:rsidRDefault="008B2665" w:rsidP="00363EDC">
            <w:pPr>
              <w:ind w:left="404"/>
              <w:rPr>
                <w:rFonts w:ascii="Times New Roman" w:hAnsi="Times New Roman"/>
                <w:sz w:val="24"/>
                <w:szCs w:val="24"/>
              </w:rPr>
            </w:pPr>
            <w:r w:rsidRPr="00363EDC">
              <w:rPr>
                <w:rFonts w:ascii="Times New Roman" w:hAnsi="Times New Roman"/>
                <w:sz w:val="24"/>
                <w:szCs w:val="24"/>
              </w:rPr>
              <w:t xml:space="preserve">1) </w:t>
            </w:r>
            <w:r w:rsidRPr="00363EDC">
              <w:rPr>
                <w:rFonts w:ascii="Times New Roman" w:eastAsiaTheme="minorHAnsi" w:hAnsi="Times New Roman" w:cstheme="minorBidi"/>
                <w:position w:val="-10"/>
                <w:sz w:val="24"/>
                <w:szCs w:val="24"/>
              </w:rPr>
              <w:object w:dxaOrig="1350" w:dyaOrig="315">
                <v:shape id="_x0000_i1212" type="#_x0000_t75" style="width:67.3pt;height:15.65pt" o:ole="">
                  <v:imagedata r:id="rId383" o:title=""/>
                </v:shape>
                <o:OLEObject Type="Embed" ProgID="Equation.DSMT4" ShapeID="_x0000_i1212" DrawAspect="Content" ObjectID="_1609418087" r:id="rId384"/>
              </w:object>
            </w:r>
            <w:r w:rsidRPr="00363EDC">
              <w:rPr>
                <w:rFonts w:ascii="Times New Roman" w:hAnsi="Times New Roman"/>
                <w:sz w:val="24"/>
                <w:szCs w:val="24"/>
              </w:rPr>
              <w:tab/>
              <w:t xml:space="preserve">       2)</w:t>
            </w:r>
            <w:r w:rsidRPr="00363EDC">
              <w:rPr>
                <w:rFonts w:ascii="Times New Roman" w:eastAsiaTheme="minorHAnsi" w:hAnsi="Times New Roman" w:cstheme="minorBidi"/>
                <w:position w:val="-10"/>
                <w:sz w:val="24"/>
                <w:szCs w:val="24"/>
              </w:rPr>
              <w:object w:dxaOrig="2175" w:dyaOrig="315">
                <v:shape id="_x0000_i1213" type="#_x0000_t75" style="width:108.8pt;height:15.65pt" o:ole="">
                  <v:imagedata r:id="rId385" o:title=""/>
                </v:shape>
                <o:OLEObject Type="Embed" ProgID="Equation.DSMT4" ShapeID="_x0000_i1213" DrawAspect="Content" ObjectID="_1609418088" r:id="rId386"/>
              </w:object>
            </w:r>
          </w:p>
          <w:p w:rsidR="008B2665" w:rsidRPr="00363EDC" w:rsidRDefault="008B2665" w:rsidP="00363EDC">
            <w:pPr>
              <w:rPr>
                <w:rFonts w:ascii="Times New Roman" w:hAnsi="Times New Roman"/>
                <w:sz w:val="24"/>
                <w:szCs w:val="24"/>
              </w:rPr>
            </w:pPr>
            <w:r w:rsidRPr="00363EDC">
              <w:rPr>
                <w:rFonts w:ascii="Times New Roman" w:hAnsi="Times New Roman"/>
                <w:sz w:val="24"/>
                <w:szCs w:val="24"/>
              </w:rPr>
              <w:t>4) Найдите процент содержания серебра в сплаве, если в 300 г сплава содержится 63 г серебра.</w:t>
            </w:r>
          </w:p>
          <w:p w:rsidR="008B2665" w:rsidRPr="00363EDC" w:rsidRDefault="008B2665" w:rsidP="00363EDC">
            <w:pPr>
              <w:rPr>
                <w:rFonts w:ascii="Times New Roman" w:hAnsi="Times New Roman"/>
                <w:sz w:val="24"/>
                <w:szCs w:val="24"/>
              </w:rPr>
            </w:pPr>
            <w:r w:rsidRPr="00363EDC">
              <w:rPr>
                <w:rFonts w:ascii="Times New Roman" w:hAnsi="Times New Roman"/>
                <w:sz w:val="24"/>
                <w:szCs w:val="24"/>
              </w:rPr>
              <w:t>5)   Сколько целых чисел расположено на координатной прямой между числами –6 и 8? Чему равна их сумма?</w:t>
            </w:r>
          </w:p>
          <w:p w:rsidR="008B2665" w:rsidRPr="00363EDC" w:rsidRDefault="008B2665" w:rsidP="00363EDC">
            <w:pPr>
              <w:rPr>
                <w:rFonts w:ascii="Times New Roman" w:hAnsi="Times New Roman"/>
                <w:sz w:val="24"/>
                <w:szCs w:val="24"/>
              </w:rPr>
            </w:pPr>
            <w:r w:rsidRPr="00363EDC">
              <w:rPr>
                <w:rFonts w:ascii="Times New Roman" w:hAnsi="Times New Roman"/>
                <w:sz w:val="24"/>
                <w:szCs w:val="24"/>
              </w:rPr>
              <w:lastRenderedPageBreak/>
              <w:t xml:space="preserve">6)   Решите уравнение </w:t>
            </w:r>
            <w:r w:rsidRPr="00363EDC">
              <w:rPr>
                <w:rFonts w:ascii="Times New Roman" w:eastAsiaTheme="minorHAnsi" w:hAnsi="Times New Roman" w:cstheme="minorBidi"/>
                <w:position w:val="-16"/>
                <w:sz w:val="24"/>
                <w:szCs w:val="24"/>
              </w:rPr>
              <w:object w:dxaOrig="1080" w:dyaOrig="450">
                <v:shape id="_x0000_i1214" type="#_x0000_t75" style="width:54pt;height:22.7pt" o:ole="">
                  <v:imagedata r:id="rId387" o:title=""/>
                </v:shape>
                <o:OLEObject Type="Embed" ProgID="Equation.DSMT4" ShapeID="_x0000_i1214" DrawAspect="Content" ObjectID="_1609418089" r:id="rId388"/>
              </w:object>
            </w:r>
          </w:p>
        </w:tc>
      </w:tr>
    </w:tbl>
    <w:p w:rsidR="00387137" w:rsidRPr="00363EDC" w:rsidRDefault="00387137" w:rsidP="00363EDC">
      <w:pPr>
        <w:pStyle w:val="a3"/>
        <w:spacing w:after="0" w:line="240" w:lineRule="auto"/>
        <w:ind w:left="1080"/>
        <w:rPr>
          <w:rFonts w:ascii="Times New Roman" w:eastAsiaTheme="minorEastAsia" w:hAnsi="Times New Roman" w:cs="Times New Roman"/>
          <w:bCs/>
          <w:sz w:val="24"/>
          <w:szCs w:val="24"/>
        </w:rPr>
      </w:pPr>
    </w:p>
    <w:p w:rsidR="00F31178" w:rsidRDefault="00F31178" w:rsidP="00E911A0">
      <w:pPr>
        <w:pStyle w:val="a3"/>
        <w:spacing w:after="0" w:line="240" w:lineRule="auto"/>
        <w:ind w:left="1080"/>
        <w:jc w:val="center"/>
        <w:rPr>
          <w:rFonts w:ascii="Times New Roman" w:eastAsiaTheme="minorEastAsia" w:hAnsi="Times New Roman" w:cs="Times New Roman"/>
          <w:b/>
          <w:bCs/>
          <w:sz w:val="24"/>
          <w:szCs w:val="24"/>
        </w:rPr>
      </w:pPr>
    </w:p>
    <w:p w:rsidR="00F31178" w:rsidRDefault="00F31178" w:rsidP="00E911A0">
      <w:pPr>
        <w:pStyle w:val="a3"/>
        <w:spacing w:after="0" w:line="240" w:lineRule="auto"/>
        <w:ind w:left="1080"/>
        <w:jc w:val="center"/>
        <w:rPr>
          <w:rFonts w:ascii="Times New Roman" w:eastAsiaTheme="minorEastAsia" w:hAnsi="Times New Roman" w:cs="Times New Roman"/>
          <w:b/>
          <w:bCs/>
          <w:sz w:val="24"/>
          <w:szCs w:val="24"/>
        </w:rPr>
      </w:pPr>
    </w:p>
    <w:p w:rsidR="00F31178" w:rsidRDefault="00F31178" w:rsidP="00E911A0">
      <w:pPr>
        <w:pStyle w:val="a3"/>
        <w:spacing w:after="0" w:line="240" w:lineRule="auto"/>
        <w:ind w:left="1080"/>
        <w:jc w:val="center"/>
        <w:rPr>
          <w:rFonts w:ascii="Times New Roman" w:eastAsiaTheme="minorEastAsia" w:hAnsi="Times New Roman" w:cs="Times New Roman"/>
          <w:b/>
          <w:bCs/>
          <w:sz w:val="24"/>
          <w:szCs w:val="24"/>
        </w:rPr>
      </w:pPr>
    </w:p>
    <w:p w:rsidR="00F31178" w:rsidRDefault="00F31178" w:rsidP="00E911A0">
      <w:pPr>
        <w:pStyle w:val="a3"/>
        <w:spacing w:after="0" w:line="240" w:lineRule="auto"/>
        <w:ind w:left="1080"/>
        <w:jc w:val="center"/>
        <w:rPr>
          <w:rFonts w:ascii="Times New Roman" w:eastAsiaTheme="minorEastAsia" w:hAnsi="Times New Roman" w:cs="Times New Roman"/>
          <w:b/>
          <w:bCs/>
          <w:sz w:val="24"/>
          <w:szCs w:val="24"/>
        </w:rPr>
      </w:pPr>
    </w:p>
    <w:p w:rsidR="00F31178" w:rsidRDefault="00F31178" w:rsidP="00E911A0">
      <w:pPr>
        <w:pStyle w:val="a3"/>
        <w:spacing w:after="0" w:line="240" w:lineRule="auto"/>
        <w:ind w:left="1080"/>
        <w:jc w:val="center"/>
        <w:rPr>
          <w:rFonts w:ascii="Times New Roman" w:eastAsiaTheme="minorEastAsia" w:hAnsi="Times New Roman" w:cs="Times New Roman"/>
          <w:b/>
          <w:bCs/>
          <w:sz w:val="24"/>
          <w:szCs w:val="24"/>
        </w:rPr>
      </w:pPr>
    </w:p>
    <w:p w:rsidR="008B2665" w:rsidRPr="00363EDC" w:rsidRDefault="008067AB" w:rsidP="00E911A0">
      <w:pPr>
        <w:pStyle w:val="a3"/>
        <w:spacing w:after="0" w:line="240" w:lineRule="auto"/>
        <w:ind w:left="1080"/>
        <w:jc w:val="center"/>
        <w:rPr>
          <w:rFonts w:ascii="Times New Roman" w:eastAsiaTheme="minorEastAsia" w:hAnsi="Times New Roman" w:cs="Times New Roman"/>
          <w:b/>
          <w:bCs/>
          <w:sz w:val="24"/>
          <w:szCs w:val="24"/>
        </w:rPr>
      </w:pPr>
      <w:r w:rsidRPr="008067AB">
        <w:rPr>
          <w:rFonts w:ascii="Times New Roman" w:eastAsiaTheme="minorEastAsia" w:hAnsi="Times New Roman" w:cs="Times New Roman"/>
          <w:b/>
          <w:bCs/>
          <w:sz w:val="24"/>
          <w:szCs w:val="24"/>
        </w:rPr>
        <w:t>7 класс.</w:t>
      </w:r>
      <w:r>
        <w:rPr>
          <w:rFonts w:ascii="Times New Roman" w:eastAsiaTheme="minorEastAsia" w:hAnsi="Times New Roman" w:cs="Times New Roman"/>
          <w:b/>
          <w:bCs/>
          <w:sz w:val="24"/>
          <w:szCs w:val="24"/>
        </w:rPr>
        <w:t xml:space="preserve"> </w:t>
      </w:r>
      <w:r w:rsidR="00387137" w:rsidRPr="00363EDC">
        <w:rPr>
          <w:rFonts w:ascii="Times New Roman" w:eastAsiaTheme="minorEastAsia" w:hAnsi="Times New Roman" w:cs="Times New Roman"/>
          <w:b/>
          <w:bCs/>
          <w:sz w:val="24"/>
          <w:szCs w:val="24"/>
        </w:rPr>
        <w:t xml:space="preserve">А.Г. Мерзляк, В.Б. Полонский, М.С. Якир. Алгебра . </w:t>
      </w:r>
    </w:p>
    <w:p w:rsidR="00F77F07" w:rsidRPr="00363EDC" w:rsidRDefault="007611E0" w:rsidP="00363EDC">
      <w:pPr>
        <w:pStyle w:val="a3"/>
        <w:spacing w:after="0" w:line="240" w:lineRule="auto"/>
        <w:ind w:left="1080"/>
        <w:rPr>
          <w:rFonts w:ascii="Times New Roman" w:eastAsiaTheme="minorEastAsia" w:hAnsi="Times New Roman" w:cs="Times New Roman"/>
          <w:bCs/>
          <w:sz w:val="24"/>
          <w:szCs w:val="24"/>
        </w:rPr>
      </w:pPr>
      <w:r w:rsidRPr="00363EDC">
        <w:rPr>
          <w:rFonts w:ascii="Times New Roman" w:eastAsiaTheme="minorEastAsia" w:hAnsi="Times New Roman" w:cs="Times New Roman"/>
          <w:bCs/>
          <w:noProof/>
          <w:sz w:val="24"/>
          <w:szCs w:val="24"/>
          <w:lang w:eastAsia="ru-RU"/>
        </w:rPr>
        <w:drawing>
          <wp:inline distT="0" distB="0" distL="0" distR="0" wp14:anchorId="67824C78" wp14:editId="0CBC922F">
            <wp:extent cx="3783383" cy="4467225"/>
            <wp:effectExtent l="0" t="0" r="762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784375" cy="4468397"/>
                    </a:xfrm>
                    <a:prstGeom prst="rect">
                      <a:avLst/>
                    </a:prstGeom>
                    <a:noFill/>
                    <a:ln>
                      <a:noFill/>
                    </a:ln>
                  </pic:spPr>
                </pic:pic>
              </a:graphicData>
            </a:graphic>
          </wp:inline>
        </w:drawing>
      </w:r>
      <w:r w:rsidRPr="00363EDC">
        <w:rPr>
          <w:rFonts w:ascii="Times New Roman" w:eastAsiaTheme="minorEastAsia" w:hAnsi="Times New Roman" w:cs="Times New Roman"/>
          <w:bCs/>
          <w:sz w:val="24"/>
          <w:szCs w:val="24"/>
        </w:rPr>
        <w:t xml:space="preserve"> </w:t>
      </w:r>
      <w:r w:rsidRPr="00363EDC">
        <w:rPr>
          <w:rFonts w:ascii="Times New Roman" w:eastAsiaTheme="minorEastAsia" w:hAnsi="Times New Roman" w:cs="Times New Roman"/>
          <w:bCs/>
          <w:noProof/>
          <w:sz w:val="24"/>
          <w:szCs w:val="24"/>
          <w:lang w:eastAsia="ru-RU"/>
        </w:rPr>
        <w:drawing>
          <wp:inline distT="0" distB="0" distL="0" distR="0" wp14:anchorId="3940BF7C" wp14:editId="03FECA8C">
            <wp:extent cx="3941411" cy="4162425"/>
            <wp:effectExtent l="0" t="0" r="254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3941411" cy="4162425"/>
                    </a:xfrm>
                    <a:prstGeom prst="rect">
                      <a:avLst/>
                    </a:prstGeom>
                    <a:noFill/>
                    <a:ln>
                      <a:noFill/>
                    </a:ln>
                  </pic:spPr>
                </pic:pic>
              </a:graphicData>
            </a:graphic>
          </wp:inline>
        </w:drawing>
      </w:r>
    </w:p>
    <w:p w:rsidR="007611E0" w:rsidRPr="00363EDC" w:rsidRDefault="007611E0" w:rsidP="00363EDC">
      <w:pPr>
        <w:pStyle w:val="a3"/>
        <w:spacing w:after="0" w:line="240" w:lineRule="auto"/>
        <w:ind w:left="1080"/>
        <w:rPr>
          <w:rFonts w:ascii="Times New Roman" w:eastAsiaTheme="minorEastAsia" w:hAnsi="Times New Roman" w:cs="Times New Roman"/>
          <w:bCs/>
          <w:sz w:val="24"/>
          <w:szCs w:val="24"/>
        </w:rPr>
      </w:pPr>
    </w:p>
    <w:p w:rsidR="0069483E" w:rsidRPr="00363EDC" w:rsidRDefault="007611E0" w:rsidP="00363EDC">
      <w:pPr>
        <w:pStyle w:val="a3"/>
        <w:spacing w:after="0" w:line="240" w:lineRule="auto"/>
        <w:ind w:left="0"/>
        <w:rPr>
          <w:rFonts w:ascii="Times New Roman" w:eastAsiaTheme="minorEastAsia" w:hAnsi="Times New Roman" w:cs="Times New Roman"/>
          <w:bCs/>
          <w:sz w:val="24"/>
          <w:szCs w:val="24"/>
        </w:rPr>
      </w:pPr>
      <w:r w:rsidRPr="00363EDC">
        <w:rPr>
          <w:rFonts w:ascii="Times New Roman" w:eastAsiaTheme="minorEastAsia" w:hAnsi="Times New Roman" w:cs="Times New Roman"/>
          <w:bCs/>
          <w:noProof/>
          <w:sz w:val="24"/>
          <w:szCs w:val="24"/>
          <w:lang w:eastAsia="ru-RU"/>
        </w:rPr>
        <w:drawing>
          <wp:inline distT="0" distB="0" distL="0" distR="0" wp14:anchorId="5D02F929" wp14:editId="561D8BDC">
            <wp:extent cx="4066026" cy="3446812"/>
            <wp:effectExtent l="0" t="0" r="0" b="127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4067141" cy="3447757"/>
                    </a:xfrm>
                    <a:prstGeom prst="rect">
                      <a:avLst/>
                    </a:prstGeom>
                    <a:noFill/>
                    <a:ln>
                      <a:noFill/>
                    </a:ln>
                  </pic:spPr>
                </pic:pic>
              </a:graphicData>
            </a:graphic>
          </wp:inline>
        </w:drawing>
      </w:r>
      <w:r w:rsidRPr="00363EDC">
        <w:rPr>
          <w:rFonts w:ascii="Times New Roman" w:eastAsiaTheme="minorEastAsia" w:hAnsi="Times New Roman" w:cs="Times New Roman"/>
          <w:bCs/>
          <w:sz w:val="24"/>
          <w:szCs w:val="24"/>
        </w:rPr>
        <w:t xml:space="preserve"> </w:t>
      </w:r>
      <w:r w:rsidRPr="00363EDC">
        <w:rPr>
          <w:rFonts w:ascii="Times New Roman" w:eastAsiaTheme="minorEastAsia" w:hAnsi="Times New Roman" w:cs="Times New Roman"/>
          <w:bCs/>
          <w:noProof/>
          <w:sz w:val="24"/>
          <w:szCs w:val="24"/>
          <w:lang w:eastAsia="ru-RU"/>
        </w:rPr>
        <w:drawing>
          <wp:inline distT="0" distB="0" distL="0" distR="0" wp14:anchorId="468B5B53" wp14:editId="6B3B6846">
            <wp:extent cx="4295321" cy="40957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4295321" cy="4095750"/>
                    </a:xfrm>
                    <a:prstGeom prst="rect">
                      <a:avLst/>
                    </a:prstGeom>
                    <a:noFill/>
                    <a:ln>
                      <a:noFill/>
                    </a:ln>
                  </pic:spPr>
                </pic:pic>
              </a:graphicData>
            </a:graphic>
          </wp:inline>
        </w:drawing>
      </w:r>
    </w:p>
    <w:p w:rsidR="007611E0" w:rsidRPr="00363EDC" w:rsidRDefault="007611E0" w:rsidP="00363EDC">
      <w:pPr>
        <w:pStyle w:val="a3"/>
        <w:spacing w:after="0" w:line="240" w:lineRule="auto"/>
        <w:ind w:left="0"/>
        <w:rPr>
          <w:rFonts w:ascii="Times New Roman" w:eastAsiaTheme="minorEastAsia" w:hAnsi="Times New Roman" w:cs="Times New Roman"/>
          <w:bCs/>
          <w:sz w:val="24"/>
          <w:szCs w:val="24"/>
        </w:rPr>
      </w:pPr>
      <w:r w:rsidRPr="00363EDC">
        <w:rPr>
          <w:rFonts w:ascii="Times New Roman" w:eastAsiaTheme="minorEastAsia" w:hAnsi="Times New Roman" w:cs="Times New Roman"/>
          <w:bCs/>
          <w:noProof/>
          <w:sz w:val="24"/>
          <w:szCs w:val="24"/>
          <w:lang w:eastAsia="ru-RU"/>
        </w:rPr>
        <w:lastRenderedPageBreak/>
        <w:drawing>
          <wp:inline distT="0" distB="0" distL="0" distR="0" wp14:anchorId="13BF5400" wp14:editId="2E0651ED">
            <wp:extent cx="4180302" cy="3026341"/>
            <wp:effectExtent l="0" t="0" r="0" b="317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4183188" cy="3028431"/>
                    </a:xfrm>
                    <a:prstGeom prst="rect">
                      <a:avLst/>
                    </a:prstGeom>
                    <a:noFill/>
                    <a:ln>
                      <a:noFill/>
                    </a:ln>
                  </pic:spPr>
                </pic:pic>
              </a:graphicData>
            </a:graphic>
          </wp:inline>
        </w:drawing>
      </w:r>
      <w:r w:rsidRPr="00363EDC">
        <w:rPr>
          <w:rFonts w:ascii="Times New Roman" w:eastAsiaTheme="minorEastAsia" w:hAnsi="Times New Roman" w:cs="Times New Roman"/>
          <w:bCs/>
          <w:sz w:val="24"/>
          <w:szCs w:val="24"/>
        </w:rPr>
        <w:t xml:space="preserve"> </w:t>
      </w:r>
      <w:r w:rsidRPr="00363EDC">
        <w:rPr>
          <w:rFonts w:ascii="Times New Roman" w:eastAsiaTheme="minorEastAsia" w:hAnsi="Times New Roman" w:cs="Times New Roman"/>
          <w:bCs/>
          <w:noProof/>
          <w:sz w:val="24"/>
          <w:szCs w:val="24"/>
          <w:lang w:eastAsia="ru-RU"/>
        </w:rPr>
        <w:drawing>
          <wp:inline distT="0" distB="0" distL="0" distR="0" wp14:anchorId="4381C757" wp14:editId="64C93111">
            <wp:extent cx="4309695" cy="427672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4309695" cy="4276725"/>
                    </a:xfrm>
                    <a:prstGeom prst="rect">
                      <a:avLst/>
                    </a:prstGeom>
                    <a:noFill/>
                    <a:ln>
                      <a:noFill/>
                    </a:ln>
                  </pic:spPr>
                </pic:pic>
              </a:graphicData>
            </a:graphic>
          </wp:inline>
        </w:drawing>
      </w:r>
    </w:p>
    <w:p w:rsidR="00F77F07" w:rsidRPr="00363EDC" w:rsidRDefault="007611E0" w:rsidP="00363EDC">
      <w:pPr>
        <w:pStyle w:val="a3"/>
        <w:spacing w:after="0" w:line="240" w:lineRule="auto"/>
        <w:ind w:left="0"/>
        <w:rPr>
          <w:rFonts w:ascii="Times New Roman" w:eastAsiaTheme="minorEastAsia" w:hAnsi="Times New Roman" w:cs="Times New Roman"/>
          <w:bCs/>
          <w:sz w:val="24"/>
          <w:szCs w:val="24"/>
        </w:rPr>
      </w:pPr>
      <w:r w:rsidRPr="00363EDC">
        <w:rPr>
          <w:rFonts w:ascii="Times New Roman" w:eastAsiaTheme="minorEastAsia" w:hAnsi="Times New Roman" w:cs="Times New Roman"/>
          <w:bCs/>
          <w:noProof/>
          <w:sz w:val="24"/>
          <w:szCs w:val="24"/>
          <w:lang w:eastAsia="ru-RU"/>
        </w:rPr>
        <w:lastRenderedPageBreak/>
        <w:drawing>
          <wp:inline distT="0" distB="0" distL="0" distR="0" wp14:anchorId="73C2A88D" wp14:editId="0DC92AED">
            <wp:extent cx="3940697" cy="5495697"/>
            <wp:effectExtent l="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3940636" cy="5495613"/>
                    </a:xfrm>
                    <a:prstGeom prst="rect">
                      <a:avLst/>
                    </a:prstGeom>
                    <a:noFill/>
                    <a:ln>
                      <a:noFill/>
                    </a:ln>
                  </pic:spPr>
                </pic:pic>
              </a:graphicData>
            </a:graphic>
          </wp:inline>
        </w:drawing>
      </w:r>
      <w:r w:rsidRPr="00363EDC">
        <w:rPr>
          <w:rFonts w:ascii="Times New Roman" w:eastAsiaTheme="minorEastAsia" w:hAnsi="Times New Roman" w:cs="Times New Roman"/>
          <w:bCs/>
          <w:sz w:val="24"/>
          <w:szCs w:val="24"/>
        </w:rPr>
        <w:t xml:space="preserve"> </w:t>
      </w:r>
      <w:r w:rsidRPr="00363EDC">
        <w:rPr>
          <w:rFonts w:ascii="Times New Roman" w:eastAsiaTheme="minorEastAsia" w:hAnsi="Times New Roman" w:cs="Times New Roman"/>
          <w:bCs/>
          <w:noProof/>
          <w:sz w:val="24"/>
          <w:szCs w:val="24"/>
          <w:lang w:eastAsia="ru-RU"/>
        </w:rPr>
        <w:drawing>
          <wp:inline distT="0" distB="0" distL="0" distR="0" wp14:anchorId="798089C1" wp14:editId="5331B224">
            <wp:extent cx="4838861" cy="461962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4838861" cy="4619625"/>
                    </a:xfrm>
                    <a:prstGeom prst="rect">
                      <a:avLst/>
                    </a:prstGeom>
                    <a:noFill/>
                    <a:ln>
                      <a:noFill/>
                    </a:ln>
                  </pic:spPr>
                </pic:pic>
              </a:graphicData>
            </a:graphic>
          </wp:inline>
        </w:drawing>
      </w:r>
    </w:p>
    <w:p w:rsidR="007611E0" w:rsidRDefault="007611E0" w:rsidP="00363EDC">
      <w:pPr>
        <w:pStyle w:val="a3"/>
        <w:spacing w:after="0" w:line="240" w:lineRule="auto"/>
        <w:ind w:left="0"/>
        <w:rPr>
          <w:rFonts w:ascii="Times New Roman" w:eastAsiaTheme="minorEastAsia" w:hAnsi="Times New Roman" w:cs="Times New Roman"/>
          <w:bCs/>
          <w:sz w:val="24"/>
          <w:szCs w:val="24"/>
        </w:rPr>
      </w:pPr>
      <w:r w:rsidRPr="00363EDC">
        <w:rPr>
          <w:rFonts w:ascii="Times New Roman" w:eastAsiaTheme="minorEastAsia" w:hAnsi="Times New Roman" w:cs="Times New Roman"/>
          <w:bCs/>
          <w:noProof/>
          <w:sz w:val="24"/>
          <w:szCs w:val="24"/>
          <w:lang w:eastAsia="ru-RU"/>
        </w:rPr>
        <w:lastRenderedPageBreak/>
        <w:drawing>
          <wp:inline distT="0" distB="0" distL="0" distR="0" wp14:anchorId="75371F44" wp14:editId="5EB76C69">
            <wp:extent cx="4865529" cy="47815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4865529" cy="4781550"/>
                    </a:xfrm>
                    <a:prstGeom prst="rect">
                      <a:avLst/>
                    </a:prstGeom>
                    <a:noFill/>
                    <a:ln>
                      <a:noFill/>
                    </a:ln>
                  </pic:spPr>
                </pic:pic>
              </a:graphicData>
            </a:graphic>
          </wp:inline>
        </w:drawing>
      </w:r>
    </w:p>
    <w:p w:rsidR="000301FC" w:rsidRDefault="000301FC" w:rsidP="00363EDC">
      <w:pPr>
        <w:pStyle w:val="a3"/>
        <w:spacing w:after="0" w:line="240" w:lineRule="auto"/>
        <w:ind w:left="0"/>
        <w:rPr>
          <w:rFonts w:ascii="Times New Roman" w:eastAsiaTheme="minorEastAsia" w:hAnsi="Times New Roman" w:cs="Times New Roman"/>
          <w:bCs/>
          <w:sz w:val="24"/>
          <w:szCs w:val="24"/>
        </w:rPr>
      </w:pPr>
    </w:p>
    <w:p w:rsidR="00C2713C" w:rsidRDefault="00C2713C" w:rsidP="00363EDC">
      <w:pPr>
        <w:pStyle w:val="a3"/>
        <w:spacing w:after="0" w:line="240" w:lineRule="auto"/>
        <w:ind w:left="0"/>
        <w:rPr>
          <w:rFonts w:ascii="Times New Roman" w:eastAsiaTheme="minorEastAsia" w:hAnsi="Times New Roman" w:cs="Times New Roman"/>
          <w:bCs/>
          <w:sz w:val="24"/>
          <w:szCs w:val="24"/>
        </w:rPr>
      </w:pPr>
    </w:p>
    <w:p w:rsidR="00C2713C" w:rsidRDefault="00C2713C" w:rsidP="00363EDC">
      <w:pPr>
        <w:pStyle w:val="a3"/>
        <w:spacing w:after="0" w:line="240" w:lineRule="auto"/>
        <w:ind w:left="0"/>
        <w:rPr>
          <w:rFonts w:ascii="Times New Roman" w:eastAsiaTheme="minorEastAsia" w:hAnsi="Times New Roman" w:cs="Times New Roman"/>
          <w:bCs/>
          <w:sz w:val="24"/>
          <w:szCs w:val="24"/>
        </w:rPr>
      </w:pPr>
    </w:p>
    <w:p w:rsidR="00C2713C" w:rsidRDefault="00C2713C" w:rsidP="00363EDC">
      <w:pPr>
        <w:pStyle w:val="a3"/>
        <w:spacing w:after="0" w:line="240" w:lineRule="auto"/>
        <w:ind w:left="0"/>
        <w:rPr>
          <w:rFonts w:ascii="Times New Roman" w:eastAsiaTheme="minorEastAsia" w:hAnsi="Times New Roman" w:cs="Times New Roman"/>
          <w:bCs/>
          <w:sz w:val="24"/>
          <w:szCs w:val="24"/>
        </w:rPr>
      </w:pPr>
    </w:p>
    <w:p w:rsidR="00C2713C" w:rsidRDefault="00C2713C" w:rsidP="00363EDC">
      <w:pPr>
        <w:pStyle w:val="a3"/>
        <w:spacing w:after="0" w:line="240" w:lineRule="auto"/>
        <w:ind w:left="0"/>
        <w:rPr>
          <w:rFonts w:ascii="Times New Roman" w:eastAsiaTheme="minorEastAsia" w:hAnsi="Times New Roman" w:cs="Times New Roman"/>
          <w:bCs/>
          <w:sz w:val="24"/>
          <w:szCs w:val="24"/>
        </w:rPr>
      </w:pPr>
    </w:p>
    <w:p w:rsidR="00C2713C" w:rsidRDefault="00C2713C" w:rsidP="00363EDC">
      <w:pPr>
        <w:pStyle w:val="a3"/>
        <w:spacing w:after="0" w:line="240" w:lineRule="auto"/>
        <w:ind w:left="0"/>
        <w:rPr>
          <w:rFonts w:ascii="Times New Roman" w:eastAsiaTheme="minorEastAsia" w:hAnsi="Times New Roman" w:cs="Times New Roman"/>
          <w:bCs/>
          <w:sz w:val="24"/>
          <w:szCs w:val="24"/>
        </w:rPr>
      </w:pPr>
    </w:p>
    <w:p w:rsidR="00C2713C" w:rsidRDefault="00C2713C" w:rsidP="00363EDC">
      <w:pPr>
        <w:pStyle w:val="a3"/>
        <w:spacing w:after="0" w:line="240" w:lineRule="auto"/>
        <w:ind w:left="0"/>
        <w:rPr>
          <w:rFonts w:ascii="Times New Roman" w:eastAsiaTheme="minorEastAsia" w:hAnsi="Times New Roman" w:cs="Times New Roman"/>
          <w:bCs/>
          <w:sz w:val="24"/>
          <w:szCs w:val="24"/>
        </w:rPr>
      </w:pPr>
    </w:p>
    <w:p w:rsidR="00C2713C" w:rsidRDefault="00C2713C" w:rsidP="00363EDC">
      <w:pPr>
        <w:pStyle w:val="a3"/>
        <w:spacing w:after="0" w:line="240" w:lineRule="auto"/>
        <w:ind w:left="0"/>
        <w:rPr>
          <w:rFonts w:ascii="Times New Roman" w:eastAsiaTheme="minorEastAsia" w:hAnsi="Times New Roman" w:cs="Times New Roman"/>
          <w:bCs/>
          <w:sz w:val="24"/>
          <w:szCs w:val="24"/>
        </w:rPr>
      </w:pPr>
    </w:p>
    <w:p w:rsidR="000301FC" w:rsidRPr="00363EDC" w:rsidRDefault="000301FC" w:rsidP="00363EDC">
      <w:pPr>
        <w:pStyle w:val="a3"/>
        <w:spacing w:after="0" w:line="240" w:lineRule="auto"/>
        <w:ind w:left="0"/>
        <w:rPr>
          <w:rFonts w:ascii="Times New Roman" w:eastAsiaTheme="minorEastAsia" w:hAnsi="Times New Roman" w:cs="Times New Roman"/>
          <w:bCs/>
          <w:sz w:val="24"/>
          <w:szCs w:val="24"/>
        </w:rPr>
      </w:pPr>
    </w:p>
    <w:p w:rsidR="00387137" w:rsidRDefault="000301FC" w:rsidP="00E911A0">
      <w:pPr>
        <w:pStyle w:val="a3"/>
        <w:spacing w:after="0" w:line="240" w:lineRule="auto"/>
        <w:ind w:left="0"/>
        <w:jc w:val="center"/>
        <w:rPr>
          <w:rFonts w:ascii="Times New Roman" w:eastAsiaTheme="minorEastAsia" w:hAnsi="Times New Roman" w:cs="Times New Roman"/>
          <w:b/>
          <w:bCs/>
          <w:sz w:val="24"/>
          <w:szCs w:val="24"/>
        </w:rPr>
      </w:pPr>
      <w:r w:rsidRPr="000301FC">
        <w:rPr>
          <w:rFonts w:ascii="Times New Roman" w:eastAsiaTheme="minorEastAsia" w:hAnsi="Times New Roman" w:cs="Times New Roman"/>
          <w:b/>
          <w:bCs/>
          <w:sz w:val="24"/>
          <w:szCs w:val="24"/>
        </w:rPr>
        <w:t>8 класс.</w:t>
      </w:r>
      <w:r>
        <w:rPr>
          <w:rFonts w:ascii="Times New Roman" w:eastAsiaTheme="minorEastAsia" w:hAnsi="Times New Roman" w:cs="Times New Roman"/>
          <w:b/>
          <w:bCs/>
          <w:sz w:val="24"/>
          <w:szCs w:val="24"/>
        </w:rPr>
        <w:t xml:space="preserve"> </w:t>
      </w:r>
      <w:r w:rsidR="00387137" w:rsidRPr="00363EDC">
        <w:rPr>
          <w:rFonts w:ascii="Times New Roman" w:eastAsiaTheme="minorEastAsia" w:hAnsi="Times New Roman" w:cs="Times New Roman"/>
          <w:b/>
          <w:bCs/>
          <w:sz w:val="24"/>
          <w:szCs w:val="24"/>
        </w:rPr>
        <w:t xml:space="preserve">А.Г. Мерзляк, В.Б. Полонский, М.С. Якир. Алгебра . </w:t>
      </w:r>
    </w:p>
    <w:p w:rsidR="007611E0" w:rsidRPr="00363EDC" w:rsidRDefault="00387137" w:rsidP="00363EDC">
      <w:pPr>
        <w:pStyle w:val="a3"/>
        <w:spacing w:after="0" w:line="240" w:lineRule="auto"/>
        <w:ind w:left="0"/>
        <w:rPr>
          <w:rFonts w:ascii="Times New Roman" w:eastAsiaTheme="minorEastAsia" w:hAnsi="Times New Roman" w:cs="Times New Roman"/>
          <w:bCs/>
          <w:sz w:val="24"/>
          <w:szCs w:val="24"/>
        </w:rPr>
      </w:pPr>
      <w:r w:rsidRPr="00363EDC">
        <w:rPr>
          <w:rFonts w:ascii="Times New Roman" w:eastAsiaTheme="minorEastAsia" w:hAnsi="Times New Roman" w:cs="Times New Roman"/>
          <w:bCs/>
          <w:noProof/>
          <w:sz w:val="24"/>
          <w:szCs w:val="24"/>
          <w:lang w:eastAsia="ru-RU"/>
        </w:rPr>
        <w:drawing>
          <wp:inline distT="0" distB="0" distL="0" distR="0" wp14:anchorId="0EFED4C0" wp14:editId="61347668">
            <wp:extent cx="3857625" cy="4690293"/>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3857436" cy="4690063"/>
                    </a:xfrm>
                    <a:prstGeom prst="rect">
                      <a:avLst/>
                    </a:prstGeom>
                    <a:noFill/>
                    <a:ln>
                      <a:noFill/>
                    </a:ln>
                  </pic:spPr>
                </pic:pic>
              </a:graphicData>
            </a:graphic>
          </wp:inline>
        </w:drawing>
      </w:r>
      <w:r w:rsidRPr="00363EDC">
        <w:rPr>
          <w:rFonts w:ascii="Times New Roman" w:eastAsiaTheme="minorEastAsia" w:hAnsi="Times New Roman" w:cs="Times New Roman"/>
          <w:bCs/>
          <w:sz w:val="24"/>
          <w:szCs w:val="24"/>
        </w:rPr>
        <w:t xml:space="preserve"> </w:t>
      </w:r>
      <w:r w:rsidRPr="00363EDC">
        <w:rPr>
          <w:rFonts w:ascii="Times New Roman" w:eastAsiaTheme="minorEastAsia" w:hAnsi="Times New Roman" w:cs="Times New Roman"/>
          <w:bCs/>
          <w:noProof/>
          <w:sz w:val="24"/>
          <w:szCs w:val="24"/>
          <w:lang w:eastAsia="ru-RU"/>
        </w:rPr>
        <w:drawing>
          <wp:inline distT="0" distB="0" distL="0" distR="0" wp14:anchorId="34AF5783" wp14:editId="45BD0D5D">
            <wp:extent cx="4155301" cy="5771980"/>
            <wp:effectExtent l="0" t="0" r="0" b="63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4155106" cy="5771709"/>
                    </a:xfrm>
                    <a:prstGeom prst="rect">
                      <a:avLst/>
                    </a:prstGeom>
                    <a:noFill/>
                    <a:ln>
                      <a:noFill/>
                    </a:ln>
                  </pic:spPr>
                </pic:pic>
              </a:graphicData>
            </a:graphic>
          </wp:inline>
        </w:drawing>
      </w:r>
    </w:p>
    <w:p w:rsidR="00387137" w:rsidRPr="00363EDC" w:rsidRDefault="00387137" w:rsidP="00363EDC">
      <w:pPr>
        <w:pStyle w:val="a3"/>
        <w:spacing w:after="0" w:line="240" w:lineRule="auto"/>
        <w:ind w:left="0"/>
        <w:rPr>
          <w:rFonts w:ascii="Times New Roman" w:eastAsiaTheme="minorEastAsia" w:hAnsi="Times New Roman" w:cs="Times New Roman"/>
          <w:bCs/>
          <w:sz w:val="24"/>
          <w:szCs w:val="24"/>
        </w:rPr>
      </w:pPr>
    </w:p>
    <w:p w:rsidR="00F77F07" w:rsidRPr="00363EDC" w:rsidRDefault="00387137" w:rsidP="00363EDC">
      <w:pPr>
        <w:pStyle w:val="a3"/>
        <w:spacing w:after="0" w:line="240" w:lineRule="auto"/>
        <w:ind w:left="0"/>
        <w:rPr>
          <w:rFonts w:ascii="Times New Roman" w:eastAsiaTheme="minorEastAsia" w:hAnsi="Times New Roman" w:cs="Times New Roman"/>
          <w:bCs/>
          <w:sz w:val="24"/>
          <w:szCs w:val="24"/>
        </w:rPr>
      </w:pPr>
      <w:r w:rsidRPr="00363EDC">
        <w:rPr>
          <w:rFonts w:ascii="Times New Roman" w:eastAsiaTheme="minorEastAsia" w:hAnsi="Times New Roman" w:cs="Times New Roman"/>
          <w:bCs/>
          <w:noProof/>
          <w:sz w:val="24"/>
          <w:szCs w:val="24"/>
          <w:lang w:eastAsia="ru-RU"/>
        </w:rPr>
        <w:drawing>
          <wp:inline distT="0" distB="0" distL="0" distR="0" wp14:anchorId="01FCB338" wp14:editId="56742051">
            <wp:extent cx="4728018" cy="44577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4728018" cy="4457700"/>
                    </a:xfrm>
                    <a:prstGeom prst="rect">
                      <a:avLst/>
                    </a:prstGeom>
                    <a:noFill/>
                    <a:ln>
                      <a:noFill/>
                    </a:ln>
                  </pic:spPr>
                </pic:pic>
              </a:graphicData>
            </a:graphic>
          </wp:inline>
        </w:drawing>
      </w:r>
      <w:r w:rsidRPr="00363EDC">
        <w:rPr>
          <w:rFonts w:ascii="Times New Roman" w:eastAsiaTheme="minorEastAsia" w:hAnsi="Times New Roman" w:cs="Times New Roman"/>
          <w:bCs/>
          <w:sz w:val="24"/>
          <w:szCs w:val="24"/>
        </w:rPr>
        <w:t xml:space="preserve"> </w:t>
      </w:r>
      <w:r w:rsidRPr="00363EDC">
        <w:rPr>
          <w:rFonts w:ascii="Times New Roman" w:eastAsiaTheme="minorEastAsia" w:hAnsi="Times New Roman" w:cs="Times New Roman"/>
          <w:bCs/>
          <w:noProof/>
          <w:sz w:val="24"/>
          <w:szCs w:val="24"/>
          <w:lang w:eastAsia="ru-RU"/>
        </w:rPr>
        <w:drawing>
          <wp:inline distT="0" distB="0" distL="0" distR="0" wp14:anchorId="4008AD61" wp14:editId="27F02693">
            <wp:extent cx="4432350" cy="5720222"/>
            <wp:effectExtent l="0" t="0" r="635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4434655" cy="5723197"/>
                    </a:xfrm>
                    <a:prstGeom prst="rect">
                      <a:avLst/>
                    </a:prstGeom>
                    <a:noFill/>
                    <a:ln>
                      <a:noFill/>
                    </a:ln>
                  </pic:spPr>
                </pic:pic>
              </a:graphicData>
            </a:graphic>
          </wp:inline>
        </w:drawing>
      </w:r>
    </w:p>
    <w:p w:rsidR="00387137" w:rsidRPr="00363EDC" w:rsidRDefault="00387137" w:rsidP="00363EDC">
      <w:pPr>
        <w:pStyle w:val="a3"/>
        <w:spacing w:after="0" w:line="240" w:lineRule="auto"/>
        <w:ind w:left="1800"/>
        <w:jc w:val="both"/>
        <w:rPr>
          <w:rFonts w:ascii="Times New Roman" w:hAnsi="Times New Roman" w:cs="Times New Roman"/>
          <w:i/>
          <w:sz w:val="24"/>
          <w:szCs w:val="24"/>
        </w:rPr>
      </w:pPr>
    </w:p>
    <w:p w:rsidR="00387137" w:rsidRPr="00363EDC" w:rsidRDefault="00387137" w:rsidP="00363EDC">
      <w:pPr>
        <w:pStyle w:val="a3"/>
        <w:spacing w:after="0" w:line="240" w:lineRule="auto"/>
        <w:ind w:left="1800" w:hanging="666"/>
        <w:jc w:val="both"/>
        <w:rPr>
          <w:rFonts w:ascii="Times New Roman" w:hAnsi="Times New Roman" w:cs="Times New Roman"/>
          <w:i/>
          <w:sz w:val="24"/>
          <w:szCs w:val="24"/>
        </w:rPr>
      </w:pPr>
      <w:r w:rsidRPr="00363EDC">
        <w:rPr>
          <w:rFonts w:ascii="Times New Roman" w:hAnsi="Times New Roman" w:cs="Times New Roman"/>
          <w:i/>
          <w:noProof/>
          <w:sz w:val="24"/>
          <w:szCs w:val="24"/>
          <w:lang w:eastAsia="ru-RU"/>
        </w:rPr>
        <w:lastRenderedPageBreak/>
        <w:drawing>
          <wp:inline distT="0" distB="0" distL="0" distR="0" wp14:anchorId="61CFF41F" wp14:editId="01D54160">
            <wp:extent cx="3692835" cy="3101009"/>
            <wp:effectExtent l="0" t="0" r="3175" b="444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3692922" cy="3101082"/>
                    </a:xfrm>
                    <a:prstGeom prst="rect">
                      <a:avLst/>
                    </a:prstGeom>
                    <a:noFill/>
                    <a:ln>
                      <a:noFill/>
                    </a:ln>
                  </pic:spPr>
                </pic:pic>
              </a:graphicData>
            </a:graphic>
          </wp:inline>
        </w:drawing>
      </w:r>
      <w:r w:rsidRPr="00363EDC">
        <w:rPr>
          <w:rFonts w:ascii="Times New Roman" w:hAnsi="Times New Roman" w:cs="Times New Roman"/>
          <w:i/>
          <w:sz w:val="24"/>
          <w:szCs w:val="24"/>
        </w:rPr>
        <w:t xml:space="preserve"> </w:t>
      </w:r>
      <w:r w:rsidRPr="00363EDC">
        <w:rPr>
          <w:rFonts w:ascii="Times New Roman" w:hAnsi="Times New Roman" w:cs="Times New Roman"/>
          <w:i/>
          <w:noProof/>
          <w:sz w:val="24"/>
          <w:szCs w:val="24"/>
          <w:lang w:eastAsia="ru-RU"/>
        </w:rPr>
        <w:drawing>
          <wp:inline distT="0" distB="0" distL="0" distR="0" wp14:anchorId="6D39B9DE" wp14:editId="5A9C6A1E">
            <wp:extent cx="3886200" cy="3116254"/>
            <wp:effectExtent l="0" t="0" r="0" b="825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884004" cy="3114493"/>
                    </a:xfrm>
                    <a:prstGeom prst="rect">
                      <a:avLst/>
                    </a:prstGeom>
                    <a:noFill/>
                    <a:ln>
                      <a:noFill/>
                    </a:ln>
                  </pic:spPr>
                </pic:pic>
              </a:graphicData>
            </a:graphic>
          </wp:inline>
        </w:drawing>
      </w:r>
    </w:p>
    <w:p w:rsidR="00F31178" w:rsidRPr="00616E88" w:rsidRDefault="00387137" w:rsidP="00616E88">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noProof/>
          <w:sz w:val="24"/>
          <w:szCs w:val="24"/>
          <w:lang w:eastAsia="ru-RU"/>
        </w:rPr>
        <w:drawing>
          <wp:inline distT="0" distB="0" distL="0" distR="0" wp14:anchorId="3CEA3109" wp14:editId="7F680DE4">
            <wp:extent cx="3607904" cy="2861983"/>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3611849" cy="2865113"/>
                    </a:xfrm>
                    <a:prstGeom prst="rect">
                      <a:avLst/>
                    </a:prstGeom>
                    <a:noFill/>
                    <a:ln>
                      <a:noFill/>
                    </a:ln>
                  </pic:spPr>
                </pic:pic>
              </a:graphicData>
            </a:graphic>
          </wp:inline>
        </w:drawing>
      </w:r>
    </w:p>
    <w:p w:rsidR="00777696" w:rsidRPr="00363EDC" w:rsidRDefault="00777696" w:rsidP="00363EDC">
      <w:pPr>
        <w:pStyle w:val="a3"/>
        <w:spacing w:after="0" w:line="240" w:lineRule="auto"/>
        <w:ind w:left="709"/>
        <w:jc w:val="both"/>
        <w:rPr>
          <w:rFonts w:ascii="Times New Roman" w:hAnsi="Times New Roman" w:cs="Times New Roman"/>
          <w:sz w:val="24"/>
          <w:szCs w:val="24"/>
        </w:rPr>
      </w:pPr>
    </w:p>
    <w:p w:rsidR="00777696" w:rsidRPr="00363EDC" w:rsidRDefault="00F31178" w:rsidP="00E911A0">
      <w:pPr>
        <w:pStyle w:val="a3"/>
        <w:spacing w:after="0" w:line="240" w:lineRule="auto"/>
        <w:ind w:left="709"/>
        <w:jc w:val="center"/>
        <w:rPr>
          <w:rFonts w:ascii="Times New Roman" w:hAnsi="Times New Roman" w:cs="Times New Roman"/>
          <w:b/>
          <w:bCs/>
          <w:sz w:val="24"/>
          <w:szCs w:val="24"/>
        </w:rPr>
      </w:pPr>
      <w:r w:rsidRPr="00F31178">
        <w:rPr>
          <w:rFonts w:ascii="Times New Roman" w:hAnsi="Times New Roman" w:cs="Times New Roman"/>
          <w:b/>
          <w:bCs/>
          <w:sz w:val="24"/>
          <w:szCs w:val="24"/>
        </w:rPr>
        <w:lastRenderedPageBreak/>
        <w:t>9 класс.</w:t>
      </w:r>
      <w:r>
        <w:rPr>
          <w:rFonts w:ascii="Times New Roman" w:hAnsi="Times New Roman" w:cs="Times New Roman"/>
          <w:b/>
          <w:bCs/>
          <w:sz w:val="24"/>
          <w:szCs w:val="24"/>
        </w:rPr>
        <w:t xml:space="preserve"> </w:t>
      </w:r>
      <w:r w:rsidR="00777696" w:rsidRPr="00363EDC">
        <w:rPr>
          <w:rFonts w:ascii="Times New Roman" w:hAnsi="Times New Roman" w:cs="Times New Roman"/>
          <w:b/>
          <w:bCs/>
          <w:sz w:val="24"/>
          <w:szCs w:val="24"/>
        </w:rPr>
        <w:t xml:space="preserve">А.Г. Мерзляк, В.Б. Полонский, М.С. Якир. Алгебра . </w:t>
      </w:r>
    </w:p>
    <w:p w:rsidR="00387137" w:rsidRPr="00616E88" w:rsidRDefault="00387137" w:rsidP="00616E88">
      <w:pPr>
        <w:spacing w:after="0" w:line="240" w:lineRule="auto"/>
        <w:jc w:val="both"/>
        <w:rPr>
          <w:rFonts w:ascii="Times New Roman" w:hAnsi="Times New Roman" w:cs="Times New Roman"/>
          <w:sz w:val="24"/>
          <w:szCs w:val="24"/>
        </w:rPr>
      </w:pPr>
      <w:r w:rsidRPr="00363EDC">
        <w:rPr>
          <w:noProof/>
          <w:lang w:eastAsia="ru-RU"/>
        </w:rPr>
        <w:drawing>
          <wp:inline distT="0" distB="0" distL="0" distR="0" wp14:anchorId="1C4553E5" wp14:editId="2AB0291F">
            <wp:extent cx="3896663" cy="3876261"/>
            <wp:effectExtent l="0" t="0" r="889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3899207" cy="3878791"/>
                    </a:xfrm>
                    <a:prstGeom prst="rect">
                      <a:avLst/>
                    </a:prstGeom>
                    <a:noFill/>
                    <a:ln>
                      <a:noFill/>
                    </a:ln>
                  </pic:spPr>
                </pic:pic>
              </a:graphicData>
            </a:graphic>
          </wp:inline>
        </w:drawing>
      </w:r>
      <w:r w:rsidR="00616E88" w:rsidRPr="00363EDC">
        <w:rPr>
          <w:rFonts w:ascii="Times New Roman" w:hAnsi="Times New Roman" w:cs="Times New Roman"/>
          <w:noProof/>
          <w:sz w:val="24"/>
          <w:szCs w:val="24"/>
          <w:lang w:eastAsia="ru-RU"/>
        </w:rPr>
        <w:drawing>
          <wp:inline distT="0" distB="0" distL="0" distR="0" wp14:anchorId="7918D60B" wp14:editId="48D855F6">
            <wp:extent cx="3883915" cy="2939935"/>
            <wp:effectExtent l="0" t="0" r="254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888122" cy="2943120"/>
                    </a:xfrm>
                    <a:prstGeom prst="rect">
                      <a:avLst/>
                    </a:prstGeom>
                    <a:noFill/>
                    <a:ln>
                      <a:noFill/>
                    </a:ln>
                  </pic:spPr>
                </pic:pic>
              </a:graphicData>
            </a:graphic>
          </wp:inline>
        </w:drawing>
      </w:r>
    </w:p>
    <w:p w:rsidR="00387137" w:rsidRPr="00363EDC" w:rsidRDefault="00387137" w:rsidP="00363EDC">
      <w:pPr>
        <w:pStyle w:val="a3"/>
        <w:spacing w:after="0" w:line="240" w:lineRule="auto"/>
        <w:ind w:left="709"/>
        <w:jc w:val="both"/>
        <w:rPr>
          <w:rFonts w:ascii="Times New Roman" w:hAnsi="Times New Roman" w:cs="Times New Roman"/>
          <w:sz w:val="24"/>
          <w:szCs w:val="24"/>
        </w:rPr>
      </w:pPr>
    </w:p>
    <w:p w:rsidR="00777696" w:rsidRPr="00363EDC" w:rsidRDefault="00777696"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noProof/>
          <w:sz w:val="24"/>
          <w:szCs w:val="24"/>
          <w:lang w:eastAsia="ru-RU"/>
        </w:rPr>
        <w:lastRenderedPageBreak/>
        <w:drawing>
          <wp:inline distT="0" distB="0" distL="0" distR="0" wp14:anchorId="0881CE09" wp14:editId="76C9E3A4">
            <wp:extent cx="3890934" cy="3587901"/>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890934" cy="3587901"/>
                    </a:xfrm>
                    <a:prstGeom prst="rect">
                      <a:avLst/>
                    </a:prstGeom>
                    <a:noFill/>
                    <a:ln>
                      <a:noFill/>
                    </a:ln>
                  </pic:spPr>
                </pic:pic>
              </a:graphicData>
            </a:graphic>
          </wp:inline>
        </w:drawing>
      </w:r>
      <w:r w:rsidRPr="00363EDC">
        <w:rPr>
          <w:rFonts w:ascii="Times New Roman" w:hAnsi="Times New Roman" w:cs="Times New Roman"/>
          <w:noProof/>
          <w:sz w:val="24"/>
          <w:szCs w:val="24"/>
          <w:lang w:eastAsia="ru-RU"/>
        </w:rPr>
        <w:drawing>
          <wp:inline distT="0" distB="0" distL="0" distR="0" wp14:anchorId="3A2F0982" wp14:editId="398C8E87">
            <wp:extent cx="4899991" cy="5184932"/>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4919524" cy="5205601"/>
                    </a:xfrm>
                    <a:prstGeom prst="rect">
                      <a:avLst/>
                    </a:prstGeom>
                    <a:noFill/>
                    <a:ln>
                      <a:noFill/>
                    </a:ln>
                  </pic:spPr>
                </pic:pic>
              </a:graphicData>
            </a:graphic>
          </wp:inline>
        </w:drawing>
      </w:r>
    </w:p>
    <w:p w:rsidR="00777696" w:rsidRPr="00363EDC" w:rsidRDefault="00777696" w:rsidP="00363EDC">
      <w:pPr>
        <w:pStyle w:val="a3"/>
        <w:spacing w:after="0" w:line="240" w:lineRule="auto"/>
        <w:ind w:left="709"/>
        <w:jc w:val="both"/>
        <w:rPr>
          <w:rFonts w:ascii="Times New Roman" w:hAnsi="Times New Roman" w:cs="Times New Roman"/>
          <w:sz w:val="24"/>
          <w:szCs w:val="24"/>
        </w:rPr>
      </w:pPr>
    </w:p>
    <w:p w:rsidR="00777696" w:rsidRPr="00363EDC" w:rsidRDefault="00777696"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noProof/>
          <w:sz w:val="24"/>
          <w:szCs w:val="24"/>
          <w:lang w:eastAsia="ru-RU"/>
        </w:rPr>
        <w:lastRenderedPageBreak/>
        <w:drawing>
          <wp:inline distT="0" distB="0" distL="0" distR="0" wp14:anchorId="1A6446B5" wp14:editId="13F95EC1">
            <wp:extent cx="3389243" cy="4058318"/>
            <wp:effectExtent l="0" t="0" r="190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392270" cy="4061942"/>
                    </a:xfrm>
                    <a:prstGeom prst="rect">
                      <a:avLst/>
                    </a:prstGeom>
                    <a:noFill/>
                    <a:ln>
                      <a:noFill/>
                    </a:ln>
                  </pic:spPr>
                </pic:pic>
              </a:graphicData>
            </a:graphic>
          </wp:inline>
        </w:drawing>
      </w:r>
      <w:r w:rsidRPr="00363EDC">
        <w:rPr>
          <w:rFonts w:ascii="Times New Roman" w:hAnsi="Times New Roman" w:cs="Times New Roman"/>
          <w:sz w:val="24"/>
          <w:szCs w:val="24"/>
        </w:rPr>
        <w:t xml:space="preserve"> </w:t>
      </w:r>
      <w:r w:rsidRPr="00363EDC">
        <w:rPr>
          <w:rFonts w:ascii="Times New Roman" w:hAnsi="Times New Roman" w:cs="Times New Roman"/>
          <w:noProof/>
          <w:sz w:val="24"/>
          <w:szCs w:val="24"/>
          <w:lang w:eastAsia="ru-RU"/>
        </w:rPr>
        <w:drawing>
          <wp:inline distT="0" distB="0" distL="0" distR="0" wp14:anchorId="60B4D326" wp14:editId="14154C1F">
            <wp:extent cx="4849052" cy="4113551"/>
            <wp:effectExtent l="0" t="0" r="8890" b="127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4850272" cy="4114586"/>
                    </a:xfrm>
                    <a:prstGeom prst="rect">
                      <a:avLst/>
                    </a:prstGeom>
                    <a:noFill/>
                    <a:ln>
                      <a:noFill/>
                    </a:ln>
                  </pic:spPr>
                </pic:pic>
              </a:graphicData>
            </a:graphic>
          </wp:inline>
        </w:drawing>
      </w:r>
    </w:p>
    <w:p w:rsidR="00777696" w:rsidRPr="00363EDC" w:rsidRDefault="00777696" w:rsidP="00363EDC">
      <w:pPr>
        <w:pStyle w:val="a3"/>
        <w:spacing w:after="0" w:line="240" w:lineRule="auto"/>
        <w:ind w:left="709"/>
        <w:jc w:val="both"/>
        <w:rPr>
          <w:rFonts w:ascii="Times New Roman" w:hAnsi="Times New Roman" w:cs="Times New Roman"/>
          <w:sz w:val="24"/>
          <w:szCs w:val="24"/>
        </w:rPr>
      </w:pPr>
    </w:p>
    <w:p w:rsidR="00F31178" w:rsidRDefault="00F31178" w:rsidP="00E911A0">
      <w:pPr>
        <w:pStyle w:val="a3"/>
        <w:spacing w:after="0" w:line="240" w:lineRule="auto"/>
        <w:ind w:left="709"/>
        <w:jc w:val="center"/>
        <w:rPr>
          <w:rFonts w:ascii="Times New Roman" w:hAnsi="Times New Roman" w:cs="Times New Roman"/>
          <w:b/>
          <w:sz w:val="24"/>
          <w:szCs w:val="24"/>
        </w:rPr>
      </w:pPr>
    </w:p>
    <w:p w:rsidR="00F31178" w:rsidRDefault="00F31178" w:rsidP="00E911A0">
      <w:pPr>
        <w:pStyle w:val="a3"/>
        <w:spacing w:after="0" w:line="240" w:lineRule="auto"/>
        <w:ind w:left="709"/>
        <w:jc w:val="center"/>
        <w:rPr>
          <w:rFonts w:ascii="Times New Roman" w:hAnsi="Times New Roman" w:cs="Times New Roman"/>
          <w:b/>
          <w:sz w:val="24"/>
          <w:szCs w:val="24"/>
        </w:rPr>
      </w:pPr>
    </w:p>
    <w:p w:rsidR="00F31178" w:rsidRDefault="00F31178" w:rsidP="00E911A0">
      <w:pPr>
        <w:pStyle w:val="a3"/>
        <w:spacing w:after="0" w:line="240" w:lineRule="auto"/>
        <w:ind w:left="709"/>
        <w:jc w:val="center"/>
        <w:rPr>
          <w:rFonts w:ascii="Times New Roman" w:hAnsi="Times New Roman" w:cs="Times New Roman"/>
          <w:b/>
          <w:sz w:val="24"/>
          <w:szCs w:val="24"/>
        </w:rPr>
      </w:pPr>
    </w:p>
    <w:p w:rsidR="00777696" w:rsidRPr="00363EDC" w:rsidRDefault="00F31178" w:rsidP="00E911A0">
      <w:pPr>
        <w:pStyle w:val="a3"/>
        <w:spacing w:after="0" w:line="240" w:lineRule="auto"/>
        <w:ind w:left="709"/>
        <w:jc w:val="center"/>
        <w:rPr>
          <w:rFonts w:ascii="Times New Roman" w:hAnsi="Times New Roman" w:cs="Times New Roman"/>
          <w:b/>
          <w:sz w:val="24"/>
          <w:szCs w:val="24"/>
        </w:rPr>
      </w:pPr>
      <w:r w:rsidRPr="00F31178">
        <w:rPr>
          <w:rFonts w:ascii="Times New Roman" w:hAnsi="Times New Roman" w:cs="Times New Roman"/>
          <w:b/>
          <w:sz w:val="24"/>
          <w:szCs w:val="24"/>
        </w:rPr>
        <w:t>Геометрия 7</w:t>
      </w:r>
      <w:r>
        <w:rPr>
          <w:rFonts w:ascii="Times New Roman" w:hAnsi="Times New Roman" w:cs="Times New Roman"/>
          <w:b/>
          <w:sz w:val="24"/>
          <w:szCs w:val="24"/>
        </w:rPr>
        <w:t xml:space="preserve">    </w:t>
      </w:r>
      <w:r w:rsidRPr="00F31178">
        <w:rPr>
          <w:rFonts w:ascii="Times New Roman" w:hAnsi="Times New Roman" w:cs="Times New Roman"/>
          <w:b/>
          <w:sz w:val="24"/>
          <w:szCs w:val="24"/>
        </w:rPr>
        <w:t xml:space="preserve"> </w:t>
      </w:r>
      <w:r w:rsidR="00E51E28" w:rsidRPr="00363EDC">
        <w:rPr>
          <w:rFonts w:ascii="Times New Roman" w:hAnsi="Times New Roman" w:cs="Times New Roman"/>
          <w:b/>
          <w:sz w:val="24"/>
          <w:szCs w:val="24"/>
        </w:rPr>
        <w:t xml:space="preserve">Л.С. Атанасян, В.Ф. Бутузов, СВ. Кадомцев и др. </w:t>
      </w:r>
    </w:p>
    <w:p w:rsidR="00E51E28" w:rsidRPr="00363EDC" w:rsidRDefault="00E51E28" w:rsidP="00363EDC">
      <w:pPr>
        <w:pStyle w:val="a3"/>
        <w:spacing w:after="0" w:line="240" w:lineRule="auto"/>
        <w:ind w:left="709"/>
        <w:jc w:val="both"/>
        <w:rPr>
          <w:rFonts w:ascii="Times New Roman" w:hAnsi="Times New Roman" w:cs="Times New Roman"/>
          <w:b/>
          <w:sz w:val="24"/>
          <w:szCs w:val="24"/>
        </w:rPr>
      </w:pPr>
    </w:p>
    <w:p w:rsidR="00E51E28" w:rsidRPr="00363EDC" w:rsidRDefault="00E51E28" w:rsidP="00616E88">
      <w:pPr>
        <w:pStyle w:val="a3"/>
        <w:spacing w:after="0" w:line="240" w:lineRule="auto"/>
        <w:ind w:left="709"/>
        <w:jc w:val="center"/>
        <w:rPr>
          <w:rFonts w:ascii="Times New Roman" w:hAnsi="Times New Roman" w:cs="Times New Roman"/>
          <w:b/>
          <w:sz w:val="24"/>
          <w:szCs w:val="24"/>
        </w:rPr>
      </w:pPr>
      <w:r w:rsidRPr="00363EDC">
        <w:rPr>
          <w:rFonts w:ascii="Times New Roman" w:hAnsi="Times New Roman" w:cs="Times New Roman"/>
          <w:b/>
          <w:sz w:val="24"/>
          <w:szCs w:val="24"/>
        </w:rPr>
        <w:t>Контрольная работа №1.</w:t>
      </w:r>
    </w:p>
    <w:p w:rsidR="00E51E28" w:rsidRPr="00363EDC" w:rsidRDefault="00E51E2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1.Три точки В, С, и Д лежат на одной прямой. Известно, что ВД = 17см., ДС = </w:t>
      </w:r>
      <w:smartTag w:uri="urn:schemas-microsoft-com:office:smarttags" w:element="metricconverter">
        <w:smartTagPr>
          <w:attr w:name="ProductID" w:val="25 см"/>
        </w:smartTagPr>
        <w:r w:rsidRPr="00363EDC">
          <w:rPr>
            <w:rFonts w:ascii="Times New Roman" w:hAnsi="Times New Roman" w:cs="Times New Roman"/>
            <w:sz w:val="24"/>
            <w:szCs w:val="24"/>
          </w:rPr>
          <w:t>25 см</w:t>
        </w:r>
      </w:smartTag>
      <w:r w:rsidRPr="00363EDC">
        <w:rPr>
          <w:rFonts w:ascii="Times New Roman" w:hAnsi="Times New Roman" w:cs="Times New Roman"/>
          <w:sz w:val="24"/>
          <w:szCs w:val="24"/>
        </w:rPr>
        <w:t>.</w:t>
      </w:r>
    </w:p>
    <w:p w:rsidR="00E51E28" w:rsidRPr="00363EDC" w:rsidRDefault="00E51E2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Какой может быть длина отрезка ВС?</w:t>
      </w:r>
    </w:p>
    <w:p w:rsidR="00E51E28" w:rsidRPr="00363EDC" w:rsidRDefault="00E51E2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2.Сумма вертикальных углов МОЕ и ДОС, образованных при пересечении прямых МС и ДЕ, равна 204</w:t>
      </w:r>
      <w:r w:rsidRPr="00363EDC">
        <w:rPr>
          <w:rFonts w:ascii="Times New Roman" w:hAnsi="Times New Roman" w:cs="Times New Roman"/>
          <w:sz w:val="24"/>
          <w:szCs w:val="24"/>
          <w:vertAlign w:val="superscript"/>
        </w:rPr>
        <w:t>0</w:t>
      </w:r>
      <w:r w:rsidRPr="00363EDC">
        <w:rPr>
          <w:rFonts w:ascii="Times New Roman" w:hAnsi="Times New Roman" w:cs="Times New Roman"/>
          <w:sz w:val="24"/>
          <w:szCs w:val="24"/>
        </w:rPr>
        <w:t>. Найдите угол МОД.</w:t>
      </w:r>
    </w:p>
    <w:p w:rsidR="00E51E28" w:rsidRPr="00363EDC" w:rsidRDefault="00E51E2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3.С помощью транспортира начертите угол, равный 78</w:t>
      </w:r>
      <w:r w:rsidRPr="00363EDC">
        <w:rPr>
          <w:rFonts w:ascii="Times New Roman" w:hAnsi="Times New Roman" w:cs="Times New Roman"/>
          <w:sz w:val="24"/>
          <w:szCs w:val="24"/>
          <w:vertAlign w:val="superscript"/>
        </w:rPr>
        <w:t>0</w:t>
      </w:r>
      <w:r w:rsidRPr="00363EDC">
        <w:rPr>
          <w:rFonts w:ascii="Times New Roman" w:hAnsi="Times New Roman" w:cs="Times New Roman"/>
          <w:sz w:val="24"/>
          <w:szCs w:val="24"/>
        </w:rPr>
        <w:t>, и проведите биссектрису смежного с ним угла.</w:t>
      </w:r>
    </w:p>
    <w:p w:rsidR="00E51E28" w:rsidRPr="00363EDC" w:rsidRDefault="00E51E28" w:rsidP="00363EDC">
      <w:pPr>
        <w:pStyle w:val="a3"/>
        <w:spacing w:after="0" w:line="240" w:lineRule="auto"/>
        <w:ind w:left="709"/>
        <w:jc w:val="both"/>
        <w:rPr>
          <w:rFonts w:ascii="Times New Roman" w:hAnsi="Times New Roman" w:cs="Times New Roman"/>
          <w:sz w:val="24"/>
          <w:szCs w:val="24"/>
        </w:rPr>
      </w:pPr>
    </w:p>
    <w:p w:rsidR="00E51E28" w:rsidRPr="00363EDC" w:rsidRDefault="00E51E28" w:rsidP="00616E88">
      <w:pPr>
        <w:pStyle w:val="a3"/>
        <w:spacing w:after="0" w:line="240" w:lineRule="auto"/>
        <w:ind w:left="709"/>
        <w:jc w:val="center"/>
        <w:rPr>
          <w:rFonts w:ascii="Times New Roman" w:hAnsi="Times New Roman" w:cs="Times New Roman"/>
          <w:b/>
          <w:sz w:val="24"/>
          <w:szCs w:val="24"/>
        </w:rPr>
      </w:pPr>
      <w:r w:rsidRPr="00363EDC">
        <w:rPr>
          <w:rFonts w:ascii="Times New Roman" w:hAnsi="Times New Roman" w:cs="Times New Roman"/>
          <w:b/>
          <w:sz w:val="24"/>
          <w:szCs w:val="24"/>
        </w:rPr>
        <w:lastRenderedPageBreak/>
        <w:t>Контрольная работа №2.</w:t>
      </w:r>
    </w:p>
    <w:p w:rsidR="00E51E28" w:rsidRPr="00363EDC" w:rsidRDefault="00E51E2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1.На рисунке 1 отрезки АВ и СД имеют общую середину О. Докажите, что угол ДАО равен углу СВО.</w:t>
      </w:r>
    </w:p>
    <w:p w:rsidR="00E51E28" w:rsidRPr="00363EDC" w:rsidRDefault="00E51E2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2.Луч АД – биссектриса угла А. На сторонах угла А отмечены точки В и С так, что угол АДВ равен углу АДС. Докажите, что АВ = АС.</w:t>
      </w:r>
    </w:p>
    <w:p w:rsidR="00E51E28" w:rsidRPr="00363EDC" w:rsidRDefault="00E51E2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3.Начертите равнобедренный треугольник АВС с основанием ВС. С помощью циркуля и линейки проведите медиану ВВ</w:t>
      </w:r>
      <w:r w:rsidRPr="00363EDC">
        <w:rPr>
          <w:rFonts w:ascii="Times New Roman" w:hAnsi="Times New Roman" w:cs="Times New Roman"/>
          <w:sz w:val="24"/>
          <w:szCs w:val="24"/>
          <w:vertAlign w:val="subscript"/>
        </w:rPr>
        <w:t>1</w:t>
      </w:r>
      <w:r w:rsidRPr="00363EDC">
        <w:rPr>
          <w:rFonts w:ascii="Times New Roman" w:hAnsi="Times New Roman" w:cs="Times New Roman"/>
          <w:sz w:val="24"/>
          <w:szCs w:val="24"/>
        </w:rPr>
        <w:t xml:space="preserve"> к боковой стороне АС.</w:t>
      </w:r>
    </w:p>
    <w:p w:rsidR="00E51E28" w:rsidRPr="00363EDC" w:rsidRDefault="00E51E28" w:rsidP="00616E88">
      <w:pPr>
        <w:pStyle w:val="a3"/>
        <w:spacing w:after="0" w:line="240" w:lineRule="auto"/>
        <w:ind w:left="709"/>
        <w:jc w:val="center"/>
        <w:rPr>
          <w:rFonts w:ascii="Times New Roman" w:hAnsi="Times New Roman" w:cs="Times New Roman"/>
          <w:b/>
          <w:sz w:val="24"/>
          <w:szCs w:val="24"/>
        </w:rPr>
      </w:pPr>
      <w:r w:rsidRPr="00363EDC">
        <w:rPr>
          <w:rFonts w:ascii="Times New Roman" w:hAnsi="Times New Roman" w:cs="Times New Roman"/>
          <w:noProof/>
          <w:sz w:val="24"/>
          <w:szCs w:val="24"/>
          <w:lang w:eastAsia="ru-RU"/>
        </w:rPr>
        <w:drawing>
          <wp:inline distT="0" distB="0" distL="0" distR="0" wp14:anchorId="643D0115" wp14:editId="135F5D38">
            <wp:extent cx="1470991" cy="917970"/>
            <wp:effectExtent l="0" t="0" r="0" b="0"/>
            <wp:docPr id="48" name="Рисунок 48" descr="чертеж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чертеж11"/>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1476725" cy="921548"/>
                    </a:xfrm>
                    <a:prstGeom prst="rect">
                      <a:avLst/>
                    </a:prstGeom>
                    <a:noFill/>
                    <a:ln>
                      <a:noFill/>
                    </a:ln>
                  </pic:spPr>
                </pic:pic>
              </a:graphicData>
            </a:graphic>
          </wp:inline>
        </w:drawing>
      </w:r>
      <w:r w:rsidRPr="00363EDC">
        <w:rPr>
          <w:rFonts w:ascii="Times New Roman" w:hAnsi="Times New Roman" w:cs="Times New Roman"/>
          <w:b/>
          <w:sz w:val="24"/>
          <w:szCs w:val="24"/>
        </w:rPr>
        <w:t>Контрольная работа №3.</w:t>
      </w:r>
    </w:p>
    <w:p w:rsidR="00E51E28" w:rsidRPr="00363EDC" w:rsidRDefault="00E51E2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1.Отрезки </w:t>
      </w:r>
      <w:r w:rsidRPr="00363EDC">
        <w:rPr>
          <w:rFonts w:ascii="Times New Roman" w:hAnsi="Times New Roman" w:cs="Times New Roman"/>
          <w:sz w:val="24"/>
          <w:szCs w:val="24"/>
          <w:lang w:val="en-US"/>
        </w:rPr>
        <w:t>EF</w:t>
      </w:r>
      <w:r w:rsidRPr="00363EDC">
        <w:rPr>
          <w:rFonts w:ascii="Times New Roman" w:hAnsi="Times New Roman" w:cs="Times New Roman"/>
          <w:sz w:val="24"/>
          <w:szCs w:val="24"/>
        </w:rPr>
        <w:t xml:space="preserve"> и РД пересекаются в их середине М. Докажите, что РЕ</w:t>
      </w:r>
      <w:r w:rsidRPr="00363EDC">
        <w:rPr>
          <w:rFonts w:ascii="Times New Roman" w:hAnsi="Times New Roman" w:cs="Times New Roman"/>
          <w:sz w:val="24"/>
          <w:szCs w:val="24"/>
          <w:lang w:val="en-US"/>
        </w:rPr>
        <w:object w:dxaOrig="240" w:dyaOrig="400">
          <v:shape id="_x0000_i1215" type="#_x0000_t75" style="width:11.75pt;height:19.55pt" o:ole="" fillcolor="window">
            <v:imagedata r:id="rId412" o:title=""/>
          </v:shape>
          <o:OLEObject Type="Embed" ProgID="Equation.3" ShapeID="_x0000_i1215" DrawAspect="Content" ObjectID="_1609418090" r:id="rId413"/>
        </w:object>
      </w:r>
      <w:r w:rsidRPr="00363EDC">
        <w:rPr>
          <w:rFonts w:ascii="Times New Roman" w:hAnsi="Times New Roman" w:cs="Times New Roman"/>
          <w:sz w:val="24"/>
          <w:szCs w:val="24"/>
        </w:rPr>
        <w:t>Д</w:t>
      </w:r>
      <w:r w:rsidRPr="00363EDC">
        <w:rPr>
          <w:rFonts w:ascii="Times New Roman" w:hAnsi="Times New Roman" w:cs="Times New Roman"/>
          <w:sz w:val="24"/>
          <w:szCs w:val="24"/>
          <w:lang w:val="en-US"/>
        </w:rPr>
        <w:t>F</w:t>
      </w:r>
      <w:r w:rsidRPr="00363EDC">
        <w:rPr>
          <w:rFonts w:ascii="Times New Roman" w:hAnsi="Times New Roman" w:cs="Times New Roman"/>
          <w:sz w:val="24"/>
          <w:szCs w:val="24"/>
        </w:rPr>
        <w:t>.</w:t>
      </w:r>
    </w:p>
    <w:p w:rsidR="00E51E28" w:rsidRPr="00363EDC" w:rsidRDefault="00E51E2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2.Отрезок ДМ – биссектриса треугольника СДЕ. Через точку М проведена прямая, параллельная стороне СД и пересекающая сторону ДЕ в точке </w:t>
      </w:r>
      <w:r w:rsidRPr="00363EDC">
        <w:rPr>
          <w:rFonts w:ascii="Times New Roman" w:hAnsi="Times New Roman" w:cs="Times New Roman"/>
          <w:sz w:val="24"/>
          <w:szCs w:val="24"/>
          <w:lang w:val="pl-PL"/>
        </w:rPr>
        <w:t>N. Найдите углы треугол</w:t>
      </w:r>
      <w:r w:rsidRPr="00363EDC">
        <w:rPr>
          <w:rFonts w:ascii="Times New Roman" w:hAnsi="Times New Roman" w:cs="Times New Roman"/>
          <w:sz w:val="24"/>
          <w:szCs w:val="24"/>
        </w:rPr>
        <w:t>ь</w:t>
      </w:r>
      <w:r w:rsidRPr="00363EDC">
        <w:rPr>
          <w:rFonts w:ascii="Times New Roman" w:hAnsi="Times New Roman" w:cs="Times New Roman"/>
          <w:sz w:val="24"/>
          <w:szCs w:val="24"/>
          <w:lang w:val="pl-PL"/>
        </w:rPr>
        <w:t>ника ДМN, если угол СДЕ = 68</w:t>
      </w:r>
      <w:r w:rsidRPr="00363EDC">
        <w:rPr>
          <w:rFonts w:ascii="Times New Roman" w:hAnsi="Times New Roman" w:cs="Times New Roman"/>
          <w:sz w:val="24"/>
          <w:szCs w:val="24"/>
          <w:vertAlign w:val="superscript"/>
          <w:lang w:val="pl-PL"/>
        </w:rPr>
        <w:t>0</w:t>
      </w:r>
      <w:r w:rsidRPr="00363EDC">
        <w:rPr>
          <w:rFonts w:ascii="Times New Roman" w:hAnsi="Times New Roman" w:cs="Times New Roman"/>
          <w:sz w:val="24"/>
          <w:szCs w:val="24"/>
          <w:lang w:val="pl-PL"/>
        </w:rPr>
        <w:t>.</w:t>
      </w:r>
    </w:p>
    <w:p w:rsidR="00E51E28" w:rsidRPr="00363EDC" w:rsidRDefault="00E51E28" w:rsidP="00363EDC">
      <w:pPr>
        <w:pStyle w:val="a3"/>
        <w:spacing w:after="0" w:line="240" w:lineRule="auto"/>
        <w:ind w:left="709"/>
        <w:jc w:val="both"/>
        <w:rPr>
          <w:rFonts w:ascii="Times New Roman" w:hAnsi="Times New Roman" w:cs="Times New Roman"/>
          <w:sz w:val="24"/>
          <w:szCs w:val="24"/>
        </w:rPr>
      </w:pPr>
    </w:p>
    <w:p w:rsidR="00E51E28" w:rsidRPr="00363EDC" w:rsidRDefault="00E51E28" w:rsidP="00616E88">
      <w:pPr>
        <w:pStyle w:val="a3"/>
        <w:spacing w:after="0" w:line="240" w:lineRule="auto"/>
        <w:ind w:left="709"/>
        <w:jc w:val="center"/>
        <w:rPr>
          <w:rFonts w:ascii="Times New Roman" w:hAnsi="Times New Roman" w:cs="Times New Roman"/>
          <w:b/>
          <w:sz w:val="24"/>
          <w:szCs w:val="24"/>
        </w:rPr>
      </w:pPr>
      <w:r w:rsidRPr="00363EDC">
        <w:rPr>
          <w:rFonts w:ascii="Times New Roman" w:hAnsi="Times New Roman" w:cs="Times New Roman"/>
          <w:b/>
          <w:sz w:val="24"/>
          <w:szCs w:val="24"/>
        </w:rPr>
        <w:t>Контрольная работа №4.</w:t>
      </w:r>
    </w:p>
    <w:p w:rsidR="00E51E28" w:rsidRPr="00363EDC" w:rsidRDefault="00E51E2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1.На рисунке 1 угол АВЕ = 104</w:t>
      </w:r>
      <w:r w:rsidRPr="00363EDC">
        <w:rPr>
          <w:rFonts w:ascii="Times New Roman" w:hAnsi="Times New Roman" w:cs="Times New Roman"/>
          <w:sz w:val="24"/>
          <w:szCs w:val="24"/>
          <w:vertAlign w:val="superscript"/>
        </w:rPr>
        <w:t>0</w:t>
      </w:r>
      <w:r w:rsidRPr="00363EDC">
        <w:rPr>
          <w:rFonts w:ascii="Times New Roman" w:hAnsi="Times New Roman" w:cs="Times New Roman"/>
          <w:sz w:val="24"/>
          <w:szCs w:val="24"/>
        </w:rPr>
        <w:t>, угол ДС</w:t>
      </w:r>
      <w:r w:rsidRPr="00363EDC">
        <w:rPr>
          <w:rFonts w:ascii="Times New Roman" w:hAnsi="Times New Roman" w:cs="Times New Roman"/>
          <w:sz w:val="24"/>
          <w:szCs w:val="24"/>
          <w:lang w:val="en-US"/>
        </w:rPr>
        <w:t>F</w:t>
      </w:r>
      <w:r w:rsidRPr="00363EDC">
        <w:rPr>
          <w:rFonts w:ascii="Times New Roman" w:hAnsi="Times New Roman" w:cs="Times New Roman"/>
          <w:sz w:val="24"/>
          <w:szCs w:val="24"/>
        </w:rPr>
        <w:t xml:space="preserve"> = 76</w:t>
      </w:r>
      <w:r w:rsidRPr="00363EDC">
        <w:rPr>
          <w:rFonts w:ascii="Times New Roman" w:hAnsi="Times New Roman" w:cs="Times New Roman"/>
          <w:sz w:val="24"/>
          <w:szCs w:val="24"/>
          <w:vertAlign w:val="superscript"/>
        </w:rPr>
        <w:t xml:space="preserve">0 </w:t>
      </w:r>
      <w:r w:rsidRPr="00363EDC">
        <w:rPr>
          <w:rFonts w:ascii="Times New Roman" w:hAnsi="Times New Roman" w:cs="Times New Roman"/>
          <w:sz w:val="24"/>
          <w:szCs w:val="24"/>
        </w:rPr>
        <w:t xml:space="preserve">, АС = </w:t>
      </w:r>
      <w:smartTag w:uri="urn:schemas-microsoft-com:office:smarttags" w:element="metricconverter">
        <w:smartTagPr>
          <w:attr w:name="ProductID" w:val="12 см"/>
        </w:smartTagPr>
        <w:r w:rsidRPr="00363EDC">
          <w:rPr>
            <w:rFonts w:ascii="Times New Roman" w:hAnsi="Times New Roman" w:cs="Times New Roman"/>
            <w:sz w:val="24"/>
            <w:szCs w:val="24"/>
          </w:rPr>
          <w:t>12 см</w:t>
        </w:r>
      </w:smartTag>
      <w:r w:rsidRPr="00363EDC">
        <w:rPr>
          <w:rFonts w:ascii="Times New Roman" w:hAnsi="Times New Roman" w:cs="Times New Roman"/>
          <w:sz w:val="24"/>
          <w:szCs w:val="24"/>
        </w:rPr>
        <w:t>. Найдите сторону АВ треугольника АВС.</w:t>
      </w:r>
    </w:p>
    <w:p w:rsidR="00E51E28" w:rsidRPr="00363EDC" w:rsidRDefault="00E51E2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2.В треугольнике СДЕ точка М лежит на стороне СЕ, причем угол СМД острый. Докажите, что ДЕ &gt;ДМ.</w:t>
      </w:r>
    </w:p>
    <w:p w:rsidR="00E51E28" w:rsidRPr="00363EDC" w:rsidRDefault="00E51E2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3.Периметр равнобедренного тупоугольного треугольника равен </w:t>
      </w:r>
      <w:smartTag w:uri="urn:schemas-microsoft-com:office:smarttags" w:element="metricconverter">
        <w:smartTagPr>
          <w:attr w:name="ProductID" w:val="45 см"/>
        </w:smartTagPr>
        <w:r w:rsidRPr="00363EDC">
          <w:rPr>
            <w:rFonts w:ascii="Times New Roman" w:hAnsi="Times New Roman" w:cs="Times New Roman"/>
            <w:sz w:val="24"/>
            <w:szCs w:val="24"/>
          </w:rPr>
          <w:t>45 см</w:t>
        </w:r>
      </w:smartTag>
      <w:r w:rsidRPr="00363EDC">
        <w:rPr>
          <w:rFonts w:ascii="Times New Roman" w:hAnsi="Times New Roman" w:cs="Times New Roman"/>
          <w:sz w:val="24"/>
          <w:szCs w:val="24"/>
        </w:rPr>
        <w:t xml:space="preserve">., а одна из его сторон больше другой на </w:t>
      </w:r>
      <w:smartTag w:uri="urn:schemas-microsoft-com:office:smarttags" w:element="metricconverter">
        <w:smartTagPr>
          <w:attr w:name="ProductID" w:val="9 см"/>
        </w:smartTagPr>
        <w:r w:rsidRPr="00363EDC">
          <w:rPr>
            <w:rFonts w:ascii="Times New Roman" w:hAnsi="Times New Roman" w:cs="Times New Roman"/>
            <w:sz w:val="24"/>
            <w:szCs w:val="24"/>
          </w:rPr>
          <w:t>9 см</w:t>
        </w:r>
      </w:smartTag>
      <w:r w:rsidRPr="00363EDC">
        <w:rPr>
          <w:rFonts w:ascii="Times New Roman" w:hAnsi="Times New Roman" w:cs="Times New Roman"/>
          <w:sz w:val="24"/>
          <w:szCs w:val="24"/>
        </w:rPr>
        <w:t>. Найдите стороны треугольника.</w:t>
      </w:r>
    </w:p>
    <w:p w:rsidR="00E51E28" w:rsidRPr="00363EDC" w:rsidRDefault="00E51E28" w:rsidP="00616E88">
      <w:pPr>
        <w:pStyle w:val="a3"/>
        <w:spacing w:after="0" w:line="240" w:lineRule="auto"/>
        <w:ind w:left="709"/>
        <w:jc w:val="center"/>
        <w:rPr>
          <w:rFonts w:ascii="Times New Roman" w:hAnsi="Times New Roman" w:cs="Times New Roman"/>
          <w:b/>
          <w:sz w:val="24"/>
          <w:szCs w:val="24"/>
        </w:rPr>
      </w:pPr>
      <w:r w:rsidRPr="00363EDC">
        <w:rPr>
          <w:rFonts w:ascii="Times New Roman" w:hAnsi="Times New Roman" w:cs="Times New Roman"/>
          <w:noProof/>
          <w:sz w:val="24"/>
          <w:szCs w:val="24"/>
          <w:lang w:eastAsia="ru-RU"/>
        </w:rPr>
        <w:drawing>
          <wp:inline distT="0" distB="0" distL="0" distR="0" wp14:anchorId="248EF443" wp14:editId="1B3D6963">
            <wp:extent cx="1620078" cy="1466202"/>
            <wp:effectExtent l="0" t="0" r="0" b="1270"/>
            <wp:docPr id="49" name="Рисунок 49" descr="чертеж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чертеж22"/>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1620078" cy="1466202"/>
                    </a:xfrm>
                    <a:prstGeom prst="rect">
                      <a:avLst/>
                    </a:prstGeom>
                    <a:noFill/>
                    <a:ln>
                      <a:noFill/>
                    </a:ln>
                  </pic:spPr>
                </pic:pic>
              </a:graphicData>
            </a:graphic>
          </wp:inline>
        </w:drawing>
      </w:r>
      <w:r w:rsidRPr="00363EDC">
        <w:rPr>
          <w:rFonts w:ascii="Times New Roman" w:hAnsi="Times New Roman" w:cs="Times New Roman"/>
          <w:b/>
          <w:sz w:val="24"/>
          <w:szCs w:val="24"/>
        </w:rPr>
        <w:t>Контрольная работа №5.</w:t>
      </w:r>
    </w:p>
    <w:p w:rsidR="00E51E28" w:rsidRPr="00363EDC" w:rsidRDefault="00E51E2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1. В остроугольном треугольнике </w:t>
      </w:r>
      <w:r w:rsidRPr="00363EDC">
        <w:rPr>
          <w:rFonts w:ascii="Times New Roman" w:hAnsi="Times New Roman" w:cs="Times New Roman"/>
          <w:sz w:val="24"/>
          <w:szCs w:val="24"/>
          <w:lang w:val="en-US"/>
        </w:rPr>
        <w:t>MNP</w:t>
      </w:r>
      <w:r w:rsidRPr="00363EDC">
        <w:rPr>
          <w:rFonts w:ascii="Times New Roman" w:hAnsi="Times New Roman" w:cs="Times New Roman"/>
          <w:sz w:val="24"/>
          <w:szCs w:val="24"/>
        </w:rPr>
        <w:t xml:space="preserve"> биссектриса угла М пересекает высоту </w:t>
      </w:r>
      <w:r w:rsidRPr="00363EDC">
        <w:rPr>
          <w:rFonts w:ascii="Times New Roman" w:hAnsi="Times New Roman" w:cs="Times New Roman"/>
          <w:sz w:val="24"/>
          <w:szCs w:val="24"/>
          <w:lang w:val="en-US"/>
        </w:rPr>
        <w:t>N</w:t>
      </w:r>
      <w:r w:rsidRPr="00363EDC">
        <w:rPr>
          <w:rFonts w:ascii="Times New Roman" w:hAnsi="Times New Roman" w:cs="Times New Roman"/>
          <w:sz w:val="24"/>
          <w:szCs w:val="24"/>
        </w:rPr>
        <w:t xml:space="preserve">К в точке О, причем ОК = </w:t>
      </w:r>
      <w:smartTag w:uri="urn:schemas-microsoft-com:office:smarttags" w:element="metricconverter">
        <w:smartTagPr>
          <w:attr w:name="ProductID" w:val="9 см"/>
        </w:smartTagPr>
        <w:r w:rsidRPr="00363EDC">
          <w:rPr>
            <w:rFonts w:ascii="Times New Roman" w:hAnsi="Times New Roman" w:cs="Times New Roman"/>
            <w:sz w:val="24"/>
            <w:szCs w:val="24"/>
          </w:rPr>
          <w:t>9 см</w:t>
        </w:r>
      </w:smartTag>
      <w:r w:rsidRPr="00363EDC">
        <w:rPr>
          <w:rFonts w:ascii="Times New Roman" w:hAnsi="Times New Roman" w:cs="Times New Roman"/>
          <w:sz w:val="24"/>
          <w:szCs w:val="24"/>
        </w:rPr>
        <w:t>. Найдите расстояние от точки О до прямой  М</w:t>
      </w:r>
      <w:r w:rsidRPr="00363EDC">
        <w:rPr>
          <w:rFonts w:ascii="Times New Roman" w:hAnsi="Times New Roman" w:cs="Times New Roman"/>
          <w:sz w:val="24"/>
          <w:szCs w:val="24"/>
          <w:lang w:val="en-US"/>
        </w:rPr>
        <w:t>N</w:t>
      </w:r>
      <w:r w:rsidRPr="00363EDC">
        <w:rPr>
          <w:rFonts w:ascii="Times New Roman" w:hAnsi="Times New Roman" w:cs="Times New Roman"/>
          <w:sz w:val="24"/>
          <w:szCs w:val="24"/>
        </w:rPr>
        <w:t>.</w:t>
      </w:r>
    </w:p>
    <w:p w:rsidR="00E51E28" w:rsidRPr="00363EDC" w:rsidRDefault="00E51E2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2. Постройте прямоугольный треугольник по гипотенузе и острому углу.</w:t>
      </w:r>
    </w:p>
    <w:p w:rsidR="00E51E28" w:rsidRPr="00363EDC" w:rsidRDefault="00E51E28" w:rsidP="00363EDC">
      <w:pPr>
        <w:pStyle w:val="a3"/>
        <w:spacing w:after="0" w:line="240" w:lineRule="auto"/>
        <w:ind w:left="709"/>
        <w:jc w:val="both"/>
        <w:rPr>
          <w:rFonts w:ascii="Times New Roman" w:hAnsi="Times New Roman" w:cs="Times New Roman"/>
          <w:i/>
          <w:sz w:val="24"/>
          <w:szCs w:val="24"/>
        </w:rPr>
      </w:pPr>
      <w:r w:rsidRPr="00363EDC">
        <w:rPr>
          <w:rFonts w:ascii="Times New Roman" w:hAnsi="Times New Roman" w:cs="Times New Roman"/>
          <w:i/>
          <w:sz w:val="24"/>
          <w:szCs w:val="24"/>
        </w:rPr>
        <w:t>Дополнительное задание.</w:t>
      </w:r>
    </w:p>
    <w:p w:rsidR="00E51E28" w:rsidRPr="00363EDC" w:rsidRDefault="00E51E2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С помощью циркуля и линейки постройте угол, равный 150</w:t>
      </w:r>
      <w:r w:rsidRPr="00363EDC">
        <w:rPr>
          <w:rFonts w:ascii="Times New Roman" w:hAnsi="Times New Roman" w:cs="Times New Roman"/>
          <w:sz w:val="24"/>
          <w:szCs w:val="24"/>
          <w:vertAlign w:val="superscript"/>
        </w:rPr>
        <w:t>0</w:t>
      </w:r>
      <w:r w:rsidRPr="00363EDC">
        <w:rPr>
          <w:rFonts w:ascii="Times New Roman" w:hAnsi="Times New Roman" w:cs="Times New Roman"/>
          <w:sz w:val="24"/>
          <w:szCs w:val="24"/>
        </w:rPr>
        <w:t xml:space="preserve">. </w:t>
      </w:r>
    </w:p>
    <w:p w:rsidR="00217500" w:rsidRPr="00363EDC" w:rsidRDefault="00F31178" w:rsidP="00E911A0">
      <w:pPr>
        <w:pStyle w:val="a3"/>
        <w:spacing w:after="0" w:line="240" w:lineRule="auto"/>
        <w:jc w:val="center"/>
        <w:rPr>
          <w:rFonts w:ascii="Times New Roman" w:hAnsi="Times New Roman" w:cs="Times New Roman"/>
          <w:b/>
          <w:sz w:val="24"/>
          <w:szCs w:val="24"/>
        </w:rPr>
      </w:pPr>
      <w:r w:rsidRPr="00F31178">
        <w:rPr>
          <w:rFonts w:ascii="Times New Roman" w:hAnsi="Times New Roman" w:cs="Times New Roman"/>
          <w:b/>
          <w:sz w:val="24"/>
          <w:szCs w:val="24"/>
        </w:rPr>
        <w:lastRenderedPageBreak/>
        <w:t xml:space="preserve">Геометрия 8 </w:t>
      </w:r>
      <w:r>
        <w:rPr>
          <w:rFonts w:ascii="Times New Roman" w:hAnsi="Times New Roman" w:cs="Times New Roman"/>
          <w:b/>
          <w:sz w:val="24"/>
          <w:szCs w:val="24"/>
        </w:rPr>
        <w:t xml:space="preserve"> </w:t>
      </w:r>
      <w:r w:rsidR="00217500" w:rsidRPr="00363EDC">
        <w:rPr>
          <w:rFonts w:ascii="Times New Roman" w:hAnsi="Times New Roman" w:cs="Times New Roman"/>
          <w:b/>
          <w:sz w:val="24"/>
          <w:szCs w:val="24"/>
        </w:rPr>
        <w:t xml:space="preserve">Л.С. Атанасян, В.Ф. Бутузов, СВ. Кадомцев </w:t>
      </w:r>
    </w:p>
    <w:p w:rsidR="00217500" w:rsidRPr="00363EDC" w:rsidRDefault="00217500" w:rsidP="00363EDC">
      <w:pPr>
        <w:pStyle w:val="a3"/>
        <w:spacing w:after="0" w:line="240" w:lineRule="auto"/>
        <w:ind w:left="709"/>
        <w:jc w:val="both"/>
        <w:rPr>
          <w:rFonts w:ascii="Times New Roman" w:hAnsi="Times New Roman" w:cs="Times New Roman"/>
          <w:b/>
          <w:sz w:val="24"/>
          <w:szCs w:val="24"/>
        </w:rPr>
      </w:pPr>
      <w:r w:rsidRPr="00363EDC">
        <w:rPr>
          <w:rFonts w:ascii="Times New Roman" w:hAnsi="Times New Roman" w:cs="Times New Roman"/>
          <w:b/>
          <w:sz w:val="24"/>
          <w:szCs w:val="24"/>
        </w:rPr>
        <w:t>Контрольная работа №1</w:t>
      </w:r>
    </w:p>
    <w:p w:rsidR="00217500" w:rsidRPr="00363EDC" w:rsidRDefault="00217500" w:rsidP="00363EDC">
      <w:pPr>
        <w:pStyle w:val="a3"/>
        <w:spacing w:after="0" w:line="240" w:lineRule="auto"/>
        <w:ind w:left="709"/>
        <w:jc w:val="both"/>
        <w:rPr>
          <w:rFonts w:ascii="Times New Roman" w:hAnsi="Times New Roman" w:cs="Times New Roman"/>
          <w:b/>
          <w:sz w:val="24"/>
          <w:szCs w:val="24"/>
        </w:rPr>
      </w:pPr>
      <w:r w:rsidRPr="00363EDC">
        <w:rPr>
          <w:rFonts w:ascii="Times New Roman" w:hAnsi="Times New Roman" w:cs="Times New Roman"/>
          <w:b/>
          <w:sz w:val="24"/>
          <w:szCs w:val="24"/>
        </w:rPr>
        <w:t>Четырехугольники</w:t>
      </w:r>
    </w:p>
    <w:p w:rsidR="00217500" w:rsidRPr="00363EDC" w:rsidRDefault="00217500" w:rsidP="00363EDC">
      <w:pPr>
        <w:pStyle w:val="a3"/>
        <w:spacing w:after="0" w:line="240" w:lineRule="auto"/>
        <w:ind w:left="709"/>
        <w:jc w:val="both"/>
        <w:rPr>
          <w:rFonts w:ascii="Times New Roman" w:hAnsi="Times New Roman" w:cs="Times New Roman"/>
          <w:b/>
          <w:sz w:val="24"/>
          <w:szCs w:val="24"/>
        </w:rPr>
      </w:pPr>
      <w:r w:rsidRPr="00363EDC">
        <w:rPr>
          <w:rFonts w:ascii="Times New Roman" w:hAnsi="Times New Roman" w:cs="Times New Roman"/>
          <w:b/>
          <w:sz w:val="24"/>
          <w:szCs w:val="24"/>
        </w:rPr>
        <w:t>Вариант 1</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 xml:space="preserve">1. Диагонали прямоугольника </w:t>
      </w:r>
      <w:r w:rsidRPr="00363EDC">
        <w:rPr>
          <w:rFonts w:ascii="Times New Roman" w:hAnsi="Times New Roman" w:cs="Times New Roman"/>
          <w:sz w:val="24"/>
          <w:szCs w:val="24"/>
          <w:lang w:val="en-US"/>
        </w:rPr>
        <w:t>ABCD</w:t>
      </w:r>
      <w:r w:rsidRPr="00363EDC">
        <w:rPr>
          <w:rFonts w:ascii="Times New Roman" w:hAnsi="Times New Roman" w:cs="Times New Roman"/>
          <w:sz w:val="24"/>
          <w:szCs w:val="24"/>
        </w:rPr>
        <w:t xml:space="preserve">пересекаются в точке О.  Найдите угол между диагоналями, если </w:t>
      </w:r>
      <w:r w:rsidRPr="00363EDC">
        <w:rPr>
          <w:rFonts w:ascii="Times New Roman" w:hAnsi="Times New Roman" w:cs="Times New Roman"/>
          <w:sz w:val="24"/>
          <w:szCs w:val="24"/>
        </w:rPr>
        <w:object w:dxaOrig="1359" w:dyaOrig="320">
          <v:shape id="_x0000_i1216" type="#_x0000_t75" style="width:68.1pt;height:15.65pt" o:ole="">
            <v:imagedata r:id="rId415" o:title=""/>
          </v:shape>
          <o:OLEObject Type="Embed" ProgID="Equation.DSMT4" ShapeID="_x0000_i1216" DrawAspect="Content" ObjectID="_1609418091" r:id="rId416"/>
        </w:objec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 xml:space="preserve">2. В параллелограмме </w:t>
      </w:r>
      <w:r w:rsidRPr="00363EDC">
        <w:rPr>
          <w:rFonts w:ascii="Times New Roman" w:hAnsi="Times New Roman" w:cs="Times New Roman"/>
          <w:sz w:val="24"/>
          <w:szCs w:val="24"/>
          <w:lang w:val="en-US"/>
        </w:rPr>
        <w:t>KMNP</w:t>
      </w:r>
      <w:r w:rsidRPr="00363EDC">
        <w:rPr>
          <w:rFonts w:ascii="Times New Roman" w:hAnsi="Times New Roman" w:cs="Times New Roman"/>
          <w:sz w:val="24"/>
          <w:szCs w:val="24"/>
        </w:rPr>
        <w:t xml:space="preserve"> проведена биссектриса угла </w:t>
      </w:r>
      <w:r w:rsidRPr="00363EDC">
        <w:rPr>
          <w:rFonts w:ascii="Times New Roman" w:hAnsi="Times New Roman" w:cs="Times New Roman"/>
          <w:sz w:val="24"/>
          <w:szCs w:val="24"/>
          <w:lang w:val="en-US"/>
        </w:rPr>
        <w:t>MKP</w:t>
      </w:r>
      <w:r w:rsidRPr="00363EDC">
        <w:rPr>
          <w:rFonts w:ascii="Times New Roman" w:hAnsi="Times New Roman" w:cs="Times New Roman"/>
          <w:sz w:val="24"/>
          <w:szCs w:val="24"/>
        </w:rPr>
        <w:t xml:space="preserve">, которая пересекает сторону </w:t>
      </w:r>
      <w:r w:rsidRPr="00363EDC">
        <w:rPr>
          <w:rFonts w:ascii="Times New Roman" w:hAnsi="Times New Roman" w:cs="Times New Roman"/>
          <w:sz w:val="24"/>
          <w:szCs w:val="24"/>
          <w:lang w:val="en-US"/>
        </w:rPr>
        <w:t>MN</w:t>
      </w:r>
      <w:r w:rsidRPr="00363EDC">
        <w:rPr>
          <w:rFonts w:ascii="Times New Roman" w:hAnsi="Times New Roman" w:cs="Times New Roman"/>
          <w:sz w:val="24"/>
          <w:szCs w:val="24"/>
        </w:rPr>
        <w:t xml:space="preserve"> в точке Е.</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а) Докажите, что треугольник КМЕ равнобедренный.</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б) Найдите сторону КР, если МЕ = 10 см, а периметр параллелограмма равен 52 см.</w:t>
      </w:r>
    </w:p>
    <w:p w:rsidR="00217500" w:rsidRPr="00363EDC" w:rsidRDefault="00217500" w:rsidP="00363EDC">
      <w:pPr>
        <w:pStyle w:val="a3"/>
        <w:spacing w:after="0" w:line="240" w:lineRule="auto"/>
        <w:ind w:left="709"/>
        <w:jc w:val="both"/>
        <w:rPr>
          <w:rFonts w:ascii="Times New Roman" w:hAnsi="Times New Roman" w:cs="Times New Roman"/>
          <w:b/>
          <w:sz w:val="24"/>
          <w:szCs w:val="24"/>
        </w:rPr>
      </w:pPr>
    </w:p>
    <w:p w:rsidR="00217500" w:rsidRPr="00363EDC" w:rsidRDefault="00217500" w:rsidP="00363EDC">
      <w:pPr>
        <w:pStyle w:val="a3"/>
        <w:spacing w:after="0" w:line="240" w:lineRule="auto"/>
        <w:ind w:left="709"/>
        <w:jc w:val="both"/>
        <w:rPr>
          <w:rFonts w:ascii="Times New Roman" w:hAnsi="Times New Roman" w:cs="Times New Roman"/>
          <w:b/>
          <w:sz w:val="24"/>
          <w:szCs w:val="24"/>
        </w:rPr>
      </w:pPr>
      <w:r w:rsidRPr="00363EDC">
        <w:rPr>
          <w:rFonts w:ascii="Times New Roman" w:hAnsi="Times New Roman" w:cs="Times New Roman"/>
          <w:b/>
          <w:sz w:val="24"/>
          <w:szCs w:val="24"/>
        </w:rPr>
        <w:t>Вариант 2</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1. Диагонали ромба КМ</w:t>
      </w:r>
      <w:r w:rsidRPr="00363EDC">
        <w:rPr>
          <w:rFonts w:ascii="Times New Roman" w:hAnsi="Times New Roman" w:cs="Times New Roman"/>
          <w:sz w:val="24"/>
          <w:szCs w:val="24"/>
          <w:lang w:val="en-US"/>
        </w:rPr>
        <w:t>NP</w:t>
      </w:r>
      <w:r w:rsidRPr="00363EDC">
        <w:rPr>
          <w:rFonts w:ascii="Times New Roman" w:hAnsi="Times New Roman" w:cs="Times New Roman"/>
          <w:sz w:val="24"/>
          <w:szCs w:val="24"/>
        </w:rPr>
        <w:t xml:space="preserve">  пересекаются в точке О. Найдите углы треугольника КМО, если </w:t>
      </w:r>
      <w:r w:rsidRPr="00363EDC">
        <w:rPr>
          <w:rFonts w:ascii="Times New Roman" w:hAnsi="Times New Roman" w:cs="Times New Roman"/>
          <w:sz w:val="24"/>
          <w:szCs w:val="24"/>
        </w:rPr>
        <w:object w:dxaOrig="1380" w:dyaOrig="320">
          <v:shape id="_x0000_i1217" type="#_x0000_t75" style="width:68.85pt;height:15.65pt" o:ole="">
            <v:imagedata r:id="rId417" o:title=""/>
          </v:shape>
          <o:OLEObject Type="Embed" ProgID="Equation.DSMT4" ShapeID="_x0000_i1217" DrawAspect="Content" ObjectID="_1609418092" r:id="rId418"/>
        </w:objec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 xml:space="preserve">2. На стороне ВС  параллелограмма </w:t>
      </w:r>
      <w:r w:rsidRPr="00363EDC">
        <w:rPr>
          <w:rFonts w:ascii="Times New Roman" w:hAnsi="Times New Roman" w:cs="Times New Roman"/>
          <w:sz w:val="24"/>
          <w:szCs w:val="24"/>
          <w:lang w:val="en-US"/>
        </w:rPr>
        <w:t>ABCD</w:t>
      </w:r>
      <w:r w:rsidRPr="00363EDC">
        <w:rPr>
          <w:rFonts w:ascii="Times New Roman" w:hAnsi="Times New Roman" w:cs="Times New Roman"/>
          <w:sz w:val="24"/>
          <w:szCs w:val="24"/>
        </w:rPr>
        <w:t xml:space="preserve"> взята точка </w:t>
      </w:r>
      <w:r w:rsidRPr="00363EDC">
        <w:rPr>
          <w:rFonts w:ascii="Times New Roman" w:hAnsi="Times New Roman" w:cs="Times New Roman"/>
          <w:sz w:val="24"/>
          <w:szCs w:val="24"/>
          <w:lang w:val="en-US"/>
        </w:rPr>
        <w:t>M</w:t>
      </w:r>
      <w:r w:rsidRPr="00363EDC">
        <w:rPr>
          <w:rFonts w:ascii="Times New Roman" w:hAnsi="Times New Roman" w:cs="Times New Roman"/>
          <w:sz w:val="24"/>
          <w:szCs w:val="24"/>
        </w:rPr>
        <w:t xml:space="preserve"> так, что АВ = ВМ.</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а) Докажите, что АМ – биссектриса угла ВА</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 xml:space="preserve">б) Найдите периметр параллелограмма, если </w:t>
      </w:r>
      <w:r w:rsidRPr="00363EDC">
        <w:rPr>
          <w:rFonts w:ascii="Times New Roman" w:hAnsi="Times New Roman" w:cs="Times New Roman"/>
          <w:sz w:val="24"/>
          <w:szCs w:val="24"/>
          <w:lang w:val="en-US"/>
        </w:rPr>
        <w:t>CD</w:t>
      </w:r>
      <w:r w:rsidRPr="00363EDC">
        <w:rPr>
          <w:rFonts w:ascii="Times New Roman" w:hAnsi="Times New Roman" w:cs="Times New Roman"/>
          <w:sz w:val="24"/>
          <w:szCs w:val="24"/>
        </w:rPr>
        <w:t xml:space="preserve"> = 8 см, СМ = 4 см.</w:t>
      </w:r>
    </w:p>
    <w:p w:rsidR="00217500" w:rsidRPr="00363EDC" w:rsidRDefault="00217500" w:rsidP="00363EDC">
      <w:pPr>
        <w:pStyle w:val="a3"/>
        <w:spacing w:after="0" w:line="240" w:lineRule="auto"/>
        <w:ind w:left="709"/>
        <w:jc w:val="both"/>
        <w:rPr>
          <w:rFonts w:ascii="Times New Roman" w:hAnsi="Times New Roman" w:cs="Times New Roman"/>
          <w:b/>
          <w:sz w:val="24"/>
          <w:szCs w:val="24"/>
        </w:rPr>
      </w:pPr>
      <w:r w:rsidRPr="00363EDC">
        <w:rPr>
          <w:rFonts w:ascii="Times New Roman" w:hAnsi="Times New Roman" w:cs="Times New Roman"/>
          <w:b/>
          <w:sz w:val="24"/>
          <w:szCs w:val="24"/>
        </w:rPr>
        <w:t>Контрольная работа №2</w:t>
      </w:r>
    </w:p>
    <w:p w:rsidR="00217500" w:rsidRPr="00363EDC" w:rsidRDefault="00217500" w:rsidP="00363EDC">
      <w:pPr>
        <w:pStyle w:val="a3"/>
        <w:spacing w:after="0" w:line="240" w:lineRule="auto"/>
        <w:ind w:left="709"/>
        <w:jc w:val="both"/>
        <w:rPr>
          <w:rFonts w:ascii="Times New Roman" w:hAnsi="Times New Roman" w:cs="Times New Roman"/>
          <w:b/>
          <w:sz w:val="24"/>
          <w:szCs w:val="24"/>
        </w:rPr>
      </w:pPr>
      <w:r w:rsidRPr="00363EDC">
        <w:rPr>
          <w:rFonts w:ascii="Times New Roman" w:hAnsi="Times New Roman" w:cs="Times New Roman"/>
          <w:b/>
          <w:sz w:val="24"/>
          <w:szCs w:val="24"/>
        </w:rPr>
        <w:t>Площадь</w:t>
      </w:r>
    </w:p>
    <w:p w:rsidR="00217500" w:rsidRPr="00363EDC" w:rsidRDefault="00217500" w:rsidP="00363EDC">
      <w:pPr>
        <w:pStyle w:val="a3"/>
        <w:spacing w:after="0" w:line="240" w:lineRule="auto"/>
        <w:ind w:left="709"/>
        <w:jc w:val="both"/>
        <w:rPr>
          <w:rFonts w:ascii="Times New Roman" w:hAnsi="Times New Roman" w:cs="Times New Roman"/>
          <w:b/>
          <w:sz w:val="24"/>
          <w:szCs w:val="24"/>
        </w:rPr>
      </w:pPr>
      <w:r w:rsidRPr="00363EDC">
        <w:rPr>
          <w:rFonts w:ascii="Times New Roman" w:hAnsi="Times New Roman" w:cs="Times New Roman"/>
          <w:b/>
          <w:sz w:val="24"/>
          <w:szCs w:val="24"/>
        </w:rPr>
        <w:t>Вариант 1</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1.  Смежные углы параллелограмма равны 32 см и 26 см, а один из его углов равен 150</w:t>
      </w:r>
      <w:r w:rsidRPr="00363EDC">
        <w:rPr>
          <w:rFonts w:ascii="Times New Roman" w:hAnsi="Times New Roman" w:cs="Times New Roman"/>
          <w:sz w:val="24"/>
          <w:szCs w:val="24"/>
          <w:vertAlign w:val="superscript"/>
        </w:rPr>
        <w:t>о</w:t>
      </w:r>
      <w:r w:rsidRPr="00363EDC">
        <w:rPr>
          <w:rFonts w:ascii="Times New Roman" w:hAnsi="Times New Roman" w:cs="Times New Roman"/>
          <w:sz w:val="24"/>
          <w:szCs w:val="24"/>
        </w:rPr>
        <w:t>. Найдите площадь параллелограмма.</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2. Площадь прямоугольной трапеции равна 120 см</w:t>
      </w:r>
      <w:r w:rsidRPr="00363EDC">
        <w:rPr>
          <w:rFonts w:ascii="Times New Roman" w:hAnsi="Times New Roman" w:cs="Times New Roman"/>
          <w:sz w:val="24"/>
          <w:szCs w:val="24"/>
          <w:vertAlign w:val="superscript"/>
        </w:rPr>
        <w:t>2</w:t>
      </w:r>
      <w:r w:rsidRPr="00363EDC">
        <w:rPr>
          <w:rFonts w:ascii="Times New Roman" w:hAnsi="Times New Roman" w:cs="Times New Roman"/>
          <w:sz w:val="24"/>
          <w:szCs w:val="24"/>
        </w:rPr>
        <w:t>, а её высота равна 8 см. Найдите все стороны трапеции, если одно из оснований больше другого на 6 см.</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 xml:space="preserve">3. На стороне АС данного треугольника АВС постройте точку </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 xml:space="preserve"> так, чтобы площадь треугольника АВ</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 xml:space="preserve"> составила одну треть площади треугольника АВС.</w:t>
      </w:r>
    </w:p>
    <w:p w:rsidR="00217500" w:rsidRPr="00363EDC" w:rsidRDefault="00217500" w:rsidP="00363EDC">
      <w:pPr>
        <w:pStyle w:val="a3"/>
        <w:spacing w:after="0" w:line="240" w:lineRule="auto"/>
        <w:ind w:left="709"/>
        <w:jc w:val="both"/>
        <w:rPr>
          <w:rFonts w:ascii="Times New Roman" w:hAnsi="Times New Roman" w:cs="Times New Roman"/>
          <w:b/>
          <w:sz w:val="24"/>
          <w:szCs w:val="24"/>
        </w:rPr>
      </w:pPr>
      <w:r w:rsidRPr="00363EDC">
        <w:rPr>
          <w:rFonts w:ascii="Times New Roman" w:hAnsi="Times New Roman" w:cs="Times New Roman"/>
          <w:b/>
          <w:sz w:val="24"/>
          <w:szCs w:val="24"/>
        </w:rPr>
        <w:t>Вариант 2</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1.  Одна из диагоналей параллелограмма является его высотой и равна 9 см. Найдите стороны этого параллелограмма, если его площадь равна 108 см</w:t>
      </w:r>
      <w:r w:rsidRPr="00363EDC">
        <w:rPr>
          <w:rFonts w:ascii="Times New Roman" w:hAnsi="Times New Roman" w:cs="Times New Roman"/>
          <w:sz w:val="24"/>
          <w:szCs w:val="24"/>
          <w:vertAlign w:val="superscript"/>
        </w:rPr>
        <w:t>2</w:t>
      </w:r>
      <w:r w:rsidRPr="00363EDC">
        <w:rPr>
          <w:rFonts w:ascii="Times New Roman" w:hAnsi="Times New Roman" w:cs="Times New Roman"/>
          <w:sz w:val="24"/>
          <w:szCs w:val="24"/>
        </w:rPr>
        <w:t xml:space="preserve">. </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 xml:space="preserve"> 2. Найдите площадь  трапеции АВС</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 xml:space="preserve"> с основаниями А</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 xml:space="preserve"> и ВС, если известно, что АВ = 12 см, ВС = 14 см, А</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 xml:space="preserve"> = 30 см, </w:t>
      </w:r>
      <w:r w:rsidRPr="00363EDC">
        <w:rPr>
          <w:rFonts w:ascii="Times New Roman" w:hAnsi="Times New Roman" w:cs="Times New Roman"/>
          <w:sz w:val="24"/>
          <w:szCs w:val="24"/>
        </w:rPr>
        <w:object w:dxaOrig="1100" w:dyaOrig="320">
          <v:shape id="_x0000_i1218" type="#_x0000_t75" style="width:54.8pt;height:15.65pt" o:ole="">
            <v:imagedata r:id="rId419" o:title=""/>
          </v:shape>
          <o:OLEObject Type="Embed" ProgID="Equation.DSMT4" ShapeID="_x0000_i1218" DrawAspect="Content" ObjectID="_1609418093" r:id="rId420"/>
        </w:objec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 xml:space="preserve">3. На продолжении стороны </w:t>
      </w:r>
      <w:r w:rsidRPr="00363EDC">
        <w:rPr>
          <w:rFonts w:ascii="Times New Roman" w:hAnsi="Times New Roman" w:cs="Times New Roman"/>
          <w:sz w:val="24"/>
          <w:szCs w:val="24"/>
          <w:lang w:val="en-US"/>
        </w:rPr>
        <w:t>KN</w:t>
      </w:r>
      <w:r w:rsidRPr="00363EDC">
        <w:rPr>
          <w:rFonts w:ascii="Times New Roman" w:hAnsi="Times New Roman" w:cs="Times New Roman"/>
          <w:sz w:val="24"/>
          <w:szCs w:val="24"/>
        </w:rPr>
        <w:t xml:space="preserve"> данного треугольника </w:t>
      </w:r>
      <w:r w:rsidRPr="00363EDC">
        <w:rPr>
          <w:rFonts w:ascii="Times New Roman" w:hAnsi="Times New Roman" w:cs="Times New Roman"/>
          <w:sz w:val="24"/>
          <w:szCs w:val="24"/>
          <w:lang w:val="en-US"/>
        </w:rPr>
        <w:t>KMN</w:t>
      </w:r>
      <w:r w:rsidRPr="00363EDC">
        <w:rPr>
          <w:rFonts w:ascii="Times New Roman" w:hAnsi="Times New Roman" w:cs="Times New Roman"/>
          <w:sz w:val="24"/>
          <w:szCs w:val="24"/>
        </w:rPr>
        <w:t xml:space="preserve">  постройте точку Р так, чтобы площадь треугольника </w:t>
      </w:r>
      <w:r w:rsidRPr="00363EDC">
        <w:rPr>
          <w:rFonts w:ascii="Times New Roman" w:hAnsi="Times New Roman" w:cs="Times New Roman"/>
          <w:sz w:val="24"/>
          <w:szCs w:val="24"/>
          <w:lang w:val="en-US"/>
        </w:rPr>
        <w:t>NM</w:t>
      </w:r>
      <w:r w:rsidRPr="00363EDC">
        <w:rPr>
          <w:rFonts w:ascii="Times New Roman" w:hAnsi="Times New Roman" w:cs="Times New Roman"/>
          <w:sz w:val="24"/>
          <w:szCs w:val="24"/>
        </w:rPr>
        <w:t xml:space="preserve">Р была в два раза меньше площади треугольника </w:t>
      </w:r>
      <w:r w:rsidRPr="00363EDC">
        <w:rPr>
          <w:rFonts w:ascii="Times New Roman" w:hAnsi="Times New Roman" w:cs="Times New Roman"/>
          <w:sz w:val="24"/>
          <w:szCs w:val="24"/>
          <w:lang w:val="en-US"/>
        </w:rPr>
        <w:t>KMN</w:t>
      </w:r>
      <w:r w:rsidRPr="00363EDC">
        <w:rPr>
          <w:rFonts w:ascii="Times New Roman" w:hAnsi="Times New Roman" w:cs="Times New Roman"/>
          <w:sz w:val="24"/>
          <w:szCs w:val="24"/>
        </w:rPr>
        <w:t>.</w:t>
      </w:r>
    </w:p>
    <w:p w:rsidR="00217500" w:rsidRPr="00363EDC" w:rsidRDefault="00217500" w:rsidP="00363EDC">
      <w:pPr>
        <w:pStyle w:val="a3"/>
        <w:spacing w:after="0" w:line="240" w:lineRule="auto"/>
        <w:ind w:left="709"/>
        <w:jc w:val="both"/>
        <w:rPr>
          <w:rFonts w:ascii="Times New Roman" w:hAnsi="Times New Roman" w:cs="Times New Roman"/>
          <w:b/>
          <w:sz w:val="24"/>
          <w:szCs w:val="24"/>
        </w:rPr>
      </w:pPr>
      <w:r w:rsidRPr="00363EDC">
        <w:rPr>
          <w:rFonts w:ascii="Times New Roman" w:hAnsi="Times New Roman" w:cs="Times New Roman"/>
          <w:b/>
          <w:sz w:val="24"/>
          <w:szCs w:val="24"/>
        </w:rPr>
        <w:t>Контрольная работа №3</w:t>
      </w:r>
    </w:p>
    <w:p w:rsidR="00217500" w:rsidRPr="00363EDC" w:rsidRDefault="00217500" w:rsidP="00363EDC">
      <w:pPr>
        <w:pStyle w:val="a3"/>
        <w:spacing w:after="0" w:line="240" w:lineRule="auto"/>
        <w:ind w:left="709"/>
        <w:jc w:val="both"/>
        <w:rPr>
          <w:rFonts w:ascii="Times New Roman" w:hAnsi="Times New Roman" w:cs="Times New Roman"/>
          <w:b/>
          <w:sz w:val="24"/>
          <w:szCs w:val="24"/>
        </w:rPr>
      </w:pPr>
      <w:r w:rsidRPr="00363EDC">
        <w:rPr>
          <w:rFonts w:ascii="Times New Roman" w:hAnsi="Times New Roman" w:cs="Times New Roman"/>
          <w:b/>
          <w:sz w:val="24"/>
          <w:szCs w:val="24"/>
        </w:rPr>
        <w:t>Подобные треугольники</w:t>
      </w:r>
    </w:p>
    <w:p w:rsidR="00217500" w:rsidRPr="00363EDC" w:rsidRDefault="00217500" w:rsidP="00363EDC">
      <w:pPr>
        <w:pStyle w:val="a3"/>
        <w:spacing w:after="0" w:line="240" w:lineRule="auto"/>
        <w:ind w:left="709"/>
        <w:jc w:val="both"/>
        <w:rPr>
          <w:rFonts w:ascii="Times New Roman" w:hAnsi="Times New Roman" w:cs="Times New Roman"/>
          <w:b/>
          <w:sz w:val="24"/>
          <w:szCs w:val="24"/>
        </w:rPr>
      </w:pPr>
      <w:r w:rsidRPr="00363EDC">
        <w:rPr>
          <w:rFonts w:ascii="Times New Roman" w:hAnsi="Times New Roman" w:cs="Times New Roman"/>
          <w:b/>
          <w:sz w:val="24"/>
          <w:szCs w:val="24"/>
        </w:rPr>
        <w:t>Вариант 1</w:t>
      </w:r>
    </w:p>
    <w:p w:rsidR="00217500" w:rsidRPr="00363EDC" w:rsidRDefault="00217500" w:rsidP="00363EDC">
      <w:pPr>
        <w:pStyle w:val="a3"/>
        <w:numPr>
          <w:ilvl w:val="0"/>
          <w:numId w:val="10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На рисунке АВ║С</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w:t>
      </w:r>
    </w:p>
    <w:p w:rsidR="00217500" w:rsidRPr="00363EDC" w:rsidRDefault="00217500" w:rsidP="00363EDC">
      <w:pPr>
        <w:pStyle w:val="a3"/>
        <w:spacing w:after="0" w:line="240" w:lineRule="auto"/>
        <w:ind w:left="709"/>
        <w:rPr>
          <w:rFonts w:ascii="Times New Roman" w:hAnsi="Times New Roman" w:cs="Times New Roman"/>
          <w:sz w:val="24"/>
          <w:szCs w:val="24"/>
        </w:rPr>
      </w:pP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а) Докажите, что АО : ОС = ВО : О</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lastRenderedPageBreak/>
        <w:t>б) Найдите АВ, если О</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 xml:space="preserve"> = 15 см, ОВ = 9 см, С</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 xml:space="preserve"> = 25 см.</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 xml:space="preserve">2. Найдите отношение площадей треугольников АВС и </w:t>
      </w:r>
      <w:r w:rsidRPr="00363EDC">
        <w:rPr>
          <w:rFonts w:ascii="Times New Roman" w:hAnsi="Times New Roman" w:cs="Times New Roman"/>
          <w:sz w:val="24"/>
          <w:szCs w:val="24"/>
          <w:lang w:val="en-US"/>
        </w:rPr>
        <w:t>KMN</w:t>
      </w:r>
      <w:r w:rsidRPr="00363EDC">
        <w:rPr>
          <w:rFonts w:ascii="Times New Roman" w:hAnsi="Times New Roman" w:cs="Times New Roman"/>
          <w:sz w:val="24"/>
          <w:szCs w:val="24"/>
        </w:rPr>
        <w:t>, если АВ = 8 см, ВС = 12 см,               АС = 16 см, КМ = 10 см, М</w:t>
      </w:r>
      <w:r w:rsidRPr="00363EDC">
        <w:rPr>
          <w:rFonts w:ascii="Times New Roman" w:hAnsi="Times New Roman" w:cs="Times New Roman"/>
          <w:sz w:val="24"/>
          <w:szCs w:val="24"/>
          <w:lang w:val="en-US"/>
        </w:rPr>
        <w:t>N</w:t>
      </w:r>
      <w:r w:rsidRPr="00363EDC">
        <w:rPr>
          <w:rFonts w:ascii="Times New Roman" w:hAnsi="Times New Roman" w:cs="Times New Roman"/>
          <w:sz w:val="24"/>
          <w:szCs w:val="24"/>
        </w:rPr>
        <w:t xml:space="preserve"> = 15 см, </w:t>
      </w:r>
      <w:r w:rsidRPr="00363EDC">
        <w:rPr>
          <w:rFonts w:ascii="Times New Roman" w:hAnsi="Times New Roman" w:cs="Times New Roman"/>
          <w:sz w:val="24"/>
          <w:szCs w:val="24"/>
          <w:lang w:val="en-US"/>
        </w:rPr>
        <w:t>NK</w:t>
      </w:r>
      <w:r w:rsidRPr="00363EDC">
        <w:rPr>
          <w:rFonts w:ascii="Times New Roman" w:hAnsi="Times New Roman" w:cs="Times New Roman"/>
          <w:sz w:val="24"/>
          <w:szCs w:val="24"/>
        </w:rPr>
        <w:t xml:space="preserve"> = 20 см.</w:t>
      </w:r>
    </w:p>
    <w:p w:rsidR="00217500" w:rsidRPr="00363EDC" w:rsidRDefault="00217500" w:rsidP="00363EDC">
      <w:pPr>
        <w:pStyle w:val="a3"/>
        <w:spacing w:after="0" w:line="240" w:lineRule="auto"/>
        <w:ind w:left="709"/>
        <w:jc w:val="both"/>
        <w:rPr>
          <w:rFonts w:ascii="Times New Roman" w:hAnsi="Times New Roman" w:cs="Times New Roman"/>
          <w:b/>
          <w:sz w:val="24"/>
          <w:szCs w:val="24"/>
        </w:rPr>
      </w:pPr>
      <w:r w:rsidRPr="00363EDC">
        <w:rPr>
          <w:rFonts w:ascii="Times New Roman" w:hAnsi="Times New Roman" w:cs="Times New Roman"/>
          <w:b/>
          <w:sz w:val="24"/>
          <w:szCs w:val="24"/>
        </w:rPr>
        <w:t>Вариант 2</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 xml:space="preserve">1. На рисунке </w:t>
      </w:r>
      <w:r w:rsidRPr="00363EDC">
        <w:rPr>
          <w:rFonts w:ascii="Times New Roman" w:hAnsi="Times New Roman" w:cs="Times New Roman"/>
          <w:sz w:val="24"/>
          <w:szCs w:val="24"/>
          <w:lang w:val="en-US"/>
        </w:rPr>
        <w:t>MN</w:t>
      </w:r>
      <w:r w:rsidRPr="00363EDC">
        <w:rPr>
          <w:rFonts w:ascii="Times New Roman" w:hAnsi="Times New Roman" w:cs="Times New Roman"/>
          <w:sz w:val="24"/>
          <w:szCs w:val="24"/>
        </w:rPr>
        <w:t>║АС.</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 xml:space="preserve">а) Докажите, что АВ </w:t>
      </w:r>
      <w:r w:rsidRPr="00363EDC">
        <w:rPr>
          <w:rFonts w:ascii="Times New Roman" w:hAnsi="Times New Roman" w:cs="Times New Roman"/>
          <w:sz w:val="24"/>
          <w:szCs w:val="24"/>
          <w:vertAlign w:val="superscript"/>
        </w:rPr>
        <w:t xml:space="preserve">. </w:t>
      </w:r>
      <w:r w:rsidRPr="00363EDC">
        <w:rPr>
          <w:rFonts w:ascii="Times New Roman" w:hAnsi="Times New Roman" w:cs="Times New Roman"/>
          <w:sz w:val="24"/>
          <w:szCs w:val="24"/>
          <w:lang w:val="en-US"/>
        </w:rPr>
        <w:t>BN</w:t>
      </w:r>
      <w:r w:rsidRPr="00363EDC">
        <w:rPr>
          <w:rFonts w:ascii="Times New Roman" w:hAnsi="Times New Roman" w:cs="Times New Roman"/>
          <w:sz w:val="24"/>
          <w:szCs w:val="24"/>
        </w:rPr>
        <w:t xml:space="preserve"> = </w:t>
      </w:r>
      <w:r w:rsidRPr="00363EDC">
        <w:rPr>
          <w:rFonts w:ascii="Times New Roman" w:hAnsi="Times New Roman" w:cs="Times New Roman"/>
          <w:sz w:val="24"/>
          <w:szCs w:val="24"/>
          <w:lang w:val="en-US"/>
        </w:rPr>
        <w:t>C</w:t>
      </w:r>
      <w:r w:rsidRPr="00363EDC">
        <w:rPr>
          <w:rFonts w:ascii="Times New Roman" w:hAnsi="Times New Roman" w:cs="Times New Roman"/>
          <w:sz w:val="24"/>
          <w:szCs w:val="24"/>
        </w:rPr>
        <w:t xml:space="preserve">В </w:t>
      </w:r>
      <w:r w:rsidRPr="00363EDC">
        <w:rPr>
          <w:rFonts w:ascii="Times New Roman" w:hAnsi="Times New Roman" w:cs="Times New Roman"/>
          <w:sz w:val="24"/>
          <w:szCs w:val="24"/>
          <w:vertAlign w:val="superscript"/>
        </w:rPr>
        <w:t>.</w:t>
      </w:r>
      <w:r w:rsidRPr="00363EDC">
        <w:rPr>
          <w:rFonts w:ascii="Times New Roman" w:hAnsi="Times New Roman" w:cs="Times New Roman"/>
          <w:sz w:val="24"/>
          <w:szCs w:val="24"/>
          <w:lang w:val="en-US"/>
        </w:rPr>
        <w:t>BM</w:t>
      </w:r>
      <w:r w:rsidRPr="00363EDC">
        <w:rPr>
          <w:rFonts w:ascii="Times New Roman" w:hAnsi="Times New Roman" w:cs="Times New Roman"/>
          <w:sz w:val="24"/>
          <w:szCs w:val="24"/>
        </w:rPr>
        <w:t>.</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 xml:space="preserve">б) Найдите </w:t>
      </w:r>
      <w:r w:rsidRPr="00363EDC">
        <w:rPr>
          <w:rFonts w:ascii="Times New Roman" w:hAnsi="Times New Roman" w:cs="Times New Roman"/>
          <w:sz w:val="24"/>
          <w:szCs w:val="24"/>
          <w:lang w:val="en-US"/>
        </w:rPr>
        <w:t>MN</w:t>
      </w:r>
      <w:r w:rsidRPr="00363EDC">
        <w:rPr>
          <w:rFonts w:ascii="Times New Roman" w:hAnsi="Times New Roman" w:cs="Times New Roman"/>
          <w:sz w:val="24"/>
          <w:szCs w:val="24"/>
        </w:rPr>
        <w:t xml:space="preserve">, если </w:t>
      </w:r>
      <w:r w:rsidRPr="00363EDC">
        <w:rPr>
          <w:rFonts w:ascii="Times New Roman" w:hAnsi="Times New Roman" w:cs="Times New Roman"/>
          <w:sz w:val="24"/>
          <w:szCs w:val="24"/>
          <w:lang w:val="en-US"/>
        </w:rPr>
        <w:t>AM</w:t>
      </w:r>
      <w:r w:rsidRPr="00363EDC">
        <w:rPr>
          <w:rFonts w:ascii="Times New Roman" w:hAnsi="Times New Roman" w:cs="Times New Roman"/>
          <w:sz w:val="24"/>
          <w:szCs w:val="24"/>
        </w:rPr>
        <w:t xml:space="preserve"> = 6 см, В</w:t>
      </w:r>
      <w:r w:rsidRPr="00363EDC">
        <w:rPr>
          <w:rFonts w:ascii="Times New Roman" w:hAnsi="Times New Roman" w:cs="Times New Roman"/>
          <w:sz w:val="24"/>
          <w:szCs w:val="24"/>
          <w:lang w:val="en-US"/>
        </w:rPr>
        <w:t>M</w:t>
      </w:r>
      <w:r w:rsidRPr="00363EDC">
        <w:rPr>
          <w:rFonts w:ascii="Times New Roman" w:hAnsi="Times New Roman" w:cs="Times New Roman"/>
          <w:sz w:val="24"/>
          <w:szCs w:val="24"/>
        </w:rPr>
        <w:t xml:space="preserve"> = 8 см, </w:t>
      </w:r>
      <w:r w:rsidRPr="00363EDC">
        <w:rPr>
          <w:rFonts w:ascii="Times New Roman" w:hAnsi="Times New Roman" w:cs="Times New Roman"/>
          <w:sz w:val="24"/>
          <w:szCs w:val="24"/>
          <w:lang w:val="en-US"/>
        </w:rPr>
        <w:t>A</w:t>
      </w:r>
      <w:r w:rsidRPr="00363EDC">
        <w:rPr>
          <w:rFonts w:ascii="Times New Roman" w:hAnsi="Times New Roman" w:cs="Times New Roman"/>
          <w:sz w:val="24"/>
          <w:szCs w:val="24"/>
        </w:rPr>
        <w:t>С = 21 см.</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 xml:space="preserve">2. Даны стороны треугольников </w:t>
      </w:r>
      <w:r w:rsidRPr="00363EDC">
        <w:rPr>
          <w:rFonts w:ascii="Times New Roman" w:hAnsi="Times New Roman" w:cs="Times New Roman"/>
          <w:sz w:val="24"/>
          <w:szCs w:val="24"/>
          <w:lang w:val="en-US"/>
        </w:rPr>
        <w:t>PQR</w:t>
      </w:r>
      <w:r w:rsidRPr="00363EDC">
        <w:rPr>
          <w:rFonts w:ascii="Times New Roman" w:hAnsi="Times New Roman" w:cs="Times New Roman"/>
          <w:sz w:val="24"/>
          <w:szCs w:val="24"/>
        </w:rPr>
        <w:t xml:space="preserve">  и АВС: </w:t>
      </w:r>
      <w:r w:rsidRPr="00363EDC">
        <w:rPr>
          <w:rFonts w:ascii="Times New Roman" w:hAnsi="Times New Roman" w:cs="Times New Roman"/>
          <w:sz w:val="24"/>
          <w:szCs w:val="24"/>
          <w:lang w:val="en-US"/>
        </w:rPr>
        <w:t>PQ</w:t>
      </w:r>
      <w:r w:rsidRPr="00363EDC">
        <w:rPr>
          <w:rFonts w:ascii="Times New Roman" w:hAnsi="Times New Roman" w:cs="Times New Roman"/>
          <w:sz w:val="24"/>
          <w:szCs w:val="24"/>
        </w:rPr>
        <w:t xml:space="preserve"> = 16 см, </w:t>
      </w:r>
      <w:r w:rsidRPr="00363EDC">
        <w:rPr>
          <w:rFonts w:ascii="Times New Roman" w:hAnsi="Times New Roman" w:cs="Times New Roman"/>
          <w:sz w:val="24"/>
          <w:szCs w:val="24"/>
          <w:lang w:val="en-US"/>
        </w:rPr>
        <w:t>QR</w:t>
      </w:r>
      <w:r w:rsidRPr="00363EDC">
        <w:rPr>
          <w:rFonts w:ascii="Times New Roman" w:hAnsi="Times New Roman" w:cs="Times New Roman"/>
          <w:sz w:val="24"/>
          <w:szCs w:val="24"/>
        </w:rPr>
        <w:t xml:space="preserve"> = 20 см, </w:t>
      </w:r>
      <w:r w:rsidRPr="00363EDC">
        <w:rPr>
          <w:rFonts w:ascii="Times New Roman" w:hAnsi="Times New Roman" w:cs="Times New Roman"/>
          <w:sz w:val="24"/>
          <w:szCs w:val="24"/>
          <w:lang w:val="en-US"/>
        </w:rPr>
        <w:t>PR</w:t>
      </w:r>
      <w:r w:rsidRPr="00363EDC">
        <w:rPr>
          <w:rFonts w:ascii="Times New Roman" w:hAnsi="Times New Roman" w:cs="Times New Roman"/>
          <w:sz w:val="24"/>
          <w:szCs w:val="24"/>
        </w:rPr>
        <w:t xml:space="preserve"> = 28 см, АВ = 12 см,               ВС = 15 см,  АС = 21 см. Найдите отношение площадей этих треугольников.</w:t>
      </w:r>
    </w:p>
    <w:p w:rsidR="00217500" w:rsidRPr="00363EDC" w:rsidRDefault="00217500" w:rsidP="00363EDC">
      <w:pPr>
        <w:pStyle w:val="a3"/>
        <w:spacing w:after="0" w:line="240" w:lineRule="auto"/>
        <w:ind w:left="709"/>
        <w:jc w:val="both"/>
        <w:rPr>
          <w:rFonts w:ascii="Times New Roman" w:hAnsi="Times New Roman" w:cs="Times New Roman"/>
          <w:b/>
          <w:sz w:val="24"/>
          <w:szCs w:val="24"/>
        </w:rPr>
      </w:pPr>
      <w:r w:rsidRPr="00363EDC">
        <w:rPr>
          <w:rFonts w:ascii="Times New Roman" w:hAnsi="Times New Roman" w:cs="Times New Roman"/>
          <w:b/>
          <w:sz w:val="24"/>
          <w:szCs w:val="24"/>
        </w:rPr>
        <w:t>Контрольная работа №4</w:t>
      </w:r>
    </w:p>
    <w:p w:rsidR="00217500" w:rsidRPr="00363EDC" w:rsidRDefault="00217500" w:rsidP="00363EDC">
      <w:pPr>
        <w:pStyle w:val="a3"/>
        <w:spacing w:after="0" w:line="240" w:lineRule="auto"/>
        <w:ind w:left="709"/>
        <w:jc w:val="both"/>
        <w:rPr>
          <w:rFonts w:ascii="Times New Roman" w:hAnsi="Times New Roman" w:cs="Times New Roman"/>
          <w:b/>
          <w:sz w:val="24"/>
          <w:szCs w:val="24"/>
        </w:rPr>
      </w:pPr>
      <w:r w:rsidRPr="00363EDC">
        <w:rPr>
          <w:rFonts w:ascii="Times New Roman" w:hAnsi="Times New Roman" w:cs="Times New Roman"/>
          <w:b/>
          <w:sz w:val="24"/>
          <w:szCs w:val="24"/>
        </w:rPr>
        <w:t>Соотношения между сторонами и углами в прямоугольном треугольнике</w:t>
      </w:r>
    </w:p>
    <w:p w:rsidR="00217500" w:rsidRPr="00363EDC" w:rsidRDefault="00217500" w:rsidP="00363EDC">
      <w:pPr>
        <w:pStyle w:val="a3"/>
        <w:spacing w:after="0" w:line="240" w:lineRule="auto"/>
        <w:ind w:left="709"/>
        <w:jc w:val="both"/>
        <w:rPr>
          <w:rFonts w:ascii="Times New Roman" w:hAnsi="Times New Roman" w:cs="Times New Roman"/>
          <w:b/>
          <w:sz w:val="24"/>
          <w:szCs w:val="24"/>
        </w:rPr>
      </w:pPr>
      <w:r w:rsidRPr="00363EDC">
        <w:rPr>
          <w:rFonts w:ascii="Times New Roman" w:hAnsi="Times New Roman" w:cs="Times New Roman"/>
          <w:b/>
          <w:sz w:val="24"/>
          <w:szCs w:val="24"/>
        </w:rPr>
        <w:t>Вариант 1</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 xml:space="preserve">1.  В прямоугольном треугольнике АВС </w:t>
      </w:r>
      <w:r w:rsidRPr="00363EDC">
        <w:rPr>
          <w:rFonts w:ascii="Times New Roman" w:hAnsi="Times New Roman" w:cs="Times New Roman"/>
          <w:sz w:val="24"/>
          <w:szCs w:val="24"/>
        </w:rPr>
        <w:object w:dxaOrig="2220" w:dyaOrig="360">
          <v:shape id="_x0000_i1219" type="#_x0000_t75" style="width:111.15pt;height:18pt" o:ole="">
            <v:imagedata r:id="rId421" o:title=""/>
          </v:shape>
          <o:OLEObject Type="Embed" ProgID="Equation.DSMT4" ShapeID="_x0000_i1219" DrawAspect="Content" ObjectID="_1609418094" r:id="rId422"/>
        </w:object>
      </w:r>
      <w:r w:rsidRPr="00363EDC">
        <w:rPr>
          <w:rFonts w:ascii="Times New Roman" w:hAnsi="Times New Roman" w:cs="Times New Roman"/>
          <w:sz w:val="24"/>
          <w:szCs w:val="24"/>
        </w:rPr>
        <w:t xml:space="preserve"> высота А</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 xml:space="preserve"> равна 12 см.  Найдите АС и </w:t>
      </w:r>
      <w:r w:rsidRPr="00363EDC">
        <w:rPr>
          <w:rFonts w:ascii="Times New Roman" w:hAnsi="Times New Roman" w:cs="Times New Roman"/>
          <w:sz w:val="24"/>
          <w:szCs w:val="24"/>
          <w:lang w:val="en-US"/>
        </w:rPr>
        <w:t>cosC</w:t>
      </w:r>
      <w:r w:rsidRPr="00363EDC">
        <w:rPr>
          <w:rFonts w:ascii="Times New Roman" w:hAnsi="Times New Roman" w:cs="Times New Roman"/>
          <w:sz w:val="24"/>
          <w:szCs w:val="24"/>
        </w:rPr>
        <w:t>.</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2. Диагональ В</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 xml:space="preserve"> параллелограмма АВС</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 xml:space="preserve"> перпендикулярна к стороне А</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 Найдите площадь параллелограмма  АВС</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 xml:space="preserve">, если АВ = 12 см,  </w:t>
      </w:r>
      <w:r w:rsidRPr="00363EDC">
        <w:rPr>
          <w:rFonts w:ascii="Times New Roman" w:hAnsi="Times New Roman" w:cs="Times New Roman"/>
          <w:sz w:val="24"/>
          <w:szCs w:val="24"/>
        </w:rPr>
        <w:object w:dxaOrig="999" w:dyaOrig="320">
          <v:shape id="_x0000_i1220" type="#_x0000_t75" style="width:49.3pt;height:15.65pt" o:ole="">
            <v:imagedata r:id="rId423" o:title=""/>
          </v:shape>
          <o:OLEObject Type="Embed" ProgID="Equation.DSMT4" ShapeID="_x0000_i1220" DrawAspect="Content" ObjectID="_1609418095" r:id="rId424"/>
        </w:object>
      </w:r>
    </w:p>
    <w:p w:rsidR="00217500" w:rsidRPr="00363EDC" w:rsidRDefault="00217500" w:rsidP="00363EDC">
      <w:pPr>
        <w:pStyle w:val="a3"/>
        <w:spacing w:after="0" w:line="240" w:lineRule="auto"/>
        <w:ind w:left="709"/>
        <w:jc w:val="both"/>
        <w:rPr>
          <w:rFonts w:ascii="Times New Roman" w:hAnsi="Times New Roman" w:cs="Times New Roman"/>
          <w:b/>
          <w:sz w:val="24"/>
          <w:szCs w:val="24"/>
        </w:rPr>
      </w:pPr>
      <w:r w:rsidRPr="00363EDC">
        <w:rPr>
          <w:rFonts w:ascii="Times New Roman" w:hAnsi="Times New Roman" w:cs="Times New Roman"/>
          <w:b/>
          <w:sz w:val="24"/>
          <w:szCs w:val="24"/>
        </w:rPr>
        <w:t>Вариант 2</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1. Высота В</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 xml:space="preserve"> прямоугольного треугольника АВС равна 24 см и отсекает от гипотенузы АС отрезок </w:t>
      </w:r>
      <w:r w:rsidRPr="00363EDC">
        <w:rPr>
          <w:rFonts w:ascii="Times New Roman" w:hAnsi="Times New Roman" w:cs="Times New Roman"/>
          <w:sz w:val="24"/>
          <w:szCs w:val="24"/>
          <w:lang w:val="en-US"/>
        </w:rPr>
        <w:t>DC</w:t>
      </w:r>
      <w:r w:rsidRPr="00363EDC">
        <w:rPr>
          <w:rFonts w:ascii="Times New Roman" w:hAnsi="Times New Roman" w:cs="Times New Roman"/>
          <w:sz w:val="24"/>
          <w:szCs w:val="24"/>
        </w:rPr>
        <w:t xml:space="preserve">, равный 18 см. Найдите АВ и </w:t>
      </w:r>
      <w:r w:rsidRPr="00363EDC">
        <w:rPr>
          <w:rFonts w:ascii="Times New Roman" w:hAnsi="Times New Roman" w:cs="Times New Roman"/>
          <w:sz w:val="24"/>
          <w:szCs w:val="24"/>
          <w:lang w:val="en-US"/>
        </w:rPr>
        <w:t>cosA</w:t>
      </w:r>
      <w:r w:rsidRPr="00363EDC">
        <w:rPr>
          <w:rFonts w:ascii="Times New Roman" w:hAnsi="Times New Roman" w:cs="Times New Roman"/>
          <w:sz w:val="24"/>
          <w:szCs w:val="24"/>
        </w:rPr>
        <w:t>.</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2. Диагональ АС прямоугольника АВС</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 xml:space="preserve"> равна 3 см и составляет со стороной А</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 xml:space="preserve"> угол 37</w:t>
      </w:r>
      <w:r w:rsidRPr="00363EDC">
        <w:rPr>
          <w:rFonts w:ascii="Times New Roman" w:hAnsi="Times New Roman" w:cs="Times New Roman"/>
          <w:sz w:val="24"/>
          <w:szCs w:val="24"/>
          <w:vertAlign w:val="superscript"/>
        </w:rPr>
        <w:t>о</w:t>
      </w:r>
      <w:r w:rsidRPr="00363EDC">
        <w:rPr>
          <w:rFonts w:ascii="Times New Roman" w:hAnsi="Times New Roman" w:cs="Times New Roman"/>
          <w:sz w:val="24"/>
          <w:szCs w:val="24"/>
        </w:rPr>
        <w:t>. Найдите площадь прямоугольника АВС</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w:t>
      </w:r>
    </w:p>
    <w:p w:rsidR="00217500" w:rsidRPr="00363EDC" w:rsidRDefault="00217500" w:rsidP="00363EDC">
      <w:pPr>
        <w:pStyle w:val="a3"/>
        <w:spacing w:after="0" w:line="240" w:lineRule="auto"/>
        <w:ind w:left="709"/>
        <w:jc w:val="both"/>
        <w:rPr>
          <w:rFonts w:ascii="Times New Roman" w:hAnsi="Times New Roman" w:cs="Times New Roman"/>
          <w:b/>
          <w:sz w:val="24"/>
          <w:szCs w:val="24"/>
        </w:rPr>
      </w:pPr>
      <w:r w:rsidRPr="00363EDC">
        <w:rPr>
          <w:rFonts w:ascii="Times New Roman" w:hAnsi="Times New Roman" w:cs="Times New Roman"/>
          <w:b/>
          <w:sz w:val="24"/>
          <w:szCs w:val="24"/>
        </w:rPr>
        <w:t>Контрольная работа № 5</w:t>
      </w:r>
    </w:p>
    <w:p w:rsidR="00217500" w:rsidRPr="00363EDC" w:rsidRDefault="00217500" w:rsidP="00363EDC">
      <w:pPr>
        <w:pStyle w:val="a3"/>
        <w:spacing w:after="0" w:line="240" w:lineRule="auto"/>
        <w:ind w:left="709"/>
        <w:jc w:val="both"/>
        <w:rPr>
          <w:rFonts w:ascii="Times New Roman" w:hAnsi="Times New Roman" w:cs="Times New Roman"/>
          <w:b/>
          <w:sz w:val="24"/>
          <w:szCs w:val="24"/>
        </w:rPr>
      </w:pPr>
      <w:r w:rsidRPr="00363EDC">
        <w:rPr>
          <w:rFonts w:ascii="Times New Roman" w:hAnsi="Times New Roman" w:cs="Times New Roman"/>
          <w:b/>
          <w:sz w:val="24"/>
          <w:szCs w:val="24"/>
        </w:rPr>
        <w:t>Окружность</w:t>
      </w:r>
    </w:p>
    <w:p w:rsidR="00217500" w:rsidRPr="00363EDC" w:rsidRDefault="00217500" w:rsidP="00363EDC">
      <w:pPr>
        <w:pStyle w:val="a3"/>
        <w:spacing w:after="0" w:line="240" w:lineRule="auto"/>
        <w:ind w:left="709"/>
        <w:jc w:val="both"/>
        <w:rPr>
          <w:rFonts w:ascii="Times New Roman" w:hAnsi="Times New Roman" w:cs="Times New Roman"/>
          <w:b/>
          <w:sz w:val="24"/>
          <w:szCs w:val="24"/>
        </w:rPr>
      </w:pPr>
      <w:r w:rsidRPr="00363EDC">
        <w:rPr>
          <w:rFonts w:ascii="Times New Roman" w:hAnsi="Times New Roman" w:cs="Times New Roman"/>
          <w:b/>
          <w:sz w:val="24"/>
          <w:szCs w:val="24"/>
        </w:rPr>
        <w:t>Вариант 1</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1.  Через точку А окружности проведены диаметр АС и две хорды АВ и А</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 равные радиусу этой окружности. Найдите углы четырехугольника АВС</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 xml:space="preserve"> и градусные меры дуг АВ, ВС, С</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 А</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2. Основание равнобедренного треугольника равно 18 см, а боковая сторона равна 15 см. Найдите радиусы вписанной в треугольник и описанной около треугольника окружностей.</w:t>
      </w:r>
    </w:p>
    <w:p w:rsidR="00217500" w:rsidRPr="00363EDC" w:rsidRDefault="00217500" w:rsidP="00363EDC">
      <w:pPr>
        <w:pStyle w:val="a3"/>
        <w:spacing w:after="0" w:line="240" w:lineRule="auto"/>
        <w:ind w:left="709"/>
        <w:jc w:val="both"/>
        <w:rPr>
          <w:rFonts w:ascii="Times New Roman" w:hAnsi="Times New Roman" w:cs="Times New Roman"/>
          <w:b/>
          <w:sz w:val="24"/>
          <w:szCs w:val="24"/>
        </w:rPr>
      </w:pPr>
      <w:r w:rsidRPr="00363EDC">
        <w:rPr>
          <w:rFonts w:ascii="Times New Roman" w:hAnsi="Times New Roman" w:cs="Times New Roman"/>
          <w:b/>
          <w:sz w:val="24"/>
          <w:szCs w:val="24"/>
        </w:rPr>
        <w:t>Вариант 2</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1.  Отрезок В</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 xml:space="preserve"> – диаметр окружности с центром О. Хорда АС делит пополам радиус ОВ и перпендикулярна к нему. Найдите углы четырехугольника АВС</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 xml:space="preserve"> и градусные меры дуг АВ, ВС, С</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 А</w:t>
      </w:r>
      <w:r w:rsidRPr="00363EDC">
        <w:rPr>
          <w:rFonts w:ascii="Times New Roman" w:hAnsi="Times New Roman" w:cs="Times New Roman"/>
          <w:sz w:val="24"/>
          <w:szCs w:val="24"/>
          <w:lang w:val="en-US"/>
        </w:rPr>
        <w:t>D</w:t>
      </w:r>
      <w:r w:rsidRPr="00363EDC">
        <w:rPr>
          <w:rFonts w:ascii="Times New Roman" w:hAnsi="Times New Roman" w:cs="Times New Roman"/>
          <w:sz w:val="24"/>
          <w:szCs w:val="24"/>
        </w:rPr>
        <w:t>.</w:t>
      </w:r>
    </w:p>
    <w:p w:rsidR="00217500" w:rsidRPr="00363EDC" w:rsidRDefault="00217500" w:rsidP="00363EDC">
      <w:pPr>
        <w:pStyle w:val="a3"/>
        <w:spacing w:after="0" w:line="240" w:lineRule="auto"/>
        <w:ind w:left="709"/>
        <w:rPr>
          <w:rFonts w:ascii="Times New Roman" w:hAnsi="Times New Roman" w:cs="Times New Roman"/>
          <w:sz w:val="24"/>
          <w:szCs w:val="24"/>
        </w:rPr>
      </w:pPr>
      <w:r w:rsidRPr="00363EDC">
        <w:rPr>
          <w:rFonts w:ascii="Times New Roman" w:hAnsi="Times New Roman" w:cs="Times New Roman"/>
          <w:sz w:val="24"/>
          <w:szCs w:val="24"/>
        </w:rPr>
        <w:t>2. Высота, проведенная к основанию равнобедренного треугольника, равна 9 см, а само основание равно 24 см. Найдите радиусы вписанной в треугольник и описанной около треугольника окружностей.</w:t>
      </w:r>
    </w:p>
    <w:p w:rsidR="00E51E28" w:rsidRPr="00363EDC" w:rsidRDefault="00E51E28" w:rsidP="00363EDC">
      <w:pPr>
        <w:pStyle w:val="a3"/>
        <w:spacing w:after="0" w:line="240" w:lineRule="auto"/>
        <w:ind w:left="709"/>
        <w:jc w:val="both"/>
        <w:rPr>
          <w:rFonts w:ascii="Times New Roman" w:hAnsi="Times New Roman" w:cs="Times New Roman"/>
          <w:sz w:val="24"/>
          <w:szCs w:val="24"/>
        </w:rPr>
      </w:pPr>
    </w:p>
    <w:p w:rsidR="00616E88" w:rsidRDefault="00616E88" w:rsidP="00E911A0">
      <w:pPr>
        <w:pStyle w:val="a3"/>
        <w:spacing w:after="0" w:line="240" w:lineRule="auto"/>
        <w:ind w:left="709"/>
        <w:jc w:val="center"/>
        <w:rPr>
          <w:rFonts w:ascii="Times New Roman" w:hAnsi="Times New Roman" w:cs="Times New Roman"/>
          <w:b/>
          <w:sz w:val="24"/>
          <w:szCs w:val="24"/>
        </w:rPr>
      </w:pPr>
    </w:p>
    <w:p w:rsidR="00616E88" w:rsidRDefault="00616E88" w:rsidP="00E911A0">
      <w:pPr>
        <w:pStyle w:val="a3"/>
        <w:spacing w:after="0" w:line="240" w:lineRule="auto"/>
        <w:ind w:left="709"/>
        <w:jc w:val="center"/>
        <w:rPr>
          <w:rFonts w:ascii="Times New Roman" w:hAnsi="Times New Roman" w:cs="Times New Roman"/>
          <w:b/>
          <w:sz w:val="24"/>
          <w:szCs w:val="24"/>
        </w:rPr>
      </w:pPr>
    </w:p>
    <w:p w:rsidR="00AB3697" w:rsidRPr="00363EDC" w:rsidRDefault="002B65D3" w:rsidP="00E911A0">
      <w:pPr>
        <w:pStyle w:val="a3"/>
        <w:spacing w:after="0" w:line="240" w:lineRule="auto"/>
        <w:ind w:left="709"/>
        <w:jc w:val="center"/>
        <w:rPr>
          <w:rFonts w:ascii="Times New Roman" w:hAnsi="Times New Roman" w:cs="Times New Roman"/>
          <w:b/>
          <w:sz w:val="24"/>
          <w:szCs w:val="24"/>
        </w:rPr>
      </w:pPr>
      <w:r w:rsidRPr="002B65D3">
        <w:rPr>
          <w:rFonts w:ascii="Times New Roman" w:hAnsi="Times New Roman" w:cs="Times New Roman"/>
          <w:b/>
          <w:sz w:val="24"/>
          <w:szCs w:val="24"/>
        </w:rPr>
        <w:lastRenderedPageBreak/>
        <w:t xml:space="preserve">Геометрия 9 </w:t>
      </w:r>
      <w:r w:rsidR="00AB3697" w:rsidRPr="00363EDC">
        <w:rPr>
          <w:rFonts w:ascii="Times New Roman" w:hAnsi="Times New Roman" w:cs="Times New Roman"/>
          <w:b/>
          <w:sz w:val="24"/>
          <w:szCs w:val="24"/>
        </w:rPr>
        <w:t>Л.С. Атанасян, В.Ф. Бутузов, СВ. Кадомцев и др</w:t>
      </w:r>
      <w:r>
        <w:rPr>
          <w:rFonts w:ascii="Times New Roman" w:hAnsi="Times New Roman" w:cs="Times New Roman"/>
          <w:b/>
          <w:sz w:val="24"/>
          <w:szCs w:val="24"/>
        </w:rPr>
        <w:t>.</w:t>
      </w:r>
    </w:p>
    <w:p w:rsidR="00E911A0" w:rsidRDefault="00AB3697" w:rsidP="00363EDC">
      <w:pPr>
        <w:pStyle w:val="a3"/>
        <w:spacing w:after="0" w:line="240" w:lineRule="auto"/>
        <w:ind w:left="709"/>
        <w:jc w:val="both"/>
        <w:rPr>
          <w:rFonts w:ascii="Times New Roman" w:hAnsi="Times New Roman" w:cs="Times New Roman"/>
          <w:sz w:val="24"/>
          <w:szCs w:val="24"/>
        </w:rPr>
      </w:pPr>
      <w:r w:rsidRPr="00363EDC">
        <w:rPr>
          <w:rFonts w:ascii="Times New Roman" w:eastAsia="Times New Roman" w:hAnsi="Times New Roman" w:cs="Times New Roman"/>
          <w:b/>
          <w:noProof/>
          <w:sz w:val="24"/>
          <w:szCs w:val="24"/>
          <w:lang w:eastAsia="ru-RU"/>
        </w:rPr>
        <w:drawing>
          <wp:inline distT="0" distB="0" distL="0" distR="0" wp14:anchorId="1579C9E9" wp14:editId="7C439B06">
            <wp:extent cx="3695700" cy="1513664"/>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5"/>
                    <a:stretch>
                      <a:fillRect/>
                    </a:stretch>
                  </pic:blipFill>
                  <pic:spPr>
                    <a:xfrm>
                      <a:off x="0" y="0"/>
                      <a:ext cx="3735310" cy="1529887"/>
                    </a:xfrm>
                    <a:prstGeom prst="rect">
                      <a:avLst/>
                    </a:prstGeom>
                  </pic:spPr>
                </pic:pic>
              </a:graphicData>
            </a:graphic>
          </wp:inline>
        </w:drawing>
      </w:r>
      <w:r w:rsidRPr="00363EDC">
        <w:rPr>
          <w:rFonts w:ascii="Times New Roman" w:eastAsia="Times New Roman" w:hAnsi="Times New Roman" w:cs="Times New Roman"/>
          <w:b/>
          <w:noProof/>
          <w:sz w:val="24"/>
          <w:szCs w:val="24"/>
          <w:lang w:eastAsia="ru-RU"/>
        </w:rPr>
        <w:drawing>
          <wp:inline distT="0" distB="0" distL="0" distR="0" wp14:anchorId="4981617C" wp14:editId="0385A4C6">
            <wp:extent cx="3153501" cy="1828800"/>
            <wp:effectExtent l="0" t="0" r="889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6"/>
                    <a:stretch>
                      <a:fillRect/>
                    </a:stretch>
                  </pic:blipFill>
                  <pic:spPr>
                    <a:xfrm>
                      <a:off x="0" y="0"/>
                      <a:ext cx="3151794" cy="1827810"/>
                    </a:xfrm>
                    <a:prstGeom prst="rect">
                      <a:avLst/>
                    </a:prstGeom>
                  </pic:spPr>
                </pic:pic>
              </a:graphicData>
            </a:graphic>
          </wp:inline>
        </w:drawing>
      </w:r>
    </w:p>
    <w:p w:rsidR="00E911A0" w:rsidRDefault="00E911A0" w:rsidP="00363EDC">
      <w:pPr>
        <w:pStyle w:val="a3"/>
        <w:spacing w:after="0" w:line="240" w:lineRule="auto"/>
        <w:ind w:left="709"/>
        <w:jc w:val="both"/>
        <w:rPr>
          <w:rFonts w:ascii="Times New Roman" w:eastAsia="Times New Roman" w:hAnsi="Times New Roman" w:cs="Times New Roman"/>
          <w:b/>
          <w:noProof/>
          <w:sz w:val="24"/>
          <w:szCs w:val="24"/>
          <w:lang w:eastAsia="ru-RU"/>
        </w:rPr>
      </w:pPr>
    </w:p>
    <w:p w:rsidR="00E911A0" w:rsidRDefault="00E911A0" w:rsidP="00363EDC">
      <w:pPr>
        <w:pStyle w:val="a3"/>
        <w:spacing w:after="0" w:line="240" w:lineRule="auto"/>
        <w:ind w:left="709"/>
        <w:jc w:val="both"/>
        <w:rPr>
          <w:rFonts w:ascii="Times New Roman" w:eastAsia="Times New Roman" w:hAnsi="Times New Roman" w:cs="Times New Roman"/>
          <w:b/>
          <w:noProof/>
          <w:sz w:val="24"/>
          <w:szCs w:val="24"/>
          <w:lang w:eastAsia="ru-RU"/>
        </w:rPr>
      </w:pPr>
    </w:p>
    <w:p w:rsidR="00E911A0" w:rsidRDefault="00E911A0" w:rsidP="00363EDC">
      <w:pPr>
        <w:pStyle w:val="a3"/>
        <w:spacing w:after="0" w:line="240" w:lineRule="auto"/>
        <w:ind w:left="709"/>
        <w:jc w:val="both"/>
        <w:rPr>
          <w:rFonts w:ascii="Times New Roman" w:eastAsia="Times New Roman" w:hAnsi="Times New Roman" w:cs="Times New Roman"/>
          <w:b/>
          <w:noProof/>
          <w:sz w:val="24"/>
          <w:szCs w:val="24"/>
          <w:lang w:eastAsia="ru-RU"/>
        </w:rPr>
      </w:pPr>
    </w:p>
    <w:p w:rsidR="00E911A0" w:rsidRDefault="00E911A0" w:rsidP="00363EDC">
      <w:pPr>
        <w:pStyle w:val="a3"/>
        <w:spacing w:after="0" w:line="240" w:lineRule="auto"/>
        <w:ind w:left="709"/>
        <w:jc w:val="both"/>
        <w:rPr>
          <w:rFonts w:ascii="Times New Roman" w:eastAsia="Times New Roman" w:hAnsi="Times New Roman" w:cs="Times New Roman"/>
          <w:b/>
          <w:noProof/>
          <w:sz w:val="24"/>
          <w:szCs w:val="24"/>
          <w:lang w:eastAsia="ru-RU"/>
        </w:rPr>
      </w:pPr>
    </w:p>
    <w:p w:rsidR="00E911A0" w:rsidRDefault="00E911A0" w:rsidP="00363EDC">
      <w:pPr>
        <w:pStyle w:val="a3"/>
        <w:spacing w:after="0" w:line="240" w:lineRule="auto"/>
        <w:ind w:left="709"/>
        <w:jc w:val="both"/>
        <w:rPr>
          <w:rFonts w:ascii="Times New Roman" w:eastAsia="Times New Roman" w:hAnsi="Times New Roman" w:cs="Times New Roman"/>
          <w:b/>
          <w:noProof/>
          <w:sz w:val="24"/>
          <w:szCs w:val="24"/>
          <w:lang w:eastAsia="ru-RU"/>
        </w:rPr>
      </w:pPr>
    </w:p>
    <w:p w:rsidR="00217500" w:rsidRPr="00363EDC" w:rsidRDefault="00E911A0" w:rsidP="00363EDC">
      <w:pPr>
        <w:pStyle w:val="a3"/>
        <w:spacing w:after="0" w:line="240" w:lineRule="auto"/>
        <w:ind w:left="709"/>
        <w:jc w:val="both"/>
        <w:rPr>
          <w:rFonts w:ascii="Times New Roman" w:hAnsi="Times New Roman" w:cs="Times New Roman"/>
          <w:sz w:val="24"/>
          <w:szCs w:val="24"/>
        </w:rPr>
      </w:pPr>
      <w:r>
        <w:rPr>
          <w:rFonts w:ascii="Times New Roman" w:eastAsia="Times New Roman" w:hAnsi="Times New Roman" w:cs="Times New Roman"/>
          <w:b/>
          <w:noProof/>
          <w:sz w:val="24"/>
          <w:szCs w:val="24"/>
          <w:lang w:eastAsia="ru-RU"/>
        </w:rPr>
        <w:t xml:space="preserve"> </w:t>
      </w:r>
      <w:r w:rsidR="00AB3697" w:rsidRPr="00363EDC">
        <w:rPr>
          <w:rFonts w:ascii="Times New Roman" w:eastAsia="Times New Roman" w:hAnsi="Times New Roman" w:cs="Times New Roman"/>
          <w:b/>
          <w:noProof/>
          <w:sz w:val="24"/>
          <w:szCs w:val="24"/>
          <w:lang w:eastAsia="ru-RU"/>
        </w:rPr>
        <w:drawing>
          <wp:inline distT="0" distB="0" distL="0" distR="0" wp14:anchorId="390EE16C" wp14:editId="0AEACD7F">
            <wp:extent cx="4811558" cy="1552575"/>
            <wp:effectExtent l="0" t="0" r="825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7"/>
                    <a:stretch>
                      <a:fillRect/>
                    </a:stretch>
                  </pic:blipFill>
                  <pic:spPr>
                    <a:xfrm>
                      <a:off x="0" y="0"/>
                      <a:ext cx="4841296" cy="1562171"/>
                    </a:xfrm>
                    <a:prstGeom prst="rect">
                      <a:avLst/>
                    </a:prstGeom>
                  </pic:spPr>
                </pic:pic>
              </a:graphicData>
            </a:graphic>
          </wp:inline>
        </w:drawing>
      </w:r>
      <w:r w:rsidR="00AB3697" w:rsidRPr="00363EDC">
        <w:rPr>
          <w:rFonts w:ascii="Times New Roman" w:eastAsia="Times New Roman" w:hAnsi="Times New Roman" w:cs="Times New Roman"/>
          <w:b/>
          <w:noProof/>
          <w:sz w:val="24"/>
          <w:szCs w:val="24"/>
          <w:lang w:eastAsia="ru-RU"/>
        </w:rPr>
        <w:drawing>
          <wp:inline distT="0" distB="0" distL="0" distR="0" wp14:anchorId="6CDA2BC5" wp14:editId="08CE0BF9">
            <wp:extent cx="3534478" cy="2286000"/>
            <wp:effectExtent l="0" t="0" r="889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8"/>
                    <a:stretch>
                      <a:fillRect/>
                    </a:stretch>
                  </pic:blipFill>
                  <pic:spPr>
                    <a:xfrm>
                      <a:off x="0" y="0"/>
                      <a:ext cx="3546356" cy="2293682"/>
                    </a:xfrm>
                    <a:prstGeom prst="rect">
                      <a:avLst/>
                    </a:prstGeom>
                  </pic:spPr>
                </pic:pic>
              </a:graphicData>
            </a:graphic>
          </wp:inline>
        </w:drawing>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eastAsia="Times New Roman" w:hAnsi="Times New Roman" w:cs="Times New Roman"/>
          <w:b/>
          <w:noProof/>
          <w:sz w:val="24"/>
          <w:szCs w:val="24"/>
          <w:lang w:eastAsia="ru-RU"/>
        </w:rPr>
        <w:lastRenderedPageBreak/>
        <w:drawing>
          <wp:inline distT="0" distB="0" distL="0" distR="0" wp14:anchorId="23C4F2BE" wp14:editId="55A12855">
            <wp:extent cx="4452029" cy="2476500"/>
            <wp:effectExtent l="19050" t="0" r="5671"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9"/>
                    <a:stretch>
                      <a:fillRect/>
                    </a:stretch>
                  </pic:blipFill>
                  <pic:spPr>
                    <a:xfrm>
                      <a:off x="0" y="0"/>
                      <a:ext cx="4448973" cy="2474800"/>
                    </a:xfrm>
                    <a:prstGeom prst="rect">
                      <a:avLst/>
                    </a:prstGeom>
                  </pic:spPr>
                </pic:pic>
              </a:graphicData>
            </a:graphic>
          </wp:inline>
        </w:drawing>
      </w:r>
      <w:r w:rsidRPr="00363EDC">
        <w:rPr>
          <w:rFonts w:ascii="Times New Roman" w:eastAsia="Times New Roman" w:hAnsi="Times New Roman" w:cs="Times New Roman"/>
          <w:b/>
          <w:noProof/>
          <w:sz w:val="24"/>
          <w:szCs w:val="24"/>
          <w:lang w:eastAsia="ru-RU"/>
        </w:rPr>
        <w:drawing>
          <wp:inline distT="0" distB="0" distL="0" distR="0" wp14:anchorId="22951F65" wp14:editId="4DE2295A">
            <wp:extent cx="4276725" cy="1869723"/>
            <wp:effectExtent l="1905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0"/>
                    <a:stretch>
                      <a:fillRect/>
                    </a:stretch>
                  </pic:blipFill>
                  <pic:spPr>
                    <a:xfrm>
                      <a:off x="0" y="0"/>
                      <a:ext cx="4294110" cy="1877323"/>
                    </a:xfrm>
                    <a:prstGeom prst="rect">
                      <a:avLst/>
                    </a:prstGeom>
                  </pic:spPr>
                </pic:pic>
              </a:graphicData>
            </a:graphic>
          </wp:inline>
        </w:drawing>
      </w:r>
    </w:p>
    <w:p w:rsidR="004222B8" w:rsidRPr="00363EDC" w:rsidRDefault="004222B8" w:rsidP="00363EDC">
      <w:pPr>
        <w:pStyle w:val="a3"/>
        <w:spacing w:after="0" w:line="240" w:lineRule="auto"/>
        <w:ind w:left="709"/>
        <w:jc w:val="both"/>
        <w:rPr>
          <w:rFonts w:ascii="Times New Roman" w:hAnsi="Times New Roman" w:cs="Times New Roman"/>
          <w:sz w:val="24"/>
          <w:szCs w:val="24"/>
        </w:rPr>
      </w:pPr>
    </w:p>
    <w:p w:rsidR="00E911A0" w:rsidRDefault="00E911A0" w:rsidP="00616E88">
      <w:pPr>
        <w:pStyle w:val="a3"/>
        <w:spacing w:after="0" w:line="240" w:lineRule="auto"/>
        <w:ind w:left="709"/>
        <w:jc w:val="center"/>
        <w:rPr>
          <w:rFonts w:ascii="Times New Roman" w:hAnsi="Times New Roman" w:cs="Times New Roman"/>
          <w:b/>
          <w:bCs/>
          <w:sz w:val="24"/>
          <w:szCs w:val="24"/>
        </w:rPr>
      </w:pPr>
    </w:p>
    <w:p w:rsidR="00E911A0" w:rsidRPr="00363EDC" w:rsidRDefault="00E911A0" w:rsidP="00363EDC">
      <w:pPr>
        <w:pStyle w:val="a3"/>
        <w:spacing w:after="0" w:line="240" w:lineRule="auto"/>
        <w:ind w:left="709"/>
        <w:jc w:val="both"/>
        <w:rPr>
          <w:rFonts w:ascii="Times New Roman" w:hAnsi="Times New Roman" w:cs="Times New Roman"/>
          <w:b/>
          <w:bCs/>
          <w:sz w:val="24"/>
          <w:szCs w:val="24"/>
        </w:rPr>
      </w:pPr>
    </w:p>
    <w:p w:rsidR="004222B8" w:rsidRPr="00363EDC" w:rsidRDefault="004222B8" w:rsidP="00616E88">
      <w:pPr>
        <w:pStyle w:val="a3"/>
        <w:spacing w:after="0" w:line="240" w:lineRule="auto"/>
        <w:ind w:left="709"/>
        <w:jc w:val="center"/>
        <w:rPr>
          <w:rFonts w:ascii="Times New Roman" w:hAnsi="Times New Roman" w:cs="Times New Roman"/>
          <w:sz w:val="24"/>
          <w:szCs w:val="24"/>
        </w:rPr>
      </w:pPr>
      <w:r w:rsidRPr="00363EDC">
        <w:rPr>
          <w:rFonts w:ascii="Times New Roman" w:hAnsi="Times New Roman" w:cs="Times New Roman"/>
          <w:b/>
          <w:bCs/>
          <w:sz w:val="24"/>
          <w:szCs w:val="24"/>
        </w:rPr>
        <w:t>Темы для проектов по математике</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w:t>
      </w:r>
    </w:p>
    <w:p w:rsidR="004222B8" w:rsidRPr="00363EDC" w:rsidRDefault="004222B8" w:rsidP="00363EDC">
      <w:pPr>
        <w:pStyle w:val="a3"/>
        <w:spacing w:after="0" w:line="240" w:lineRule="auto"/>
        <w:ind w:left="709"/>
        <w:jc w:val="both"/>
        <w:rPr>
          <w:rFonts w:ascii="Times New Roman" w:hAnsi="Times New Roman" w:cs="Times New Roman"/>
          <w:b/>
          <w:i/>
          <w:sz w:val="24"/>
          <w:szCs w:val="24"/>
        </w:rPr>
      </w:pPr>
      <w:r w:rsidRPr="00363EDC">
        <w:rPr>
          <w:rFonts w:ascii="Times New Roman" w:hAnsi="Times New Roman" w:cs="Times New Roman"/>
          <w:b/>
          <w:i/>
          <w:sz w:val="24"/>
          <w:szCs w:val="24"/>
        </w:rPr>
        <w:t xml:space="preserve"> 5 класс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1. Сумма углов треугольника на плоскости и на конусе</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2. Совершенные числа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3. Числа Мерсенна</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4. Четыре действия математики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5. Древние меры длины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6. Возникновение чисел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7. Счёты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8. Старинные русские меры или старинная математика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9. Магические квадраты </w:t>
      </w:r>
    </w:p>
    <w:p w:rsidR="004222B8" w:rsidRPr="00363EDC" w:rsidRDefault="004222B8" w:rsidP="00363EDC">
      <w:pPr>
        <w:pStyle w:val="a3"/>
        <w:spacing w:after="0" w:line="240" w:lineRule="auto"/>
        <w:ind w:left="709"/>
        <w:jc w:val="both"/>
        <w:rPr>
          <w:rFonts w:ascii="Times New Roman" w:hAnsi="Times New Roman" w:cs="Times New Roman"/>
          <w:b/>
          <w:i/>
          <w:sz w:val="24"/>
          <w:szCs w:val="24"/>
        </w:rPr>
      </w:pPr>
      <w:r w:rsidRPr="00363EDC">
        <w:rPr>
          <w:rFonts w:ascii="Times New Roman" w:hAnsi="Times New Roman" w:cs="Times New Roman"/>
          <w:b/>
          <w:i/>
          <w:sz w:val="24"/>
          <w:szCs w:val="24"/>
        </w:rPr>
        <w:t xml:space="preserve"> 6 класс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1. Арифметика Магницкого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2. Числа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3. Математика на клетчатой бумаге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4. Решето Эратосфена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5. Масштаб. Работа с компасом, GPS-навигация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lastRenderedPageBreak/>
        <w:t xml:space="preserve">6. Математика в жизни человека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7. Леонтий Филипович Магницкий и его «Арифметика»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8. Задачи на переливание жидкости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9. Координатная плоскость и знаки зодиака </w:t>
      </w:r>
    </w:p>
    <w:p w:rsidR="004222B8" w:rsidRPr="00363EDC" w:rsidRDefault="004222B8" w:rsidP="00363EDC">
      <w:pPr>
        <w:pStyle w:val="a3"/>
        <w:spacing w:after="0" w:line="240" w:lineRule="auto"/>
        <w:ind w:left="709"/>
        <w:jc w:val="both"/>
        <w:rPr>
          <w:rFonts w:ascii="Times New Roman" w:hAnsi="Times New Roman" w:cs="Times New Roman"/>
          <w:b/>
          <w:i/>
          <w:sz w:val="24"/>
          <w:szCs w:val="24"/>
        </w:rPr>
      </w:pPr>
      <w:r w:rsidRPr="00363EDC">
        <w:rPr>
          <w:rFonts w:ascii="Times New Roman" w:hAnsi="Times New Roman" w:cs="Times New Roman"/>
          <w:b/>
          <w:i/>
          <w:sz w:val="24"/>
          <w:szCs w:val="24"/>
        </w:rPr>
        <w:t xml:space="preserve"> 7 класс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1. "Применение равенства треугольников при измерительных работах”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2. Геометрия формул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3. Процентные расчёты на каждый день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4. Цепные дроби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5. Складные квадраты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6. Последние цифры степеней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7. Треугольник Паскаля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8. Свойства степени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9. Страна треугольников.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10. Лист Мёбиуса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11. Периодическая дробь мне улыбнулась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12. Деление во множестве многочленов </w:t>
      </w:r>
    </w:p>
    <w:p w:rsidR="004222B8" w:rsidRPr="00363EDC" w:rsidRDefault="004222B8" w:rsidP="00363EDC">
      <w:pPr>
        <w:pStyle w:val="a3"/>
        <w:spacing w:after="0" w:line="240" w:lineRule="auto"/>
        <w:ind w:left="709"/>
        <w:jc w:val="both"/>
        <w:rPr>
          <w:rFonts w:ascii="Times New Roman" w:hAnsi="Times New Roman" w:cs="Times New Roman"/>
          <w:b/>
          <w:i/>
          <w:sz w:val="24"/>
          <w:szCs w:val="24"/>
        </w:rPr>
      </w:pPr>
      <w:r w:rsidRPr="00363EDC">
        <w:rPr>
          <w:rFonts w:ascii="Times New Roman" w:hAnsi="Times New Roman" w:cs="Times New Roman"/>
          <w:b/>
          <w:i/>
          <w:sz w:val="24"/>
          <w:szCs w:val="24"/>
        </w:rPr>
        <w:t xml:space="preserve"> 8 класс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1. Применение подобия треугольников при измерительных работах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2. Пифагор и его теорема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3. Кривые на плоскости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4. Замечательные кривые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5. Площади фигур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6. Взаимосвязь архитектуры и математики в симметрии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7. Паркеты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8. Бордюры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9. Построение графиков или функции.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10. От натурального числа до мнимой единицы </w:t>
      </w:r>
    </w:p>
    <w:p w:rsidR="004222B8" w:rsidRPr="00363EDC" w:rsidRDefault="004222B8" w:rsidP="00363EDC">
      <w:pPr>
        <w:pStyle w:val="a3"/>
        <w:spacing w:after="0" w:line="240" w:lineRule="auto"/>
        <w:ind w:left="709"/>
        <w:jc w:val="both"/>
        <w:rPr>
          <w:rFonts w:ascii="Times New Roman" w:hAnsi="Times New Roman" w:cs="Times New Roman"/>
          <w:b/>
          <w:i/>
          <w:sz w:val="24"/>
          <w:szCs w:val="24"/>
        </w:rPr>
      </w:pPr>
      <w:r w:rsidRPr="00363EDC">
        <w:rPr>
          <w:rFonts w:ascii="Times New Roman" w:hAnsi="Times New Roman" w:cs="Times New Roman"/>
          <w:b/>
          <w:i/>
          <w:sz w:val="24"/>
          <w:szCs w:val="24"/>
        </w:rPr>
        <w:t xml:space="preserve"> 9 класс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1. Использование тригонометрических формул при измерительных работах</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2. Золотое сечение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3. Построение графиков сложных функций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4. Нестандартные способы решения квадратных уравнений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5. Треугольник Эйлера-Бернулли </w:t>
      </w:r>
    </w:p>
    <w:p w:rsidR="004222B8" w:rsidRPr="00363EDC" w:rsidRDefault="004222B8" w:rsidP="00363EDC">
      <w:pPr>
        <w:pStyle w:val="a3"/>
        <w:spacing w:after="0" w:line="240" w:lineRule="auto"/>
        <w:ind w:left="709"/>
        <w:jc w:val="both"/>
        <w:rPr>
          <w:rFonts w:ascii="Times New Roman" w:hAnsi="Times New Roman" w:cs="Times New Roman"/>
          <w:sz w:val="24"/>
          <w:szCs w:val="24"/>
        </w:rPr>
      </w:pPr>
      <w:r w:rsidRPr="00363EDC">
        <w:rPr>
          <w:rFonts w:ascii="Times New Roman" w:hAnsi="Times New Roman" w:cs="Times New Roman"/>
          <w:sz w:val="24"/>
          <w:szCs w:val="24"/>
        </w:rPr>
        <w:t xml:space="preserve">6. Уравнения (виды, решения и т.д.) </w:t>
      </w:r>
    </w:p>
    <w:p w:rsidR="004E3F7D" w:rsidRPr="00363EDC" w:rsidRDefault="004E3F7D" w:rsidP="00363EDC">
      <w:pPr>
        <w:pStyle w:val="a3"/>
        <w:spacing w:after="0" w:line="240" w:lineRule="auto"/>
        <w:jc w:val="both"/>
        <w:rPr>
          <w:rFonts w:ascii="Times New Roman" w:hAnsi="Times New Roman" w:cs="Times New Roman"/>
          <w:i/>
          <w:sz w:val="24"/>
          <w:szCs w:val="24"/>
        </w:rPr>
      </w:pPr>
    </w:p>
    <w:p w:rsidR="00090040" w:rsidRPr="00363EDC" w:rsidRDefault="00090040" w:rsidP="00670375">
      <w:pPr>
        <w:pStyle w:val="a3"/>
        <w:spacing w:after="0" w:line="240" w:lineRule="auto"/>
        <w:jc w:val="center"/>
        <w:rPr>
          <w:rFonts w:ascii="Times New Roman" w:hAnsi="Times New Roman" w:cs="Times New Roman"/>
          <w:b/>
          <w:sz w:val="24"/>
          <w:szCs w:val="24"/>
        </w:rPr>
      </w:pPr>
      <w:r w:rsidRPr="00363EDC">
        <w:rPr>
          <w:rFonts w:ascii="Times New Roman" w:hAnsi="Times New Roman" w:cs="Times New Roman"/>
          <w:b/>
          <w:sz w:val="24"/>
          <w:szCs w:val="24"/>
        </w:rPr>
        <w:t>Критерии и нормы оценки планируемых результатов обучающихся по математике</w:t>
      </w:r>
    </w:p>
    <w:p w:rsidR="00090040" w:rsidRPr="00363EDC" w:rsidRDefault="00090040" w:rsidP="00363EDC">
      <w:pPr>
        <w:pStyle w:val="a3"/>
        <w:spacing w:after="0" w:line="240" w:lineRule="auto"/>
        <w:jc w:val="both"/>
        <w:rPr>
          <w:rFonts w:ascii="Times New Roman" w:hAnsi="Times New Roman" w:cs="Times New Roman"/>
          <w:sz w:val="24"/>
          <w:szCs w:val="24"/>
        </w:rPr>
      </w:pPr>
    </w:p>
    <w:p w:rsidR="00090040" w:rsidRPr="00363EDC" w:rsidRDefault="00090040" w:rsidP="00363EDC">
      <w:pPr>
        <w:pStyle w:val="a3"/>
        <w:spacing w:after="0" w:line="240" w:lineRule="auto"/>
        <w:jc w:val="both"/>
        <w:rPr>
          <w:rFonts w:ascii="Times New Roman" w:hAnsi="Times New Roman" w:cs="Times New Roman"/>
          <w:b/>
          <w:sz w:val="24"/>
          <w:szCs w:val="24"/>
        </w:rPr>
      </w:pPr>
      <w:r w:rsidRPr="00363EDC">
        <w:rPr>
          <w:rFonts w:ascii="Times New Roman" w:hAnsi="Times New Roman" w:cs="Times New Roman"/>
          <w:b/>
          <w:sz w:val="24"/>
          <w:szCs w:val="24"/>
        </w:rPr>
        <w:t>1.</w:t>
      </w:r>
      <w:r w:rsidRPr="00363EDC">
        <w:rPr>
          <w:rFonts w:ascii="Times New Roman" w:hAnsi="Times New Roman" w:cs="Times New Roman"/>
          <w:b/>
          <w:sz w:val="24"/>
          <w:szCs w:val="24"/>
        </w:rPr>
        <w:tab/>
        <w:t>Оценка письменных контрольных работ обучающихся по математике.</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 xml:space="preserve">Ответ оценивается отметкой «5», если: </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работа выполнена полностью;</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в логических рассуждениях и обосновании решения нет пробелов и ошибок;</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в решении нет математических ошибок (возможна одна неточность, описка, которая не является следствием незнания или непонимания учебного материала).</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Отметка «4» ставится в следующих случаях:</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 xml:space="preserve">допущены одна ошибка или есть два – три недочёта в выкладках, рисунках, чертежах или графиках (если эти виды работ не являлись специальным объектом проверки). </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Отметка «3» ставится, если: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допущено более одной ошибки или более двух – трех недочетов в выкладках, чертежах или графиках, но обучающийся обладает обязательными умениями по проверяемой теме.</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Отметка «2» ставится, если: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 xml:space="preserve">допущены существенные ошибки, показавшие, что обучающийся не обладает обязательными умениями по данной теме в полной мере. </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 xml:space="preserve"> </w:t>
      </w:r>
    </w:p>
    <w:p w:rsidR="00090040" w:rsidRPr="00363EDC" w:rsidRDefault="00090040" w:rsidP="00363EDC">
      <w:pPr>
        <w:pStyle w:val="a3"/>
        <w:spacing w:after="0" w:line="240" w:lineRule="auto"/>
        <w:jc w:val="both"/>
        <w:rPr>
          <w:rFonts w:ascii="Times New Roman" w:hAnsi="Times New Roman" w:cs="Times New Roman"/>
          <w:b/>
          <w:sz w:val="24"/>
          <w:szCs w:val="24"/>
        </w:rPr>
      </w:pPr>
      <w:r w:rsidRPr="00363EDC">
        <w:rPr>
          <w:rFonts w:ascii="Times New Roman" w:hAnsi="Times New Roman" w:cs="Times New Roman"/>
          <w:b/>
          <w:sz w:val="24"/>
          <w:szCs w:val="24"/>
        </w:rPr>
        <w:t>2.       Оценка устных ответов обучающихся по математике</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 xml:space="preserve">Ответ оценивается отметкой «5», если ученик: </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полно раскрыл содержание материала в объеме, предусмотренном программой и учебником;</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изложил материал грамотным языком, точно используя математическую терминологию и символику, в определенной логической последовательности;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правильно выполнил рисунки, чертежи, графики, сопутствующие ответу;</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показал умение иллюстрировать теорию конкретными примерами, применять ее в новой ситуации при выполнении практического задания;</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продемонстрировал знание теории ранее изученных сопутствующих тем,  сформированность  и устойчивость используемых при ответе умений и навыков;</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отвечал самостоятельно, без наводящих вопросов учителя;</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возможны одна – две  неточности при освещении второстепенных вопросов или в выкладках, которые ученик легко исправил после замечания учителя.</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lastRenderedPageBreak/>
        <w:t>•</w:t>
      </w:r>
      <w:r w:rsidRPr="00363EDC">
        <w:rPr>
          <w:rFonts w:ascii="Times New Roman" w:hAnsi="Times New Roman" w:cs="Times New Roman"/>
          <w:sz w:val="24"/>
          <w:szCs w:val="24"/>
        </w:rPr>
        <w:tab/>
        <w:t>Ответ оценивается отметкой «4», если удовлетворяет в основном требованиям на оценку «5», но при этом имеет один из недостатков:</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в изложении допущены небольшие пробелы, не исказившее математическое содержание ответа;</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допущены один – два недочета при освещении основного содержания ответа, исправленные после замечания учителя;</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допущены ошибка или более двух недочетов  при освещении второстепенных вопросов или в выкладках,  легко исправленные после замечания учителя.</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Отметка «3» ставится в следующих случаях:</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неполно раскрыто содержание материала (содержание изложено фрагментарно, не всегда последовательно), но показано общее понимание вопроса и продемонстрированы умения, достаточные для усвоения программного материала (определены «Требованиями к математической подготовке обучающихся» в настоящей программе по математике);</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имелись затруднения или допущены ошибки в определении математической терминологии, чертежах, выкладках, исправленные после нескольких наводящих вопросов учителя;</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при достаточном знании теоретического материала выявлена недостаточная сформированность основных умений и навыков.</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Отметка «2» ставится в следующих случаях:</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 раскрыто основное содержание учебного материала;</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обнаружено незнание учеником большей или наиболее важной части учебного материала;</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допущены ошибки в определении понятий, при использовании математической терминологии, в рисунках, чертежах или графиках, в выкладках, которые не исправлены после нескольких наводящих вопросов учителя.</w:t>
      </w:r>
    </w:p>
    <w:p w:rsidR="00090040" w:rsidRPr="00363EDC" w:rsidRDefault="00090040" w:rsidP="00363EDC">
      <w:pPr>
        <w:pStyle w:val="a3"/>
        <w:spacing w:after="0" w:line="240" w:lineRule="auto"/>
        <w:jc w:val="both"/>
        <w:rPr>
          <w:rFonts w:ascii="Times New Roman" w:hAnsi="Times New Roman" w:cs="Times New Roman"/>
          <w:sz w:val="24"/>
          <w:szCs w:val="24"/>
        </w:rPr>
      </w:pP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b/>
          <w:sz w:val="24"/>
          <w:szCs w:val="24"/>
        </w:rPr>
        <w:t>3.  Общая классификация ошибок</w:t>
      </w:r>
      <w:r w:rsidRPr="00363EDC">
        <w:rPr>
          <w:rFonts w:ascii="Times New Roman" w:hAnsi="Times New Roman" w:cs="Times New Roman"/>
          <w:sz w:val="24"/>
          <w:szCs w:val="24"/>
        </w:rPr>
        <w:t>.</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При оценке знаний, умений и навыков обучающихся следует учитывать все ошибки (грубые и негрубые) и недочёты.</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3.1. Грубыми считаются ошибки: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незнание определения основных понятий, законов, правил, основных положений теории, незнание формул, общепринятых символов обозначений величин, единиц их измерения;</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незнание наименований единиц измерения;</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неумение выделить в ответе главное;</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неумение применять знания, алгоритмы для решения задач;</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неумение делать выводы и обобщения;</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неумение читать и строить графики;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неумение пользоваться первоисточниками, учебником и справочниками;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потеря корня или сохранение постороннего корня;</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отбрасывание без объяснений одного из них;</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равнозначные им ошибки;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lastRenderedPageBreak/>
        <w:t>•</w:t>
      </w:r>
      <w:r w:rsidRPr="00363EDC">
        <w:rPr>
          <w:rFonts w:ascii="Times New Roman" w:hAnsi="Times New Roman" w:cs="Times New Roman"/>
          <w:sz w:val="24"/>
          <w:szCs w:val="24"/>
        </w:rPr>
        <w:tab/>
        <w:t>вычислительные ошибки, если они не являются опиской;</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логические ошибки.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3.2. К негрубым ошибкам следует отнести: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неточность формулировок, определений, понятий, теорий, вызванная неполнотой охвата основных признаков определяемого понятия или заменой одного - двух из этих признаков- второстепенными;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неточность графика;</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нерациональный метод решения задачи или недостаточно продуманный план ответа (нарушение логики, подмена отдельных основных вопросов второстепенными);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нерациональные методы работы со справочной и другой литературой;</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неумение решать задачи, выполнять задания в общем виде.</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3.3. Недочетами являются:</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нерациональные приемы вычислений и преобразований;</w:t>
      </w:r>
    </w:p>
    <w:p w:rsidR="004E3F7D" w:rsidRPr="00670375" w:rsidRDefault="00090040" w:rsidP="00670375">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небрежное выполнение записей, чертежей, схем, графиков.</w:t>
      </w:r>
    </w:p>
    <w:p w:rsidR="00090040" w:rsidRDefault="00090040" w:rsidP="00363EDC">
      <w:pPr>
        <w:pStyle w:val="a3"/>
        <w:spacing w:after="0" w:line="240" w:lineRule="auto"/>
        <w:ind w:left="0"/>
        <w:jc w:val="both"/>
        <w:rPr>
          <w:rFonts w:ascii="Times New Roman" w:hAnsi="Times New Roman" w:cs="Times New Roman"/>
          <w:sz w:val="24"/>
          <w:szCs w:val="24"/>
        </w:rPr>
      </w:pPr>
    </w:p>
    <w:p w:rsidR="00DB6C5A" w:rsidRDefault="00DB6C5A" w:rsidP="00363EDC">
      <w:pPr>
        <w:pStyle w:val="a3"/>
        <w:spacing w:after="0" w:line="240" w:lineRule="auto"/>
        <w:ind w:left="0"/>
        <w:jc w:val="both"/>
        <w:rPr>
          <w:rFonts w:ascii="Times New Roman" w:hAnsi="Times New Roman" w:cs="Times New Roman"/>
          <w:sz w:val="24"/>
          <w:szCs w:val="24"/>
        </w:rPr>
      </w:pPr>
    </w:p>
    <w:p w:rsidR="00DB6C5A" w:rsidRPr="00363EDC" w:rsidRDefault="00DB6C5A" w:rsidP="00363EDC">
      <w:pPr>
        <w:pStyle w:val="a3"/>
        <w:spacing w:after="0" w:line="240" w:lineRule="auto"/>
        <w:ind w:left="0"/>
        <w:jc w:val="both"/>
        <w:rPr>
          <w:rFonts w:ascii="Times New Roman" w:hAnsi="Times New Roman" w:cs="Times New Roman"/>
          <w:sz w:val="24"/>
          <w:szCs w:val="24"/>
        </w:rPr>
      </w:pPr>
    </w:p>
    <w:p w:rsidR="005C745B" w:rsidRPr="00363EDC" w:rsidRDefault="00090040" w:rsidP="00363EDC">
      <w:pPr>
        <w:pStyle w:val="a3"/>
        <w:numPr>
          <w:ilvl w:val="0"/>
          <w:numId w:val="1"/>
        </w:numPr>
        <w:tabs>
          <w:tab w:val="left" w:pos="1134"/>
        </w:tabs>
        <w:spacing w:after="0" w:line="240" w:lineRule="auto"/>
        <w:jc w:val="center"/>
        <w:rPr>
          <w:rFonts w:ascii="Times New Roman" w:hAnsi="Times New Roman" w:cs="Times New Roman"/>
          <w:b/>
          <w:sz w:val="24"/>
          <w:szCs w:val="24"/>
        </w:rPr>
      </w:pPr>
      <w:r w:rsidRPr="00363EDC">
        <w:rPr>
          <w:rFonts w:ascii="Times New Roman" w:hAnsi="Times New Roman" w:cs="Times New Roman"/>
          <w:b/>
          <w:sz w:val="24"/>
          <w:szCs w:val="24"/>
        </w:rPr>
        <w:t xml:space="preserve"> </w:t>
      </w:r>
      <w:r w:rsidR="00E9589D" w:rsidRPr="00363EDC">
        <w:rPr>
          <w:rFonts w:ascii="Times New Roman" w:hAnsi="Times New Roman" w:cs="Times New Roman"/>
          <w:b/>
          <w:sz w:val="24"/>
          <w:szCs w:val="24"/>
        </w:rPr>
        <w:t>Содержание</w:t>
      </w:r>
      <w:r w:rsidR="00D51F19" w:rsidRPr="00363EDC">
        <w:rPr>
          <w:rFonts w:ascii="Times New Roman" w:hAnsi="Times New Roman" w:cs="Times New Roman"/>
          <w:b/>
          <w:sz w:val="24"/>
          <w:szCs w:val="24"/>
        </w:rPr>
        <w:t xml:space="preserve"> учебного предмета</w:t>
      </w:r>
    </w:p>
    <w:p w:rsidR="0041648A" w:rsidRPr="00363EDC" w:rsidRDefault="0041648A" w:rsidP="00363EDC">
      <w:pPr>
        <w:tabs>
          <w:tab w:val="left" w:pos="1134"/>
        </w:tabs>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Cодержание курсов математики 5–6 классов, алгебры и геометрии 7–9 классов объединено как в исторически сложившиеся линии (числовая, алгебраическая, геометрическая, функциональная и др.), так и в относительно новые (стохастическая линия, «реальная математика»). Отдельно представлены линия сюжетных задач, историческая линия.</w:t>
      </w:r>
    </w:p>
    <w:p w:rsidR="0041648A" w:rsidRPr="00363EDC" w:rsidRDefault="0041648A" w:rsidP="00363EDC">
      <w:pPr>
        <w:spacing w:after="0" w:line="240" w:lineRule="auto"/>
        <w:ind w:firstLine="709"/>
        <w:jc w:val="both"/>
        <w:outlineLvl w:val="1"/>
        <w:rPr>
          <w:rFonts w:ascii="Times New Roman" w:eastAsia="@Arial Unicode MS" w:hAnsi="Times New Roman" w:cs="Times New Roman"/>
          <w:b/>
          <w:bCs/>
          <w:sz w:val="24"/>
          <w:szCs w:val="24"/>
          <w:lang w:eastAsia="ru-RU"/>
        </w:rPr>
      </w:pPr>
      <w:bookmarkStart w:id="9" w:name="_Toc405513918"/>
      <w:bookmarkStart w:id="10" w:name="_Toc284662796"/>
      <w:bookmarkStart w:id="11" w:name="_Toc284663423"/>
      <w:r w:rsidRPr="00363EDC">
        <w:rPr>
          <w:rFonts w:ascii="Times New Roman" w:eastAsia="@Arial Unicode MS" w:hAnsi="Times New Roman" w:cs="Times New Roman"/>
          <w:b/>
          <w:bCs/>
          <w:sz w:val="24"/>
          <w:szCs w:val="24"/>
          <w:lang w:eastAsia="ru-RU"/>
        </w:rPr>
        <w:t>Элементы теории множеств и математической логики</w:t>
      </w:r>
      <w:bookmarkEnd w:id="9"/>
      <w:bookmarkEnd w:id="10"/>
      <w:bookmarkEnd w:id="11"/>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Согласно ФГОС основного общего образования в курс математики введен раздел «Логика», который не предполагает дополнительных часов на изучении и встраивается в различные темы курсов математики и информатики и предваряется ознакомлением с элементами теории множеств. </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Множества и отношения между ними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Множество, </w:t>
      </w:r>
      <w:r w:rsidRPr="00363EDC">
        <w:rPr>
          <w:rFonts w:ascii="Times New Roman" w:eastAsia="Calibri" w:hAnsi="Times New Roman" w:cs="Times New Roman"/>
          <w:i/>
          <w:sz w:val="24"/>
          <w:szCs w:val="24"/>
        </w:rPr>
        <w:t>характеристическое свойство множества</w:t>
      </w:r>
      <w:r w:rsidRPr="00363EDC">
        <w:rPr>
          <w:rFonts w:ascii="Times New Roman" w:eastAsia="Calibri" w:hAnsi="Times New Roman" w:cs="Times New Roman"/>
          <w:sz w:val="24"/>
          <w:szCs w:val="24"/>
        </w:rPr>
        <w:t xml:space="preserve">, элемент множества, </w:t>
      </w:r>
      <w:r w:rsidRPr="00363EDC">
        <w:rPr>
          <w:rFonts w:ascii="Times New Roman" w:eastAsia="Calibri" w:hAnsi="Times New Roman" w:cs="Times New Roman"/>
          <w:i/>
          <w:sz w:val="24"/>
          <w:szCs w:val="24"/>
        </w:rPr>
        <w:t>пустое, конечное, бесконечное множество</w:t>
      </w:r>
      <w:r w:rsidRPr="00363EDC">
        <w:rPr>
          <w:rFonts w:ascii="Times New Roman" w:eastAsia="Calibri" w:hAnsi="Times New Roman" w:cs="Times New Roman"/>
          <w:sz w:val="24"/>
          <w:szCs w:val="24"/>
        </w:rPr>
        <w:t xml:space="preserve">. Подмножество. Отношение принадлежности, включения, равенства. Элементы множества, способы задания множеств, </w:t>
      </w:r>
      <w:r w:rsidRPr="00363EDC">
        <w:rPr>
          <w:rFonts w:ascii="Times New Roman" w:eastAsia="Calibri" w:hAnsi="Times New Roman" w:cs="Times New Roman"/>
          <w:i/>
          <w:sz w:val="24"/>
          <w:szCs w:val="24"/>
        </w:rPr>
        <w:t>распознавание подмножеств и элементов подмножеств с использованием кругов Эйлера</w:t>
      </w:r>
      <w:r w:rsidRPr="00363EDC">
        <w:rPr>
          <w:rFonts w:ascii="Times New Roman" w:eastAsia="Calibri" w:hAnsi="Times New Roman" w:cs="Times New Roman"/>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Операции над множествами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Пересечение и объединение множеств. </w:t>
      </w:r>
      <w:r w:rsidRPr="00363EDC">
        <w:rPr>
          <w:rFonts w:ascii="Times New Roman" w:eastAsia="Calibri" w:hAnsi="Times New Roman" w:cs="Times New Roman"/>
          <w:i/>
          <w:sz w:val="24"/>
          <w:szCs w:val="24"/>
        </w:rPr>
        <w:t>Разность множеств, дополнение множества</w: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i/>
          <w:sz w:val="24"/>
          <w:szCs w:val="24"/>
        </w:rPr>
        <w:t>Интерпретация операций над множествами с помощью кругов Эйлера</w:t>
      </w:r>
      <w:r w:rsidRPr="00363EDC">
        <w:rPr>
          <w:rFonts w:ascii="Times New Roman" w:eastAsia="Calibri" w:hAnsi="Times New Roman" w:cs="Times New Roman"/>
          <w:sz w:val="24"/>
          <w:szCs w:val="24"/>
        </w:rPr>
        <w:t xml:space="preserve">.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Элементы логики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Определение. Утверждения. Аксиомы и теоремы. Доказательство. Доказательство от противного. Теорема, обратная данной. Пример и контрпример.</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Высказывания</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lastRenderedPageBreak/>
        <w:t>Истинность и ложность высказывания</w:t>
      </w:r>
      <w:r w:rsidRPr="00363EDC">
        <w:rPr>
          <w:rFonts w:ascii="Times New Roman" w:eastAsia="Calibri" w:hAnsi="Times New Roman" w:cs="Times New Roman"/>
          <w:i/>
          <w:sz w:val="24"/>
          <w:szCs w:val="24"/>
        </w:rPr>
        <w:t xml:space="preserve">. Сложные и простые высказывания. Операции над высказываниями с использованием логических связок: и, или, не. Условные высказывания (импликации). </w:t>
      </w:r>
    </w:p>
    <w:p w:rsidR="0041648A" w:rsidRPr="00363EDC" w:rsidRDefault="0041648A" w:rsidP="00363EDC">
      <w:pPr>
        <w:spacing w:after="0" w:line="240" w:lineRule="auto"/>
        <w:ind w:firstLine="709"/>
        <w:jc w:val="both"/>
        <w:outlineLvl w:val="1"/>
        <w:rPr>
          <w:rFonts w:ascii="Times New Roman" w:eastAsia="@Arial Unicode MS" w:hAnsi="Times New Roman" w:cs="Times New Roman"/>
          <w:b/>
          <w:bCs/>
          <w:sz w:val="24"/>
          <w:szCs w:val="24"/>
          <w:lang w:eastAsia="ru-RU"/>
        </w:rPr>
      </w:pPr>
      <w:bookmarkStart w:id="12" w:name="_Toc405513919"/>
      <w:bookmarkStart w:id="13" w:name="_Toc284662797"/>
      <w:bookmarkStart w:id="14" w:name="_Toc284663424"/>
      <w:r w:rsidRPr="00363EDC">
        <w:rPr>
          <w:rFonts w:ascii="Times New Roman" w:eastAsia="@Arial Unicode MS" w:hAnsi="Times New Roman" w:cs="Times New Roman"/>
          <w:b/>
          <w:bCs/>
          <w:sz w:val="24"/>
          <w:szCs w:val="24"/>
          <w:lang w:eastAsia="ru-RU"/>
        </w:rPr>
        <w:t>Содержание курса математики в 5–6 классах</w:t>
      </w:r>
      <w:bookmarkEnd w:id="12"/>
      <w:bookmarkEnd w:id="13"/>
      <w:bookmarkEnd w:id="14"/>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Натуральные числа и нуль</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Натуральный ряд чисел и его свойства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Натуральное число, множество натуральных чисел и его свойства, изображение натуральных чисел точками на числовой прямой. Использование свойств натуральных чисел при решении задач. </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Запись и чтение натуральных чисел</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Различие между цифрой и числом. Позиционная запись натурального числа, поместное значение цифры, разряды и классы, соотношение между двумя соседними разрядными единицами, чтение и запись натуральных чисел.</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Округление натуральных чисел</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Необходимость округления. Правило округления натуральных чисел.</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Сравнение натуральных чисел, сравнение с числом 0</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Понятие о сравнении чисел, сравнение натуральных чисел друг с другом и с нулем, математическая запись сравнений, способы сравнения чисел.</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Действия с натуральными числами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Сложение и вычитание, компоненты сложения и вычитания, связь между ними, нахождение суммы и разности, изменение суммы и разности при изменении компонентов сложения и вычитания.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Умножение и деление, компоненты умножения и деления, связь между ними, умножение и сложение в столбик, деление уголком, проверка результата с помощью прикидки и обратного действия.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Переместительный и сочетательный законы сложения и умножения, распределительный закон умножения относительно сложения, </w:t>
      </w:r>
      <w:r w:rsidRPr="00363EDC">
        <w:rPr>
          <w:rFonts w:ascii="Times New Roman" w:eastAsia="Calibri" w:hAnsi="Times New Roman" w:cs="Times New Roman"/>
          <w:i/>
          <w:sz w:val="24"/>
          <w:szCs w:val="24"/>
        </w:rPr>
        <w:t>обоснование алгоритмов выполнения арифметических  действий.</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Степень с натуральным показателем</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Запись числа в виде суммы разрядных слагаемых, порядок выполнения действий в выражениях, содержащих степень, вычисление значений выражений, содержащих степень.</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Числовые выражения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Числовое выражение и его значение, порядок выполнения действий.</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Деление с остатком</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Деление с остатком на множестве натуральных чисел, </w:t>
      </w:r>
      <w:r w:rsidRPr="00363EDC">
        <w:rPr>
          <w:rFonts w:ascii="Times New Roman" w:eastAsia="Calibri" w:hAnsi="Times New Roman" w:cs="Times New Roman"/>
          <w:i/>
          <w:sz w:val="24"/>
          <w:szCs w:val="24"/>
        </w:rPr>
        <w:t>свойства деления с остатком</w:t>
      </w:r>
      <w:r w:rsidRPr="00363EDC">
        <w:rPr>
          <w:rFonts w:ascii="Times New Roman" w:eastAsia="Calibri" w:hAnsi="Times New Roman" w:cs="Times New Roman"/>
          <w:sz w:val="24"/>
          <w:szCs w:val="24"/>
        </w:rPr>
        <w:t xml:space="preserve">. Практические задачи на деление с остатком. </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Свойства и признаки делимости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Свойство делимости суммы (разности) на число. Признаки делимости на 2, 3, 5, 9, 10. </w:t>
      </w:r>
      <w:r w:rsidRPr="00363EDC">
        <w:rPr>
          <w:rFonts w:ascii="Times New Roman" w:eastAsia="Calibri" w:hAnsi="Times New Roman" w:cs="Times New Roman"/>
          <w:i/>
          <w:sz w:val="24"/>
          <w:szCs w:val="24"/>
        </w:rPr>
        <w:t>Признаки делимости на 4, 6, 8, 11. Доказательство признаков делимости</w:t>
      </w:r>
      <w:r w:rsidRPr="00363EDC">
        <w:rPr>
          <w:rFonts w:ascii="Times New Roman" w:eastAsia="Calibri" w:hAnsi="Times New Roman" w:cs="Times New Roman"/>
          <w:sz w:val="24"/>
          <w:szCs w:val="24"/>
        </w:rPr>
        <w:t xml:space="preserve">. Решение практических задач с применением признаков делимости. </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Разложение числа на простые множители</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 xml:space="preserve">Простые и составные числа, </w:t>
      </w:r>
      <w:r w:rsidRPr="00363EDC">
        <w:rPr>
          <w:rFonts w:ascii="Times New Roman" w:eastAsia="Calibri" w:hAnsi="Times New Roman" w:cs="Times New Roman"/>
          <w:i/>
          <w:sz w:val="24"/>
          <w:szCs w:val="24"/>
        </w:rPr>
        <w:t xml:space="preserve">решето Эратосфена.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lastRenderedPageBreak/>
        <w:t xml:space="preserve">Разложение натурального числа на множители, разложение на простые множители. </w:t>
      </w:r>
      <w:r w:rsidRPr="00363EDC">
        <w:rPr>
          <w:rFonts w:ascii="Times New Roman" w:eastAsia="Calibri" w:hAnsi="Times New Roman" w:cs="Times New Roman"/>
          <w:i/>
          <w:sz w:val="24"/>
          <w:szCs w:val="24"/>
        </w:rPr>
        <w:t>Количество делителей числа, алгоритм разложения числа на простые множители, основная теорема арифметики</w:t>
      </w:r>
      <w:r w:rsidRPr="00363EDC">
        <w:rPr>
          <w:rFonts w:ascii="Times New Roman" w:eastAsia="Calibri" w:hAnsi="Times New Roman" w:cs="Times New Roman"/>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Алгебраические выражения</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 xml:space="preserve">Использование букв для обозначения чисел, вычисление значения алгебраического выражения, применение алгебраических выражений для записи свойств арифметических действий, преобразование алгебраических выражений.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Делители и кратные</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Делитель и его свойства, общий делитель двух и более чисел, наибольший общий делитель, взаимно простые числа, нахождение наибольшего общего делителя. Кратное и его свойства, общее кратное двух и более чисел, наименьшее общее кратное, способы нахождения наименьшего общего кратного.</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Дроби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Обыкновенные дроби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Доля, часть, дробное число, дробь. Дробное число как результат деления. Правильные и неправильные дроби, смешанная дробь (смешанное число).</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Запись натурального числа в виде дроби с заданным знаменателем, преобразование смешанной дроби в неправильную дробь и наоборот.</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Приведение дробей к общему знаменателю. Сравнение обыкновенных дробей.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Сложение и вычитание обыкновенных дробей. Умножение и деление обыкновенных дробей.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Арифметические действия со смешанными дробями.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Арифметические действия с дробными числами.</w:t>
      </w:r>
      <w:r w:rsidRPr="00363EDC">
        <w:rPr>
          <w:rFonts w:ascii="Times New Roman" w:eastAsia="Calibri" w:hAnsi="Times New Roman" w:cs="Times New Roman"/>
          <w:sz w:val="24"/>
          <w:szCs w:val="24"/>
        </w:rPr>
        <w:tab/>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i/>
          <w:sz w:val="24"/>
          <w:szCs w:val="24"/>
        </w:rPr>
        <w:t>Способы рационализации вычислений и их применение при выполнении действий</w:t>
      </w:r>
      <w:r w:rsidRPr="00363EDC">
        <w:rPr>
          <w:rFonts w:ascii="Times New Roman" w:eastAsia="Calibri" w:hAnsi="Times New Roman" w:cs="Times New Roman"/>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Десятичные дроби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Целая и дробная части десятичной дроби. Преобразование десятичных дробей в обыкновенные. Сравнение десятичных дробей. Сложение и вычитание десятичных дробей. Округление десятичных дробей. Умножение и деление десятичных дробей. </w:t>
      </w:r>
      <w:r w:rsidRPr="00363EDC">
        <w:rPr>
          <w:rFonts w:ascii="Times New Roman" w:eastAsia="Calibri" w:hAnsi="Times New Roman" w:cs="Times New Roman"/>
          <w:i/>
          <w:sz w:val="24"/>
          <w:szCs w:val="24"/>
        </w:rPr>
        <w:t>Преобразование обыкновенных дробей в десятичные дроби. Конечные и бесконечные десятичные дроби</w:t>
      </w:r>
      <w:r w:rsidRPr="00363EDC">
        <w:rPr>
          <w:rFonts w:ascii="Times New Roman" w:eastAsia="Calibri" w:hAnsi="Times New Roman" w:cs="Times New Roman"/>
          <w:sz w:val="24"/>
          <w:szCs w:val="24"/>
        </w:rPr>
        <w:t xml:space="preserve">. </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Отношение двух чисел</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Cs/>
          <w:sz w:val="24"/>
          <w:szCs w:val="24"/>
        </w:rPr>
        <w:t>Масштаб на плане и карте. Пропорции. Свойства пропорций, применение пропорций и отношений при решении задач.</w:t>
      </w:r>
    </w:p>
    <w:p w:rsidR="0041648A" w:rsidRPr="00363EDC" w:rsidRDefault="0041648A" w:rsidP="00363EDC">
      <w:pPr>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b/>
          <w:bCs/>
          <w:sz w:val="24"/>
          <w:szCs w:val="24"/>
        </w:rPr>
        <w:t>Среднее арифметическое чисел</w:t>
      </w:r>
    </w:p>
    <w:p w:rsidR="0041648A" w:rsidRPr="00363EDC" w:rsidRDefault="0041648A" w:rsidP="00363EDC">
      <w:pPr>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bCs/>
          <w:sz w:val="24"/>
          <w:szCs w:val="24"/>
        </w:rPr>
        <w:t xml:space="preserve">Среднее арифметическое двух чисел. Изображение среднего арифметического двух чисел на числовой прямой. Решение практических задач с применением среднего арифметического. </w:t>
      </w:r>
      <w:r w:rsidRPr="00363EDC">
        <w:rPr>
          <w:rFonts w:ascii="Times New Roman" w:eastAsia="Calibri" w:hAnsi="Times New Roman" w:cs="Times New Roman"/>
          <w:bCs/>
          <w:i/>
          <w:sz w:val="24"/>
          <w:szCs w:val="24"/>
        </w:rPr>
        <w:t>Среднее арифметическое нескольких чисел.</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Проценты</w:t>
      </w:r>
    </w:p>
    <w:p w:rsidR="0041648A" w:rsidRPr="00363EDC" w:rsidRDefault="0041648A" w:rsidP="00363EDC">
      <w:pPr>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bCs/>
          <w:sz w:val="24"/>
          <w:szCs w:val="24"/>
        </w:rPr>
        <w:t xml:space="preserve">Понятие процента. Вычисление процентов от числа и числа по известному проценту, выражение отношения в процентах. Решение несложных практических задач с процентами. </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Диаграммы</w:t>
      </w:r>
    </w:p>
    <w:p w:rsidR="0041648A" w:rsidRPr="00363EDC" w:rsidRDefault="0041648A" w:rsidP="00363EDC">
      <w:pPr>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bCs/>
          <w:sz w:val="24"/>
          <w:szCs w:val="24"/>
        </w:rPr>
        <w:t xml:space="preserve">Столбчатые и круговые диаграммы. Извлечение информации из диаграмм. </w:t>
      </w:r>
      <w:r w:rsidRPr="00363EDC">
        <w:rPr>
          <w:rFonts w:ascii="Times New Roman" w:eastAsia="Calibri" w:hAnsi="Times New Roman" w:cs="Times New Roman"/>
          <w:bCs/>
          <w:i/>
          <w:sz w:val="24"/>
          <w:szCs w:val="24"/>
        </w:rPr>
        <w:t>Изображение диаграмм по числовым данным</w:t>
      </w:r>
      <w:r w:rsidRPr="00363EDC">
        <w:rPr>
          <w:rFonts w:ascii="Times New Roman" w:eastAsia="Calibri" w:hAnsi="Times New Roman" w:cs="Times New Roman"/>
          <w:bCs/>
          <w:sz w:val="24"/>
          <w:szCs w:val="24"/>
        </w:rPr>
        <w:t>.</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Рациональные числа</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lastRenderedPageBreak/>
        <w:t>Положительные и отрицательные числа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Изображение чисел на числовой (координатной) прямой. Сравнение чисел. Модуль числа, геометрическая интерпретация модуля числа. Действия с положительными и отрицательными числами. Множество целых чисел.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Понятие о рациональном числе</w: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i/>
          <w:sz w:val="24"/>
          <w:szCs w:val="24"/>
        </w:rPr>
        <w:t>Первичное представление о множестве рациональных чисел.</w:t>
      </w:r>
      <w:r w:rsidRPr="00363EDC">
        <w:rPr>
          <w:rFonts w:ascii="Times New Roman" w:eastAsia="Calibri" w:hAnsi="Times New Roman" w:cs="Times New Roman"/>
          <w:sz w:val="24"/>
          <w:szCs w:val="24"/>
        </w:rPr>
        <w:t xml:space="preserve"> Действия с рациональными числами.</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Решение текстовых задач</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Единицы измерений</w:t>
      </w:r>
      <w:r w:rsidRPr="00363EDC">
        <w:rPr>
          <w:rFonts w:ascii="Times New Roman" w:eastAsia="Calibri" w:hAnsi="Times New Roman" w:cs="Times New Roman"/>
          <w:sz w:val="24"/>
          <w:szCs w:val="24"/>
        </w:rPr>
        <w:t>: длины, площади, объема, массы, времени, скорости. Зависимости между единицами измерения каждой величины. Зависимости между величинами: скорость, время, расстояние; производительность, время, работа; цена, количество, стоимость.</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Задачи на все арифметические действия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Решение текстовых задач арифметическим способом</w:t>
      </w:r>
      <w:r w:rsidRPr="00363EDC">
        <w:rPr>
          <w:rFonts w:ascii="Times New Roman" w:eastAsia="Calibri" w:hAnsi="Times New Roman" w:cs="Times New Roman"/>
          <w:i/>
          <w:sz w:val="24"/>
          <w:szCs w:val="24"/>
        </w:rPr>
        <w:t xml:space="preserve">. </w:t>
      </w:r>
      <w:r w:rsidRPr="00363EDC">
        <w:rPr>
          <w:rFonts w:ascii="Times New Roman" w:eastAsia="Calibri" w:hAnsi="Times New Roman" w:cs="Times New Roman"/>
          <w:sz w:val="24"/>
          <w:szCs w:val="24"/>
        </w:rPr>
        <w:t>Использование таблиц, схем, чертежей, других средств представления данных при решении задачи.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Задачи на движение, работу и покупки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 Решение несложных задач на движение в противоположных направлениях, в одном направлении, движение по реке по течению и против течения. Решение задач на совместную работу. Применение дробей при решении задач. </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Задачи на части, доли, проценты</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Решение задач на нахождение части числа и числа по его части. Решение задач на проценты и доли. Применение пропорций при решении задач.</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Логические задачи</w:t>
      </w:r>
    </w:p>
    <w:p w:rsidR="0041648A" w:rsidRPr="00363EDC" w:rsidRDefault="0041648A" w:rsidP="00363EDC">
      <w:pPr>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bCs/>
          <w:sz w:val="24"/>
          <w:szCs w:val="24"/>
        </w:rPr>
        <w:t xml:space="preserve">Решение несложных логических задач. </w:t>
      </w:r>
      <w:r w:rsidRPr="00363EDC">
        <w:rPr>
          <w:rFonts w:ascii="Times New Roman" w:eastAsia="Calibri" w:hAnsi="Times New Roman" w:cs="Times New Roman"/>
          <w:bCs/>
          <w:i/>
          <w:sz w:val="24"/>
          <w:szCs w:val="24"/>
        </w:rPr>
        <w:t>Решение логических задач с помощью графов, таблиц</w:t>
      </w:r>
      <w:r w:rsidRPr="00363EDC">
        <w:rPr>
          <w:rFonts w:ascii="Times New Roman" w:eastAsia="Calibri" w:hAnsi="Times New Roman" w:cs="Times New Roman"/>
          <w:bCs/>
          <w:sz w:val="24"/>
          <w:szCs w:val="24"/>
        </w:rPr>
        <w:t xml:space="preserve">. </w:t>
      </w:r>
    </w:p>
    <w:p w:rsidR="0041648A" w:rsidRPr="00363EDC" w:rsidRDefault="0041648A" w:rsidP="00363EDC">
      <w:pPr>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b/>
          <w:sz w:val="24"/>
          <w:szCs w:val="24"/>
        </w:rPr>
        <w:t xml:space="preserve">Основные методы решения текстовых задач: </w:t>
      </w:r>
      <w:r w:rsidRPr="00363EDC">
        <w:rPr>
          <w:rFonts w:ascii="Times New Roman" w:eastAsia="Calibri" w:hAnsi="Times New Roman" w:cs="Times New Roman"/>
          <w:bCs/>
          <w:sz w:val="24"/>
          <w:szCs w:val="24"/>
        </w:rPr>
        <w:t>арифметический, перебор вариантов.</w:t>
      </w:r>
    </w:p>
    <w:p w:rsidR="0041648A" w:rsidRPr="00363EDC" w:rsidRDefault="0041648A" w:rsidP="00363EDC">
      <w:pPr>
        <w:spacing w:after="0" w:line="240" w:lineRule="auto"/>
        <w:ind w:firstLine="709"/>
        <w:jc w:val="both"/>
        <w:outlineLvl w:val="2"/>
        <w:rPr>
          <w:rFonts w:ascii="Times New Roman" w:eastAsia="Times New Roman" w:hAnsi="Times New Roman" w:cs="Times New Roman"/>
          <w:b/>
          <w:bCs/>
          <w:sz w:val="24"/>
          <w:szCs w:val="24"/>
          <w:lang w:eastAsia="ru-RU"/>
        </w:rPr>
      </w:pPr>
      <w:r w:rsidRPr="00363EDC">
        <w:rPr>
          <w:rFonts w:ascii="Times New Roman" w:eastAsia="Times New Roman" w:hAnsi="Times New Roman" w:cs="Times New Roman"/>
          <w:b/>
          <w:bCs/>
          <w:sz w:val="24"/>
          <w:szCs w:val="24"/>
          <w:lang w:eastAsia="ru-RU"/>
        </w:rPr>
        <w:t>Наглядная геометрия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Фигуры в окружающем мире. Наглядные представления о фигурах на плоскости: прямая, отрезок, луч, угол, ломаная, многоугольник, окружность, круг. Четырехугольник, прямоугольник, квадрат. Треугольник, </w:t>
      </w:r>
      <w:r w:rsidRPr="00363EDC">
        <w:rPr>
          <w:rFonts w:ascii="Times New Roman" w:eastAsia="Calibri" w:hAnsi="Times New Roman" w:cs="Times New Roman"/>
          <w:i/>
          <w:sz w:val="24"/>
          <w:szCs w:val="24"/>
        </w:rPr>
        <w:t>виды треугольников. Правильные многоугольники.</w:t>
      </w:r>
      <w:r w:rsidRPr="00363EDC">
        <w:rPr>
          <w:rFonts w:ascii="Times New Roman" w:eastAsia="Calibri" w:hAnsi="Times New Roman" w:cs="Times New Roman"/>
          <w:sz w:val="24"/>
          <w:szCs w:val="24"/>
        </w:rPr>
        <w:t xml:space="preserve"> Изображение основных геометрических фигур. </w:t>
      </w:r>
      <w:r w:rsidRPr="00363EDC">
        <w:rPr>
          <w:rFonts w:ascii="Times New Roman" w:eastAsia="Calibri" w:hAnsi="Times New Roman" w:cs="Times New Roman"/>
          <w:i/>
          <w:sz w:val="24"/>
          <w:szCs w:val="24"/>
        </w:rPr>
        <w:t>Взаимное расположение двух прямых, двух окружностей, прямой и окружности.</w:t>
      </w:r>
      <w:r w:rsidRPr="00363EDC">
        <w:rPr>
          <w:rFonts w:ascii="Times New Roman" w:eastAsia="Calibri" w:hAnsi="Times New Roman" w:cs="Times New Roman"/>
          <w:sz w:val="24"/>
          <w:szCs w:val="24"/>
        </w:rPr>
        <w:t xml:space="preserve"> Длина отрезка, ломаной. Единицы измерения длины. Построение отрезка заданной длины. Виды углов. Градусная мера угла. Измерение и построение углов с помощью транспортира.</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 xml:space="preserve">Периметр многоугольника. Понятие площади фигуры; единицы измерения площади. Площадь прямоугольника, квадрата. Приближенное измерение площади фигур на клетчатой бумаге. </w:t>
      </w:r>
      <w:r w:rsidRPr="00363EDC">
        <w:rPr>
          <w:rFonts w:ascii="Times New Roman" w:eastAsia="Calibri" w:hAnsi="Times New Roman" w:cs="Times New Roman"/>
          <w:i/>
          <w:sz w:val="24"/>
          <w:szCs w:val="24"/>
        </w:rPr>
        <w:t>Равновеликие фигуры.</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Наглядные представления о пространственных фигурах: куб, параллелепипед, призма, пирамида, шар, сфера, конус, цилиндр. Изображение пространственных фигур. </w:t>
      </w:r>
      <w:r w:rsidRPr="00363EDC">
        <w:rPr>
          <w:rFonts w:ascii="Times New Roman" w:eastAsia="Calibri" w:hAnsi="Times New Roman" w:cs="Times New Roman"/>
          <w:i/>
          <w:sz w:val="24"/>
          <w:szCs w:val="24"/>
        </w:rPr>
        <w:t>Примеры сечений. Многогранники. Правильные многогранники.</w:t>
      </w:r>
      <w:r w:rsidRPr="00363EDC">
        <w:rPr>
          <w:rFonts w:ascii="Times New Roman" w:eastAsia="Calibri" w:hAnsi="Times New Roman" w:cs="Times New Roman"/>
          <w:sz w:val="24"/>
          <w:szCs w:val="24"/>
        </w:rPr>
        <w:t xml:space="preserve"> Примеры разверток многогранников, цилиндра и конуса.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Понятие объема; единицы объема. Объем прямоугольного параллелепипеда, куба.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Понятие о равенстве фигур. Центральная, осевая и </w:t>
      </w:r>
      <w:r w:rsidRPr="00363EDC">
        <w:rPr>
          <w:rFonts w:ascii="Times New Roman" w:eastAsia="Calibri" w:hAnsi="Times New Roman" w:cs="Times New Roman"/>
          <w:i/>
          <w:sz w:val="24"/>
          <w:szCs w:val="24"/>
        </w:rPr>
        <w:t xml:space="preserve">зеркальная </w:t>
      </w:r>
      <w:r w:rsidRPr="00363EDC">
        <w:rPr>
          <w:rFonts w:ascii="Times New Roman" w:eastAsia="Calibri" w:hAnsi="Times New Roman" w:cs="Times New Roman"/>
          <w:sz w:val="24"/>
          <w:szCs w:val="24"/>
        </w:rPr>
        <w:t>симметрии. Изображение симметричных фигур.</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Решение практических задач с применением простейших свойств фигур.</w:t>
      </w:r>
    </w:p>
    <w:p w:rsidR="0041648A" w:rsidRPr="00363EDC" w:rsidRDefault="0041648A" w:rsidP="00363EDC">
      <w:pPr>
        <w:spacing w:after="0" w:line="240" w:lineRule="auto"/>
        <w:ind w:firstLine="709"/>
        <w:jc w:val="both"/>
        <w:outlineLvl w:val="2"/>
        <w:rPr>
          <w:rFonts w:ascii="Times New Roman" w:eastAsia="Times New Roman" w:hAnsi="Times New Roman" w:cs="Times New Roman"/>
          <w:b/>
          <w:bCs/>
          <w:sz w:val="24"/>
          <w:szCs w:val="24"/>
          <w:lang w:eastAsia="ru-RU"/>
        </w:rPr>
      </w:pPr>
      <w:r w:rsidRPr="00363EDC">
        <w:rPr>
          <w:rFonts w:ascii="Times New Roman" w:eastAsia="Times New Roman" w:hAnsi="Times New Roman" w:cs="Times New Roman"/>
          <w:b/>
          <w:bCs/>
          <w:sz w:val="24"/>
          <w:szCs w:val="24"/>
          <w:lang w:eastAsia="ru-RU"/>
        </w:rPr>
        <w:t>История математики</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lastRenderedPageBreak/>
        <w:t xml:space="preserve">Появление цифр, букв, иероглифов в процессе счета и распределения продуктов на Древнем Ближнем Востоке. Связь с Неолитической революцией. </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Рождение шестидесятеричной системы счисления. Появление десятичной записи чисел.</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 xml:space="preserve">Рождение и развитие арифметики натуральных чисел. НОК, НОД, простые числа. Решето Эратосфена.  </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 xml:space="preserve">Появление нуля и отрицательных чисел в математике древности. Роль Диофанта. Почему </w:t>
      </w:r>
      <w:r w:rsidRPr="00670375">
        <w:rPr>
          <w:rFonts w:ascii="Times New Roman" w:eastAsia="Calibri" w:hAnsi="Times New Roman" w:cs="Times New Roman"/>
          <w:position w:val="-14"/>
          <w:sz w:val="24"/>
          <w:szCs w:val="24"/>
        </w:rPr>
        <w:object w:dxaOrig="1619" w:dyaOrig="420">
          <v:shape id="_x0000_i1221" type="#_x0000_t75" style="width:79.05pt;height:22.7pt" o:ole="">
            <v:imagedata r:id="rId431" o:title=""/>
          </v:shape>
          <o:OLEObject Type="Embed" ProgID="Equation.DSMT4" ShapeID="_x0000_i1221" DrawAspect="Content" ObjectID="_1609418096" r:id="rId432"/>
        </w:object>
      </w:r>
      <w:r w:rsidRPr="00670375">
        <w:rPr>
          <w:rFonts w:ascii="Times New Roman" w:eastAsia="Calibri" w:hAnsi="Times New Roman" w:cs="Times New Roman"/>
          <w:sz w:val="24"/>
          <w:szCs w:val="24"/>
        </w:rPr>
        <w:t>?</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Дроби в Вавилоне, Египте, Риме. Открытие десятичных дробей. Старинные системы мер. Десятичные дроби и метрическая система мер.  Л. Магницкий.</w:t>
      </w:r>
    </w:p>
    <w:p w:rsidR="0041648A" w:rsidRPr="00363EDC" w:rsidRDefault="0041648A" w:rsidP="00670375">
      <w:pPr>
        <w:spacing w:after="0" w:line="240" w:lineRule="auto"/>
        <w:ind w:firstLine="709"/>
        <w:jc w:val="center"/>
        <w:outlineLvl w:val="1"/>
        <w:rPr>
          <w:rFonts w:ascii="Times New Roman" w:eastAsia="@Arial Unicode MS" w:hAnsi="Times New Roman" w:cs="Times New Roman"/>
          <w:b/>
          <w:bCs/>
          <w:sz w:val="24"/>
          <w:szCs w:val="24"/>
          <w:lang w:eastAsia="ru-RU"/>
        </w:rPr>
      </w:pPr>
      <w:bookmarkStart w:id="15" w:name="_Toc405513920"/>
      <w:bookmarkStart w:id="16" w:name="_Toc284662798"/>
      <w:bookmarkStart w:id="17" w:name="_Toc284663425"/>
      <w:r w:rsidRPr="00363EDC">
        <w:rPr>
          <w:rFonts w:ascii="Times New Roman" w:eastAsia="@Arial Unicode MS" w:hAnsi="Times New Roman" w:cs="Times New Roman"/>
          <w:b/>
          <w:bCs/>
          <w:sz w:val="24"/>
          <w:szCs w:val="24"/>
          <w:lang w:eastAsia="ru-RU"/>
        </w:rPr>
        <w:t>Содержание курса математики в 7–9 классах</w:t>
      </w:r>
      <w:bookmarkEnd w:id="15"/>
      <w:bookmarkEnd w:id="16"/>
      <w:bookmarkEnd w:id="17"/>
    </w:p>
    <w:p w:rsidR="0041648A" w:rsidRPr="00363EDC" w:rsidRDefault="0041648A" w:rsidP="00363EDC">
      <w:pPr>
        <w:spacing w:after="0" w:line="240" w:lineRule="auto"/>
        <w:ind w:firstLine="709"/>
        <w:jc w:val="both"/>
        <w:outlineLvl w:val="2"/>
        <w:rPr>
          <w:rFonts w:ascii="Times New Roman" w:eastAsia="Times New Roman" w:hAnsi="Times New Roman" w:cs="Times New Roman"/>
          <w:b/>
          <w:bCs/>
          <w:sz w:val="24"/>
          <w:szCs w:val="24"/>
          <w:lang w:eastAsia="ru-RU"/>
        </w:rPr>
      </w:pPr>
      <w:bookmarkStart w:id="18" w:name="_Toc405513921"/>
      <w:bookmarkStart w:id="19" w:name="_Toc284662799"/>
      <w:bookmarkStart w:id="20" w:name="_Toc284663426"/>
      <w:r w:rsidRPr="00363EDC">
        <w:rPr>
          <w:rFonts w:ascii="Times New Roman" w:eastAsia="Times New Roman" w:hAnsi="Times New Roman" w:cs="Times New Roman"/>
          <w:b/>
          <w:bCs/>
          <w:sz w:val="24"/>
          <w:szCs w:val="24"/>
          <w:lang w:eastAsia="ru-RU"/>
        </w:rPr>
        <w:t>Алгебра</w:t>
      </w:r>
      <w:bookmarkEnd w:id="18"/>
      <w:bookmarkEnd w:id="19"/>
      <w:bookmarkEnd w:id="20"/>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Числа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Рациональные числа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Множество рациональных чисел. Сравнение рациональных чисел. Действия с рациональными числами. </w:t>
      </w:r>
      <w:r w:rsidRPr="00363EDC">
        <w:rPr>
          <w:rFonts w:ascii="Times New Roman" w:eastAsia="Calibri" w:hAnsi="Times New Roman" w:cs="Times New Roman"/>
          <w:i/>
          <w:sz w:val="24"/>
          <w:szCs w:val="24"/>
        </w:rPr>
        <w:t>Представление рационального числа десятичной дробью</w:t>
      </w:r>
      <w:r w:rsidRPr="00363EDC">
        <w:rPr>
          <w:rFonts w:ascii="Times New Roman" w:eastAsia="Calibri" w:hAnsi="Times New Roman" w:cs="Times New Roman"/>
          <w:sz w:val="24"/>
          <w:szCs w:val="24"/>
        </w:rPr>
        <w:t xml:space="preserve">.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Иррациональные числа</w:t>
      </w:r>
    </w:p>
    <w:p w:rsidR="0041648A" w:rsidRPr="00363EDC" w:rsidRDefault="0041648A" w:rsidP="00363EDC">
      <w:pPr>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sz w:val="24"/>
          <w:szCs w:val="24"/>
        </w:rPr>
        <w:t xml:space="preserve">Понятие иррационального числа. Распознавание иррациональных чисел. Примеры доказательств в алгебре. Иррациональность числа </w:t>
      </w:r>
      <w:r w:rsidRPr="00363EDC">
        <w:rPr>
          <w:rFonts w:ascii="Times New Roman" w:eastAsia="Calibri" w:hAnsi="Times New Roman" w:cs="Times New Roman"/>
          <w:i/>
          <w:position w:val="-6"/>
          <w:sz w:val="24"/>
          <w:szCs w:val="24"/>
        </w:rPr>
        <w:object w:dxaOrig="380" w:dyaOrig="340">
          <v:shape id="_x0000_i1222" type="#_x0000_t75" style="width:14.1pt;height:21.15pt" o:ole="">
            <v:imagedata r:id="rId433" o:title=""/>
          </v:shape>
          <o:OLEObject Type="Embed" ProgID="Equation.DSMT4" ShapeID="_x0000_i1222" DrawAspect="Content" ObjectID="_1609418097" r:id="rId434"/>
        </w:object>
      </w:r>
      <w:r w:rsidRPr="00363EDC">
        <w:rPr>
          <w:rFonts w:ascii="Times New Roman" w:eastAsia="Calibri" w:hAnsi="Times New Roman" w:cs="Times New Roman"/>
          <w:i/>
          <w:sz w:val="24"/>
          <w:szCs w:val="24"/>
        </w:rPr>
        <w:t xml:space="preserve">. </w:t>
      </w:r>
      <w:r w:rsidRPr="00363EDC">
        <w:rPr>
          <w:rFonts w:ascii="Times New Roman" w:eastAsia="Calibri" w:hAnsi="Times New Roman" w:cs="Times New Roman"/>
          <w:sz w:val="24"/>
          <w:szCs w:val="24"/>
        </w:rPr>
        <w:t>Применение в геометрии</w:t>
      </w:r>
      <w:r w:rsidRPr="00363EDC">
        <w:rPr>
          <w:rFonts w:ascii="Times New Roman" w:eastAsia="Calibri" w:hAnsi="Times New Roman" w:cs="Times New Roman"/>
          <w:i/>
          <w:sz w:val="24"/>
          <w:szCs w:val="24"/>
        </w:rPr>
        <w:t xml:space="preserve">. Сравнение иррациональных чисел. </w:t>
      </w:r>
      <w:r w:rsidRPr="00363EDC">
        <w:rPr>
          <w:rFonts w:ascii="Times New Roman" w:eastAsia="Calibri" w:hAnsi="Times New Roman" w:cs="Times New Roman"/>
          <w:bCs/>
          <w:i/>
          <w:sz w:val="24"/>
          <w:szCs w:val="24"/>
        </w:rPr>
        <w:t>Множество действительных чисел</w:t>
      </w:r>
      <w:r w:rsidRPr="00363EDC">
        <w:rPr>
          <w:rFonts w:ascii="Times New Roman" w:eastAsia="Calibri" w:hAnsi="Times New Roman" w:cs="Times New Roman"/>
          <w:bCs/>
          <w:sz w:val="24"/>
          <w:szCs w:val="24"/>
        </w:rPr>
        <w:t>.</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Тождественные преобразования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Числовые и буквенные выражения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Выражение с переменной. Значение выражения. Подстановка выражений вместо переменных.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Целые выражения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Степень с натуральным показателем и ее свойства. Преобразования выражений, содержащих степени с натуральным показателем. </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 xml:space="preserve">Одночлен, многочлен. Действия с одночленами и многочленами (сложение, вычитание, умножение). Формулы сокращенного умножения: разность квадратов, квадрат суммы и разности. Разложение многочлена на множители: вынесение общего множителя за скобки, </w:t>
      </w:r>
      <w:r w:rsidRPr="00363EDC">
        <w:rPr>
          <w:rFonts w:ascii="Times New Roman" w:eastAsia="Calibri" w:hAnsi="Times New Roman" w:cs="Times New Roman"/>
          <w:i/>
          <w:sz w:val="24"/>
          <w:szCs w:val="24"/>
        </w:rPr>
        <w:t>группировка, применение формул сокращенного умножения</w:t>
      </w:r>
      <w:r w:rsidRPr="00363EDC">
        <w:rPr>
          <w:rFonts w:ascii="Times New Roman" w:eastAsia="Calibri" w:hAnsi="Times New Roman" w:cs="Times New Roman"/>
          <w:sz w:val="24"/>
          <w:szCs w:val="24"/>
        </w:rPr>
        <w:t>.</w:t>
      </w:r>
      <w:r w:rsidRPr="00363EDC">
        <w:rPr>
          <w:rFonts w:ascii="Times New Roman" w:eastAsia="Calibri" w:hAnsi="Times New Roman" w:cs="Times New Roman"/>
          <w:i/>
          <w:sz w:val="24"/>
          <w:szCs w:val="24"/>
        </w:rPr>
        <w:t xml:space="preserve"> Квадратный трехчлен, разложение квадратного трехчлена на множители.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Дробно-рациональные выражения</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 xml:space="preserve">Степень с целым показателем. Преобразование дробно-линейных выражений: сложение, умножение, деление. </w:t>
      </w:r>
      <w:r w:rsidRPr="00363EDC">
        <w:rPr>
          <w:rFonts w:ascii="Times New Roman" w:eastAsia="Calibri" w:hAnsi="Times New Roman" w:cs="Times New Roman"/>
          <w:i/>
          <w:sz w:val="24"/>
          <w:szCs w:val="24"/>
        </w:rPr>
        <w:t>Алгебраическая дробь. Допустимые значения переменных в дробно-рациональных выражениях</w: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i/>
          <w:sz w:val="24"/>
          <w:szCs w:val="24"/>
        </w:rPr>
        <w:t>Сокращение алгебраических дробей. Приведение алгебраических дробей к общему знаменателю. Действия с алгебраическими дробями: сложение, вычитание, умножение, деление, возведение в степень.</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i/>
          <w:sz w:val="24"/>
          <w:szCs w:val="24"/>
        </w:rPr>
        <w:t>Преобразование выражений, содержащих знак модуля.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Квадратные корни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Арифметический квадратный корень. Преобразование выражений, содержащих квадратные корни: умножение, деление, вынесение множителя из-под знака корня, </w:t>
      </w:r>
      <w:r w:rsidRPr="00363EDC">
        <w:rPr>
          <w:rFonts w:ascii="Times New Roman" w:eastAsia="Calibri" w:hAnsi="Times New Roman" w:cs="Times New Roman"/>
          <w:i/>
          <w:sz w:val="24"/>
          <w:szCs w:val="24"/>
        </w:rPr>
        <w:t>внесение множителя под знак корня</w:t>
      </w:r>
      <w:r w:rsidRPr="00363EDC">
        <w:rPr>
          <w:rFonts w:ascii="Times New Roman" w:eastAsia="Calibri" w:hAnsi="Times New Roman" w:cs="Times New Roman"/>
          <w:sz w:val="24"/>
          <w:szCs w:val="24"/>
        </w:rPr>
        <w:t xml:space="preserve">. </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Уравнения и неравенства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Равенства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lastRenderedPageBreak/>
        <w:t xml:space="preserve">Числовое равенство. Свойства числовых равенств. Равенство с переменной.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Уравнения</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 xml:space="preserve">Понятие уравнения и корня уравнения. </w:t>
      </w:r>
      <w:r w:rsidRPr="00363EDC">
        <w:rPr>
          <w:rFonts w:ascii="Times New Roman" w:eastAsia="Calibri" w:hAnsi="Times New Roman" w:cs="Times New Roman"/>
          <w:i/>
          <w:sz w:val="24"/>
          <w:szCs w:val="24"/>
        </w:rPr>
        <w:t>Представление о равносильности уравнений. Область определения уравнения (область допустимых значений переменной).</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Линейное уравнение и его корни</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 xml:space="preserve">Решение линейных уравнений. </w:t>
      </w:r>
      <w:r w:rsidRPr="00363EDC">
        <w:rPr>
          <w:rFonts w:ascii="Times New Roman" w:eastAsia="Calibri" w:hAnsi="Times New Roman" w:cs="Times New Roman"/>
          <w:i/>
          <w:sz w:val="24"/>
          <w:szCs w:val="24"/>
        </w:rPr>
        <w:t>Линейное уравнение с параметром. Количество корней линейного уравнения. Решение линейных уравнений с параметром.</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Квадратное уравнение и его корни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Квадратные уравнения. Неполные квадратные уравнения. Дискриминант квадратного уравнения. Формула корней квадратного уравнения. </w:t>
      </w:r>
      <w:r w:rsidRPr="00363EDC">
        <w:rPr>
          <w:rFonts w:ascii="Times New Roman" w:eastAsia="Calibri" w:hAnsi="Times New Roman" w:cs="Times New Roman"/>
          <w:i/>
          <w:sz w:val="24"/>
          <w:szCs w:val="24"/>
        </w:rPr>
        <w:t>Теорема Виета. Теорема, обратная теореме Виета.</w:t>
      </w:r>
      <w:r w:rsidRPr="00363EDC">
        <w:rPr>
          <w:rFonts w:ascii="Times New Roman" w:eastAsia="Calibri" w:hAnsi="Times New Roman" w:cs="Times New Roman"/>
          <w:sz w:val="24"/>
          <w:szCs w:val="24"/>
        </w:rPr>
        <w:t xml:space="preserve"> Решение квадратных уравнений:использование формулы для нахождения корней</w:t>
      </w:r>
      <w:r w:rsidRPr="00363EDC">
        <w:rPr>
          <w:rFonts w:ascii="Times New Roman" w:eastAsia="Calibri" w:hAnsi="Times New Roman" w:cs="Times New Roman"/>
          <w:i/>
          <w:sz w:val="24"/>
          <w:szCs w:val="24"/>
        </w:rPr>
        <w:t>, графический метод решения, разложение на множители, подбор корней с использованием теоремы Виета</w: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i/>
          <w:sz w:val="24"/>
          <w:szCs w:val="24"/>
        </w:rPr>
        <w:t>Количество корней квадратного уравнения в зависимости от его дискриминанта. Биквадратные уравнения. Уравнения, сводимые к линейным и квадратным. Квадратные уравнения с параметром.</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b/>
          <w:sz w:val="24"/>
          <w:szCs w:val="24"/>
        </w:rPr>
        <w:t>Дробно-рациональные уравнения</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 xml:space="preserve">Решение простейших дробно-линейных уравнений. </w:t>
      </w:r>
      <w:r w:rsidRPr="00363EDC">
        <w:rPr>
          <w:rFonts w:ascii="Times New Roman" w:eastAsia="Calibri" w:hAnsi="Times New Roman" w:cs="Times New Roman"/>
          <w:i/>
          <w:sz w:val="24"/>
          <w:szCs w:val="24"/>
        </w:rPr>
        <w:t xml:space="preserve">Решение дробно-рациональных уравнений. </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i/>
          <w:sz w:val="24"/>
          <w:szCs w:val="24"/>
        </w:rPr>
        <w:t>Методы решения уравнений: методы равносильных преобразований, метод замены переменной, графический метод. Использование свойств функций при решении уравнений.</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i/>
          <w:sz w:val="24"/>
          <w:szCs w:val="24"/>
        </w:rPr>
        <w:t xml:space="preserve">Простейшие иррациональные уравнения вида </w:t>
      </w:r>
      <w:r w:rsidRPr="00363EDC">
        <w:rPr>
          <w:rFonts w:ascii="Times New Roman" w:eastAsia="Calibri" w:hAnsi="Times New Roman" w:cs="Times New Roman"/>
          <w:position w:val="-16"/>
          <w:sz w:val="24"/>
          <w:szCs w:val="24"/>
        </w:rPr>
        <w:object w:dxaOrig="1120" w:dyaOrig="460">
          <v:shape id="_x0000_i1223" type="#_x0000_t75" style="width:58.7pt;height:22.7pt" o:ole="">
            <v:imagedata r:id="rId9" o:title=""/>
          </v:shape>
          <o:OLEObject Type="Embed" ProgID="Equation.DSMT4" ShapeID="_x0000_i1223" DrawAspect="Content" ObjectID="_1609418098" r:id="rId435"/>
        </w:objec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position w:val="-16"/>
          <w:sz w:val="24"/>
          <w:szCs w:val="24"/>
        </w:rPr>
        <w:object w:dxaOrig="1680" w:dyaOrig="460">
          <v:shape id="_x0000_i1224" type="#_x0000_t75" style="width:86.1pt;height:22.7pt" o:ole="">
            <v:imagedata r:id="rId11" o:title=""/>
          </v:shape>
          <o:OLEObject Type="Embed" ProgID="Equation.DSMT4" ShapeID="_x0000_i1224" DrawAspect="Content" ObjectID="_1609418099" r:id="rId436"/>
        </w:object>
      </w:r>
      <w:r w:rsidRPr="00363EDC">
        <w:rPr>
          <w:rFonts w:ascii="Times New Roman" w:eastAsia="Calibri" w:hAnsi="Times New Roman" w:cs="Times New Roman"/>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i/>
          <w:sz w:val="24"/>
          <w:szCs w:val="24"/>
        </w:rPr>
        <w:t xml:space="preserve">Уравнения вида </w:t>
      </w:r>
      <w:r w:rsidRPr="00363EDC">
        <w:rPr>
          <w:rFonts w:ascii="Times New Roman" w:eastAsia="Calibri" w:hAnsi="Times New Roman" w:cs="Times New Roman"/>
          <w:position w:val="-6"/>
          <w:sz w:val="24"/>
          <w:szCs w:val="24"/>
        </w:rPr>
        <w:object w:dxaOrig="700" w:dyaOrig="360">
          <v:shape id="_x0000_i1225" type="#_x0000_t75" style="width:36.8pt;height:21.15pt" o:ole="">
            <v:imagedata r:id="rId437" o:title=""/>
          </v:shape>
          <o:OLEObject Type="Embed" ProgID="Equation.DSMT4" ShapeID="_x0000_i1225" DrawAspect="Content" ObjectID="_1609418100" r:id="rId438"/>
        </w:object>
      </w:r>
      <w:r w:rsidRPr="00363EDC">
        <w:rPr>
          <w:rFonts w:ascii="Times New Roman" w:eastAsia="Calibri" w:hAnsi="Times New Roman" w:cs="Times New Roman"/>
          <w:sz w:val="24"/>
          <w:szCs w:val="24"/>
        </w:rPr>
        <w:t>.</w:t>
      </w:r>
      <w:r w:rsidRPr="00363EDC">
        <w:rPr>
          <w:rFonts w:ascii="Times New Roman" w:eastAsia="Calibri" w:hAnsi="Times New Roman" w:cs="Times New Roman"/>
          <w:i/>
          <w:sz w:val="24"/>
          <w:szCs w:val="24"/>
        </w:rPr>
        <w:t>Уравнения в целых числах.</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Системы уравнений</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 xml:space="preserve">Уравнение с двумя переменными. Линейное уравнение с двумя переменными. </w:t>
      </w:r>
      <w:r w:rsidRPr="00363EDC">
        <w:rPr>
          <w:rFonts w:ascii="Times New Roman" w:eastAsia="Calibri" w:hAnsi="Times New Roman" w:cs="Times New Roman"/>
          <w:i/>
          <w:sz w:val="24"/>
          <w:szCs w:val="24"/>
        </w:rPr>
        <w:t xml:space="preserve">Прямая как графическая интерпретация линейного уравнения с двумя переменными.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Понятие системы уравнений. Решение системы уравнений.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Методы решения систем линейных уравнений с двумя переменными: </w:t>
      </w:r>
      <w:r w:rsidRPr="00363EDC">
        <w:rPr>
          <w:rFonts w:ascii="Times New Roman" w:eastAsia="Calibri" w:hAnsi="Times New Roman" w:cs="Times New Roman"/>
          <w:i/>
          <w:sz w:val="24"/>
          <w:szCs w:val="24"/>
        </w:rPr>
        <w:t>графический метод</w: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i/>
          <w:sz w:val="24"/>
          <w:szCs w:val="24"/>
        </w:rPr>
        <w:t>метод сложения</w:t>
      </w:r>
      <w:r w:rsidRPr="00363EDC">
        <w:rPr>
          <w:rFonts w:ascii="Times New Roman" w:eastAsia="Calibri" w:hAnsi="Times New Roman" w:cs="Times New Roman"/>
          <w:sz w:val="24"/>
          <w:szCs w:val="24"/>
        </w:rPr>
        <w:t xml:space="preserve">, метод подстановки. </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i/>
          <w:sz w:val="24"/>
          <w:szCs w:val="24"/>
        </w:rPr>
        <w:t>Системы линейных уравнений с параметром</w:t>
      </w:r>
      <w:r w:rsidRPr="00363EDC">
        <w:rPr>
          <w:rFonts w:ascii="Times New Roman" w:eastAsia="Calibri" w:hAnsi="Times New Roman" w:cs="Times New Roman"/>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Неравенства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Числовые неравенства. Свойства числовых неравенств. Проверка справедливости неравенств при заданных значениях переменных.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Неравенство с переменной. Строгие и нестрогие неравенства. </w:t>
      </w:r>
      <w:r w:rsidRPr="00363EDC">
        <w:rPr>
          <w:rFonts w:ascii="Times New Roman" w:eastAsia="Calibri" w:hAnsi="Times New Roman" w:cs="Times New Roman"/>
          <w:i/>
          <w:sz w:val="24"/>
          <w:szCs w:val="24"/>
        </w:rPr>
        <w:t>Область определения неравенства (область допустимых значений переменной).</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Решение линейных неравенств.</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i/>
          <w:sz w:val="24"/>
          <w:szCs w:val="24"/>
        </w:rPr>
        <w:t>Квадратное неравенство и его решения</w: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i/>
          <w:sz w:val="24"/>
          <w:szCs w:val="24"/>
        </w:rPr>
        <w:t>Решение квадратных неравенств: использование свойств и графика квадратичной функции, метод интервалов. Запись решения квадратного неравенства.</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i/>
          <w:sz w:val="24"/>
          <w:szCs w:val="24"/>
        </w:rPr>
        <w:t>Решение целых и дробно-рациональных неравенств методом интервалов.</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Системы неравенств</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lastRenderedPageBreak/>
        <w:t xml:space="preserve">Системы неравенств с одной переменной. Решение систем неравенств с одной переменной: линейных, </w:t>
      </w:r>
      <w:r w:rsidRPr="00363EDC">
        <w:rPr>
          <w:rFonts w:ascii="Times New Roman" w:eastAsia="Calibri" w:hAnsi="Times New Roman" w:cs="Times New Roman"/>
          <w:i/>
          <w:sz w:val="24"/>
          <w:szCs w:val="24"/>
        </w:rPr>
        <w:t>квадратных.</w:t>
      </w:r>
      <w:r w:rsidRPr="00363EDC">
        <w:rPr>
          <w:rFonts w:ascii="Times New Roman" w:eastAsia="Calibri" w:hAnsi="Times New Roman" w:cs="Times New Roman"/>
          <w:sz w:val="24"/>
          <w:szCs w:val="24"/>
        </w:rPr>
        <w:t xml:space="preserve"> Изображение решения системы неравенств на числовой прямой. Запись решения системы неравенств.</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Функции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Понятие функции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Декартовы координаты на плоскости. Формирование представлений о метапредметном понятии «координаты». Способы задания функций: аналитический, графический, табличный. График функции. Примеры функций, получаемых в процессе исследования различных реальных процессов и решения задач. Значение функции в точке. Свойства функций: область определения, множество значений, нули, промежутки знакопостоянства</w:t>
      </w:r>
      <w:r w:rsidRPr="00363EDC">
        <w:rPr>
          <w:rFonts w:ascii="Times New Roman" w:eastAsia="Calibri" w:hAnsi="Times New Roman" w:cs="Times New Roman"/>
          <w:i/>
          <w:sz w:val="24"/>
          <w:szCs w:val="24"/>
        </w:rPr>
        <w:t xml:space="preserve">, четность/нечетность, </w:t>
      </w:r>
      <w:r w:rsidRPr="00363EDC">
        <w:rPr>
          <w:rFonts w:ascii="Times New Roman" w:eastAsia="Calibri" w:hAnsi="Times New Roman" w:cs="Times New Roman"/>
          <w:sz w:val="24"/>
          <w:szCs w:val="24"/>
        </w:rPr>
        <w:t xml:space="preserve">промежутки возрастания и убывания, наибольшее и наименьшее значения. Исследование функции по ее графику. </w:t>
      </w:r>
    </w:p>
    <w:p w:rsidR="0041648A" w:rsidRPr="00363EDC" w:rsidRDefault="0041648A" w:rsidP="00363EDC">
      <w:pPr>
        <w:spacing w:after="0" w:line="240" w:lineRule="auto"/>
        <w:ind w:firstLine="709"/>
        <w:jc w:val="both"/>
        <w:rPr>
          <w:rFonts w:ascii="Times New Roman" w:eastAsia="Times New Roman" w:hAnsi="Times New Roman" w:cs="Times New Roman"/>
          <w:sz w:val="24"/>
          <w:szCs w:val="24"/>
        </w:rPr>
      </w:pPr>
      <w:r w:rsidRPr="00363EDC">
        <w:rPr>
          <w:rFonts w:ascii="Times New Roman" w:eastAsia="Times New Roman" w:hAnsi="Times New Roman" w:cs="Times New Roman"/>
          <w:i/>
          <w:sz w:val="24"/>
          <w:szCs w:val="24"/>
        </w:rPr>
        <w:t>Представление об асимптотах.</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i/>
          <w:sz w:val="24"/>
          <w:szCs w:val="24"/>
        </w:rPr>
        <w:t>Непрерывность функции. Кусочно заданные функции.</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Линейная функция</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 xml:space="preserve">Свойства и график линейной функции. Угловой коэффициент прямой. Расположение графика линейной функции в зависимости от ее углового коэффициента и свободного члена. </w:t>
      </w:r>
      <w:r w:rsidRPr="00363EDC">
        <w:rPr>
          <w:rFonts w:ascii="Times New Roman" w:eastAsia="Calibri" w:hAnsi="Times New Roman" w:cs="Times New Roman"/>
          <w:i/>
          <w:sz w:val="24"/>
          <w:szCs w:val="24"/>
        </w:rPr>
        <w:t>Нахождение коэффициентов линейной функции по заданным условиям: прохождение прямой через две точки с заданными координатами, прохождение прямой через данную точку и параллельной данной прямой.</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Квадратичная функция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Свойства и график квадратичной функции (парабола). </w:t>
      </w:r>
      <w:r w:rsidRPr="00363EDC">
        <w:rPr>
          <w:rFonts w:ascii="Times New Roman" w:eastAsia="Calibri" w:hAnsi="Times New Roman" w:cs="Times New Roman"/>
          <w:i/>
          <w:sz w:val="24"/>
          <w:szCs w:val="24"/>
        </w:rPr>
        <w:t>Построение графика квадратичной функции по точкам.</w:t>
      </w:r>
      <w:r w:rsidRPr="00363EDC">
        <w:rPr>
          <w:rFonts w:ascii="Times New Roman" w:eastAsia="Calibri" w:hAnsi="Times New Roman" w:cs="Times New Roman"/>
          <w:sz w:val="24"/>
          <w:szCs w:val="24"/>
        </w:rPr>
        <w:t xml:space="preserve"> Нахождение нулей квадратичной функции, </w:t>
      </w:r>
      <w:r w:rsidRPr="00363EDC">
        <w:rPr>
          <w:rFonts w:ascii="Times New Roman" w:eastAsia="Calibri" w:hAnsi="Times New Roman" w:cs="Times New Roman"/>
          <w:i/>
          <w:sz w:val="24"/>
          <w:szCs w:val="24"/>
        </w:rPr>
        <w:t>множества значений, промежутков знакопостоянства, промежутков монотонности</w:t>
      </w:r>
      <w:r w:rsidRPr="00363EDC">
        <w:rPr>
          <w:rFonts w:ascii="Times New Roman" w:eastAsia="Calibri" w:hAnsi="Times New Roman" w:cs="Times New Roman"/>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Обратная пропорциональность</w:t>
      </w:r>
    </w:p>
    <w:p w:rsidR="0041648A" w:rsidRPr="00363EDC" w:rsidRDefault="0041648A" w:rsidP="00363EDC">
      <w:pPr>
        <w:spacing w:after="0" w:line="240" w:lineRule="auto"/>
        <w:ind w:firstLine="709"/>
        <w:jc w:val="both"/>
        <w:rPr>
          <w:rFonts w:ascii="Times New Roman" w:eastAsia="Times New Roman" w:hAnsi="Times New Roman" w:cs="Times New Roman"/>
          <w:sz w:val="24"/>
          <w:szCs w:val="24"/>
        </w:rPr>
      </w:pPr>
      <w:r w:rsidRPr="00363EDC">
        <w:rPr>
          <w:rFonts w:ascii="Times New Roman" w:eastAsia="Calibri" w:hAnsi="Times New Roman" w:cs="Times New Roman"/>
          <w:sz w:val="24"/>
          <w:szCs w:val="24"/>
        </w:rPr>
        <w:t xml:space="preserve">Свойства функции </w:t>
      </w:r>
      <w:r w:rsidRPr="00363EDC">
        <w:rPr>
          <w:rFonts w:ascii="Times New Roman" w:eastAsia="Calibri" w:hAnsi="Times New Roman" w:cs="Times New Roman"/>
          <w:position w:val="-24"/>
          <w:sz w:val="24"/>
          <w:szCs w:val="24"/>
        </w:rPr>
        <w:object w:dxaOrig="620" w:dyaOrig="620">
          <v:shape id="_x0000_i1226" type="#_x0000_t75" style="width:28.15pt;height:28.15pt" o:ole="">
            <v:imagedata r:id="rId439" o:title=""/>
          </v:shape>
          <o:OLEObject Type="Embed" ProgID="Equation.DSMT4" ShapeID="_x0000_i1226" DrawAspect="Content" ObjectID="_1609418101" r:id="rId440"/>
        </w:object>
      </w:r>
      <w:r w:rsidRPr="00363EDC">
        <w:rPr>
          <w:rFonts w:ascii="Times New Roman" w:eastAsia="Times New Roman" w:hAnsi="Times New Roman" w:cs="Times New Roman"/>
          <w:sz w:val="24"/>
          <w:szCs w:val="24"/>
        </w:rPr>
        <w:fldChar w:fldCharType="begin"/>
      </w:r>
      <w:r w:rsidRPr="00363EDC">
        <w:rPr>
          <w:rFonts w:ascii="Times New Roman" w:eastAsia="Times New Roman" w:hAnsi="Times New Roman" w:cs="Times New Roman"/>
          <w:sz w:val="24"/>
          <w:szCs w:val="24"/>
        </w:rPr>
        <w:instrText xml:space="preserve"> QUOTE </w:instrText>
      </w:r>
      <w:r w:rsidRPr="00363EDC">
        <w:rPr>
          <w:rFonts w:ascii="Times New Roman" w:eastAsia="Calibri" w:hAnsi="Times New Roman" w:cs="Times New Roman"/>
          <w:noProof/>
          <w:position w:val="-15"/>
          <w:sz w:val="24"/>
          <w:szCs w:val="24"/>
          <w:lang w:eastAsia="ru-RU"/>
        </w:rPr>
        <w:drawing>
          <wp:inline distT="0" distB="0" distL="0" distR="0" wp14:anchorId="312BC380" wp14:editId="76F7C483">
            <wp:extent cx="410845" cy="306070"/>
            <wp:effectExtent l="0" t="0" r="825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10845" cy="306070"/>
                    </a:xfrm>
                    <a:prstGeom prst="rect">
                      <a:avLst/>
                    </a:prstGeom>
                    <a:noFill/>
                    <a:ln>
                      <a:noFill/>
                    </a:ln>
                  </pic:spPr>
                </pic:pic>
              </a:graphicData>
            </a:graphic>
          </wp:inline>
        </w:drawing>
      </w:r>
      <w:r w:rsidRPr="00363EDC">
        <w:rPr>
          <w:rFonts w:ascii="Times New Roman" w:eastAsia="Times New Roman" w:hAnsi="Times New Roman" w:cs="Times New Roman"/>
          <w:sz w:val="24"/>
          <w:szCs w:val="24"/>
        </w:rPr>
        <w:fldChar w:fldCharType="separate"/>
      </w:r>
      <w:r w:rsidRPr="00363EDC">
        <w:rPr>
          <w:rFonts w:ascii="Times New Roman" w:eastAsia="Calibri" w:hAnsi="Times New Roman" w:cs="Times New Roman"/>
          <w:noProof/>
          <w:position w:val="-15"/>
          <w:sz w:val="24"/>
          <w:szCs w:val="24"/>
          <w:lang w:eastAsia="ru-RU"/>
        </w:rPr>
        <w:drawing>
          <wp:inline distT="0" distB="0" distL="0" distR="0" wp14:anchorId="1A3ACC94" wp14:editId="5CC70E53">
            <wp:extent cx="410845" cy="306070"/>
            <wp:effectExtent l="0" t="0" r="8255" b="0"/>
            <wp:docPr id="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10845" cy="306070"/>
                    </a:xfrm>
                    <a:prstGeom prst="rect">
                      <a:avLst/>
                    </a:prstGeom>
                    <a:noFill/>
                    <a:ln>
                      <a:noFill/>
                    </a:ln>
                  </pic:spPr>
                </pic:pic>
              </a:graphicData>
            </a:graphic>
          </wp:inline>
        </w:drawing>
      </w:r>
      <w:r w:rsidRPr="00363EDC">
        <w:rPr>
          <w:rFonts w:ascii="Times New Roman" w:eastAsia="Times New Roman" w:hAnsi="Times New Roman" w:cs="Times New Roman"/>
          <w:sz w:val="24"/>
          <w:szCs w:val="24"/>
        </w:rPr>
        <w:fldChar w:fldCharType="end"/>
      </w:r>
      <w:r w:rsidRPr="00363EDC">
        <w:rPr>
          <w:rFonts w:ascii="Times New Roman" w:eastAsia="Times New Roman" w:hAnsi="Times New Roman" w:cs="Times New Roman"/>
          <w:sz w:val="24"/>
          <w:szCs w:val="24"/>
        </w:rPr>
        <w:t xml:space="preserve">. Гипербола. </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Times New Roman" w:hAnsi="Times New Roman" w:cs="Times New Roman"/>
          <w:b/>
          <w:i/>
          <w:sz w:val="24"/>
          <w:szCs w:val="24"/>
        </w:rPr>
        <w:t>Графики функций</w:t>
      </w:r>
      <w:r w:rsidRPr="00363EDC">
        <w:rPr>
          <w:rFonts w:ascii="Times New Roman" w:eastAsia="Times New Roman" w:hAnsi="Times New Roman" w:cs="Times New Roman"/>
          <w:i/>
          <w:sz w:val="24"/>
          <w:szCs w:val="24"/>
        </w:rPr>
        <w:t xml:space="preserve">. </w:t>
      </w:r>
      <w:r w:rsidRPr="00363EDC">
        <w:rPr>
          <w:rFonts w:ascii="Times New Roman" w:eastAsia="Calibri" w:hAnsi="Times New Roman" w:cs="Times New Roman"/>
          <w:i/>
          <w:sz w:val="24"/>
          <w:szCs w:val="24"/>
        </w:rPr>
        <w:t xml:space="preserve">Преобразование графика функции </w:t>
      </w:r>
      <w:r w:rsidRPr="00363EDC">
        <w:rPr>
          <w:rFonts w:ascii="Times New Roman" w:eastAsia="Calibri" w:hAnsi="Times New Roman" w:cs="Times New Roman"/>
          <w:i/>
          <w:position w:val="-10"/>
          <w:sz w:val="24"/>
          <w:szCs w:val="24"/>
        </w:rPr>
        <w:object w:dxaOrig="920" w:dyaOrig="320">
          <v:shape id="_x0000_i1227" type="#_x0000_t75" style="width:50.85pt;height:14.1pt" o:ole="">
            <v:imagedata r:id="rId442" o:title=""/>
          </v:shape>
          <o:OLEObject Type="Embed" ProgID="Equation.DSMT4" ShapeID="_x0000_i1227" DrawAspect="Content" ObjectID="_1609418102" r:id="rId443"/>
        </w:object>
      </w:r>
      <w:r w:rsidRPr="00363EDC">
        <w:rPr>
          <w:rFonts w:ascii="Times New Roman" w:eastAsia="Calibri" w:hAnsi="Times New Roman" w:cs="Times New Roman"/>
          <w:i/>
          <w:sz w:val="24"/>
          <w:szCs w:val="24"/>
        </w:rPr>
        <w:t xml:space="preserve"> для построения графиков функций вида </w:t>
      </w:r>
      <w:r w:rsidRPr="00363EDC">
        <w:rPr>
          <w:rFonts w:ascii="Times New Roman" w:eastAsia="Calibri" w:hAnsi="Times New Roman" w:cs="Times New Roman"/>
          <w:i/>
          <w:position w:val="-12"/>
          <w:sz w:val="24"/>
          <w:szCs w:val="24"/>
        </w:rPr>
        <w:object w:dxaOrig="1780" w:dyaOrig="380">
          <v:shape id="_x0000_i1228" type="#_x0000_t75" style="width:85.3pt;height:14.1pt" o:ole="">
            <v:imagedata r:id="rId24" o:title=""/>
          </v:shape>
          <o:OLEObject Type="Embed" ProgID="Equation.DSMT4" ShapeID="_x0000_i1228" DrawAspect="Content" ObjectID="_1609418103" r:id="rId444"/>
        </w:object>
      </w:r>
      <w:r w:rsidRPr="00363EDC">
        <w:rPr>
          <w:rFonts w:ascii="Times New Roman" w:eastAsia="Calibri" w:hAnsi="Times New Roman" w:cs="Times New Roman"/>
          <w:i/>
          <w:sz w:val="24"/>
          <w:szCs w:val="24"/>
        </w:rPr>
        <w:t>.</w:t>
      </w:r>
    </w:p>
    <w:p w:rsidR="0041648A" w:rsidRPr="00363EDC" w:rsidRDefault="0041648A" w:rsidP="00363EDC">
      <w:pPr>
        <w:spacing w:after="0" w:line="240" w:lineRule="auto"/>
        <w:ind w:firstLine="709"/>
        <w:jc w:val="both"/>
        <w:rPr>
          <w:rFonts w:ascii="Times New Roman" w:eastAsia="Times New Roman" w:hAnsi="Times New Roman" w:cs="Times New Roman"/>
          <w:i/>
          <w:sz w:val="24"/>
          <w:szCs w:val="24"/>
        </w:rPr>
      </w:pPr>
      <w:r w:rsidRPr="00363EDC">
        <w:rPr>
          <w:rFonts w:ascii="Times New Roman" w:eastAsia="Calibri" w:hAnsi="Times New Roman" w:cs="Times New Roman"/>
          <w:i/>
          <w:sz w:val="24"/>
          <w:szCs w:val="24"/>
        </w:rPr>
        <w:t xml:space="preserve">Графики функций </w:t>
      </w:r>
      <w:r w:rsidRPr="00363EDC">
        <w:rPr>
          <w:rFonts w:ascii="Times New Roman" w:eastAsia="Calibri" w:hAnsi="Times New Roman" w:cs="Times New Roman"/>
          <w:position w:val="-24"/>
          <w:sz w:val="24"/>
          <w:szCs w:val="24"/>
        </w:rPr>
        <w:object w:dxaOrig="1300" w:dyaOrig="620">
          <v:shape id="_x0000_i1229" type="#_x0000_t75" style="width:64.15pt;height:28.15pt" o:ole="">
            <v:imagedata r:id="rId15" o:title=""/>
          </v:shape>
          <o:OLEObject Type="Embed" ProgID="Equation.DSMT4" ShapeID="_x0000_i1229" DrawAspect="Content" ObjectID="_1609418104" r:id="rId445"/>
        </w:objec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position w:val="-10"/>
          <w:sz w:val="24"/>
          <w:szCs w:val="24"/>
        </w:rPr>
        <w:object w:dxaOrig="760" w:dyaOrig="380">
          <v:shape id="_x0000_i1230" type="#_x0000_t75" style="width:43.85pt;height:14.1pt" o:ole="">
            <v:imagedata r:id="rId17" o:title=""/>
          </v:shape>
          <o:OLEObject Type="Embed" ProgID="Equation.DSMT4" ShapeID="_x0000_i1230" DrawAspect="Content" ObjectID="_1609418105" r:id="rId446"/>
        </w:object>
      </w:r>
      <w:r w:rsidRPr="00363EDC">
        <w:rPr>
          <w:rFonts w:ascii="Times New Roman" w:eastAsia="Calibri" w:hAnsi="Times New Roman" w:cs="Times New Roman"/>
          <w:sz w:val="24"/>
          <w:szCs w:val="24"/>
        </w:rPr>
        <w:fldChar w:fldCharType="begin"/>
      </w:r>
      <w:r w:rsidRPr="00363EDC">
        <w:rPr>
          <w:rFonts w:ascii="Times New Roman" w:eastAsia="Calibri" w:hAnsi="Times New Roman" w:cs="Times New Roman"/>
          <w:sz w:val="24"/>
          <w:szCs w:val="24"/>
        </w:rPr>
        <w:instrText xml:space="preserve"> QUOTE  </w:instrText>
      </w:r>
      <w:r w:rsidRPr="00363EDC">
        <w:rPr>
          <w:rFonts w:ascii="Times New Roman" w:eastAsia="Calibri" w:hAnsi="Times New Roman" w:cs="Times New Roman"/>
          <w:sz w:val="24"/>
          <w:szCs w:val="24"/>
        </w:rPr>
        <w:fldChar w:fldCharType="end"/>
      </w:r>
      <w:r w:rsidRPr="00363EDC">
        <w:rPr>
          <w:rFonts w:ascii="Times New Roman" w:eastAsia="Calibri" w:hAnsi="Times New Roman" w:cs="Times New Roman"/>
          <w:sz w:val="24"/>
          <w:szCs w:val="24"/>
        </w:rPr>
        <w:t>,</w:t>
      </w:r>
      <w:r w:rsidRPr="00363EDC">
        <w:rPr>
          <w:rFonts w:ascii="Times New Roman" w:eastAsia="Times New Roman" w:hAnsi="Times New Roman" w:cs="Times New Roman"/>
          <w:bCs/>
          <w:position w:val="-10"/>
          <w:sz w:val="24"/>
          <w:szCs w:val="24"/>
        </w:rPr>
        <w:object w:dxaOrig="760" w:dyaOrig="380">
          <v:shape id="_x0000_i1231" type="#_x0000_t75" style="width:35.2pt;height:14.1pt" o:ole="">
            <v:imagedata r:id="rId19" o:title=""/>
          </v:shape>
          <o:OLEObject Type="Embed" ProgID="Equation.DSMT4" ShapeID="_x0000_i1231" DrawAspect="Content" ObjectID="_1609418106" r:id="rId447"/>
        </w:object>
      </w:r>
      <w:r w:rsidRPr="00363EDC">
        <w:rPr>
          <w:rFonts w:ascii="Times New Roman" w:eastAsia="Calibri" w:hAnsi="Times New Roman" w:cs="Times New Roman"/>
          <w:sz w:val="24"/>
          <w:szCs w:val="24"/>
        </w:rPr>
        <w:fldChar w:fldCharType="begin"/>
      </w:r>
      <w:r w:rsidRPr="00363EDC">
        <w:rPr>
          <w:rFonts w:ascii="Times New Roman" w:eastAsia="Calibri" w:hAnsi="Times New Roman" w:cs="Times New Roman"/>
          <w:sz w:val="24"/>
          <w:szCs w:val="24"/>
        </w:rPr>
        <w:fldChar w:fldCharType="separate"/>
      </w:r>
      <w:r w:rsidRPr="00363EDC">
        <w:rPr>
          <w:rFonts w:ascii="Times New Roman" w:eastAsia="Times New Roman" w:hAnsi="Times New Roman" w:cs="Times New Roman"/>
          <w:bCs/>
          <w:noProof/>
          <w:position w:val="-10"/>
          <w:sz w:val="24"/>
          <w:szCs w:val="24"/>
          <w:lang w:eastAsia="ru-RU"/>
        </w:rPr>
        <w:drawing>
          <wp:inline distT="0" distB="0" distL="0" distR="0" wp14:anchorId="2DFA0C0B" wp14:editId="6CACD072">
            <wp:extent cx="478155" cy="245110"/>
            <wp:effectExtent l="0" t="0" r="0" b="254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8155" cy="245110"/>
                    </a:xfrm>
                    <a:prstGeom prst="rect">
                      <a:avLst/>
                    </a:prstGeom>
                    <a:noFill/>
                    <a:ln>
                      <a:noFill/>
                    </a:ln>
                  </pic:spPr>
                </pic:pic>
              </a:graphicData>
            </a:graphic>
          </wp:inline>
        </w:drawing>
      </w:r>
      <w:r w:rsidRPr="00363EDC">
        <w:rPr>
          <w:rFonts w:ascii="Times New Roman" w:eastAsia="Times New Roman" w:hAnsi="Times New Roman" w:cs="Times New Roman"/>
          <w:bCs/>
          <w:noProof/>
          <w:position w:val="-10"/>
          <w:sz w:val="24"/>
          <w:szCs w:val="24"/>
          <w:lang w:eastAsia="ru-RU"/>
        </w:rPr>
        <w:fldChar w:fldCharType="end"/>
      </w:r>
      <w:r w:rsidRPr="00363EDC">
        <w:rPr>
          <w:rFonts w:ascii="Times New Roman" w:eastAsia="Calibri" w:hAnsi="Times New Roman" w:cs="Times New Roman"/>
          <w:bCs/>
          <w:sz w:val="24"/>
          <w:szCs w:val="24"/>
        </w:rPr>
        <w:t xml:space="preserve">, </w:t>
      </w:r>
      <w:r w:rsidRPr="00363EDC">
        <w:rPr>
          <w:rFonts w:ascii="Times New Roman" w:eastAsia="Calibri" w:hAnsi="Times New Roman" w:cs="Times New Roman"/>
          <w:bCs/>
          <w:position w:val="-12"/>
          <w:sz w:val="24"/>
          <w:szCs w:val="24"/>
        </w:rPr>
        <w:object w:dxaOrig="660" w:dyaOrig="380">
          <v:shape id="_x0000_i1232" type="#_x0000_t75" style="width:28.15pt;height:14.1pt" o:ole="">
            <v:imagedata r:id="rId22" o:title=""/>
          </v:shape>
          <o:OLEObject Type="Embed" ProgID="Equation.DSMT4" ShapeID="_x0000_i1232" DrawAspect="Content" ObjectID="_1609418107" r:id="rId448"/>
        </w:object>
      </w:r>
      <w:r w:rsidRPr="00363EDC">
        <w:rPr>
          <w:rFonts w:ascii="Times New Roman" w:eastAsia="Calibri" w:hAnsi="Times New Roman" w:cs="Times New Roman"/>
          <w:bCs/>
          <w:i/>
          <w:sz w:val="24"/>
          <w:szCs w:val="24"/>
        </w:rPr>
        <w:t xml:space="preserve">. </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Последовательности и прогрессии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Числовая последовательность. Примеры числовых последовательностей. Бесконечные последовательности. Арифметическая прогрессия и ее свойства. Геометрическая прогрессия. </w:t>
      </w:r>
      <w:r w:rsidRPr="00363EDC">
        <w:rPr>
          <w:rFonts w:ascii="Times New Roman" w:eastAsia="Calibri" w:hAnsi="Times New Roman" w:cs="Times New Roman"/>
          <w:i/>
          <w:sz w:val="24"/>
          <w:szCs w:val="24"/>
        </w:rPr>
        <w:t xml:space="preserve">Формула общего члена и суммы </w:t>
      </w:r>
      <w:r w:rsidRPr="00363EDC">
        <w:rPr>
          <w:rFonts w:ascii="Times New Roman" w:eastAsia="Calibri" w:hAnsi="Times New Roman" w:cs="Times New Roman"/>
          <w:i/>
          <w:sz w:val="24"/>
          <w:szCs w:val="24"/>
          <w:lang w:val="en-US"/>
        </w:rPr>
        <w:t>n</w:t>
      </w:r>
      <w:r w:rsidRPr="00363EDC">
        <w:rPr>
          <w:rFonts w:ascii="Times New Roman" w:eastAsia="Calibri" w:hAnsi="Times New Roman" w:cs="Times New Roman"/>
          <w:i/>
          <w:sz w:val="24"/>
          <w:szCs w:val="24"/>
        </w:rPr>
        <w:t xml:space="preserve"> первых членов арифметической и геометрической прогрессий. Сходящаяся геометрическая прогрессия.</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Решение текстовых задач</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Задачи на все арифметические действия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Решение текстовых задач арифметическим способом</w:t>
      </w:r>
      <w:r w:rsidRPr="00363EDC">
        <w:rPr>
          <w:rFonts w:ascii="Times New Roman" w:eastAsia="Calibri" w:hAnsi="Times New Roman" w:cs="Times New Roman"/>
          <w:i/>
          <w:sz w:val="24"/>
          <w:szCs w:val="24"/>
        </w:rPr>
        <w:t xml:space="preserve">. </w:t>
      </w:r>
      <w:r w:rsidRPr="00363EDC">
        <w:rPr>
          <w:rFonts w:ascii="Times New Roman" w:eastAsia="Calibri" w:hAnsi="Times New Roman" w:cs="Times New Roman"/>
          <w:sz w:val="24"/>
          <w:szCs w:val="24"/>
        </w:rPr>
        <w:t xml:space="preserve">Использование таблиц, схем, чертежей, других средств представления данных при решении задачи.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Задачи на движение, работу и покупки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Анализ возможных ситуаций взаимного расположения объектов при их движении, соотношения объемов выполняемых работ при совместной работе. </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lastRenderedPageBreak/>
        <w:t>Задачи на части, доли, проценты</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Решение задач на нахождение части числа и числа по его части. Решение задач на проценты и доли. Применение пропорций при решении задач.</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Логические задачи</w:t>
      </w:r>
    </w:p>
    <w:p w:rsidR="0041648A" w:rsidRPr="00363EDC" w:rsidRDefault="0041648A" w:rsidP="00363EDC">
      <w:pPr>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bCs/>
          <w:sz w:val="24"/>
          <w:szCs w:val="24"/>
        </w:rPr>
        <w:t xml:space="preserve">Решение логических задач. </w:t>
      </w:r>
      <w:r w:rsidRPr="00363EDC">
        <w:rPr>
          <w:rFonts w:ascii="Times New Roman" w:eastAsia="Calibri" w:hAnsi="Times New Roman" w:cs="Times New Roman"/>
          <w:bCs/>
          <w:i/>
          <w:sz w:val="24"/>
          <w:szCs w:val="24"/>
        </w:rPr>
        <w:t>Решение логических задач с помощью графов, таблиц</w:t>
      </w:r>
      <w:r w:rsidRPr="00363EDC">
        <w:rPr>
          <w:rFonts w:ascii="Times New Roman" w:eastAsia="Calibri" w:hAnsi="Times New Roman" w:cs="Times New Roman"/>
          <w:bCs/>
          <w:sz w:val="24"/>
          <w:szCs w:val="24"/>
        </w:rPr>
        <w:t xml:space="preserve">. </w:t>
      </w:r>
    </w:p>
    <w:p w:rsidR="0041648A" w:rsidRPr="00363EDC" w:rsidRDefault="0041648A" w:rsidP="00363EDC">
      <w:pPr>
        <w:widowControl w:val="0"/>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b/>
          <w:sz w:val="24"/>
          <w:szCs w:val="24"/>
        </w:rPr>
        <w:t xml:space="preserve">Основные методы решения текстовых задач: </w:t>
      </w:r>
      <w:r w:rsidRPr="00363EDC">
        <w:rPr>
          <w:rFonts w:ascii="Times New Roman" w:eastAsia="Calibri" w:hAnsi="Times New Roman" w:cs="Times New Roman"/>
          <w:bCs/>
          <w:sz w:val="24"/>
          <w:szCs w:val="24"/>
        </w:rPr>
        <w:t xml:space="preserve">арифметический, алгебраический, перебор вариантов. </w:t>
      </w:r>
      <w:r w:rsidRPr="00363EDC">
        <w:rPr>
          <w:rFonts w:ascii="Times New Roman" w:eastAsia="Calibri" w:hAnsi="Times New Roman" w:cs="Times New Roman"/>
          <w:bCs/>
          <w:i/>
          <w:sz w:val="24"/>
          <w:szCs w:val="24"/>
        </w:rPr>
        <w:t>Первичные представления о других методах решения задач (геометрические и графические методы).</w:t>
      </w:r>
    </w:p>
    <w:p w:rsidR="0041648A" w:rsidRPr="00363EDC" w:rsidRDefault="0041648A" w:rsidP="00363EDC">
      <w:pPr>
        <w:spacing w:after="0" w:line="240" w:lineRule="auto"/>
        <w:ind w:firstLine="709"/>
        <w:jc w:val="both"/>
        <w:outlineLvl w:val="2"/>
        <w:rPr>
          <w:rFonts w:ascii="Times New Roman" w:eastAsia="Times New Roman" w:hAnsi="Times New Roman" w:cs="Times New Roman"/>
          <w:b/>
          <w:bCs/>
          <w:sz w:val="24"/>
          <w:szCs w:val="24"/>
          <w:lang w:eastAsia="ru-RU"/>
        </w:rPr>
      </w:pPr>
      <w:bookmarkStart w:id="21" w:name="_Toc405513922"/>
      <w:bookmarkStart w:id="22" w:name="_Toc284662800"/>
      <w:bookmarkStart w:id="23" w:name="_Toc284663427"/>
      <w:r w:rsidRPr="00363EDC">
        <w:rPr>
          <w:rFonts w:ascii="Times New Roman" w:eastAsia="Times New Roman" w:hAnsi="Times New Roman" w:cs="Times New Roman"/>
          <w:b/>
          <w:bCs/>
          <w:sz w:val="24"/>
          <w:szCs w:val="24"/>
          <w:lang w:eastAsia="ru-RU"/>
        </w:rPr>
        <w:t>Статистика и теория вероятностей</w:t>
      </w:r>
      <w:bookmarkEnd w:id="21"/>
      <w:bookmarkEnd w:id="22"/>
      <w:bookmarkEnd w:id="23"/>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Статистика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Табличное и графическое представление данных, столбчатые и круговые диаграммы, графики, применение диаграмм и графиков для описания зависимостей реальных величин, извлечение информации из таблиц, диаграмм и графиков. Описательные статистические показатели числовых наборов: среднее арифметическое, </w:t>
      </w:r>
      <w:r w:rsidRPr="00363EDC">
        <w:rPr>
          <w:rFonts w:ascii="Times New Roman" w:eastAsia="Calibri" w:hAnsi="Times New Roman" w:cs="Times New Roman"/>
          <w:i/>
          <w:sz w:val="24"/>
          <w:szCs w:val="24"/>
        </w:rPr>
        <w:t>медиана</w:t>
      </w:r>
      <w:r w:rsidRPr="00363EDC">
        <w:rPr>
          <w:rFonts w:ascii="Times New Roman" w:eastAsia="Calibri" w:hAnsi="Times New Roman" w:cs="Times New Roman"/>
          <w:sz w:val="24"/>
          <w:szCs w:val="24"/>
        </w:rPr>
        <w:t xml:space="preserve">, наибольшее и наименьшее значения. Меры рассеивания: размах, </w:t>
      </w:r>
      <w:r w:rsidRPr="00363EDC">
        <w:rPr>
          <w:rFonts w:ascii="Times New Roman" w:eastAsia="Calibri" w:hAnsi="Times New Roman" w:cs="Times New Roman"/>
          <w:i/>
          <w:sz w:val="24"/>
          <w:szCs w:val="24"/>
        </w:rPr>
        <w:t>дисперсия и стандартное отклонение</w:t>
      </w:r>
      <w:r w:rsidRPr="00363EDC">
        <w:rPr>
          <w:rFonts w:ascii="Times New Roman" w:eastAsia="Calibri" w:hAnsi="Times New Roman" w:cs="Times New Roman"/>
          <w:sz w:val="24"/>
          <w:szCs w:val="24"/>
        </w:rPr>
        <w:t xml:space="preserve">.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Случайная изменчивость. Изменчивость при измерениях. </w:t>
      </w:r>
      <w:r w:rsidRPr="00363EDC">
        <w:rPr>
          <w:rFonts w:ascii="Times New Roman" w:eastAsia="Calibri" w:hAnsi="Times New Roman" w:cs="Times New Roman"/>
          <w:i/>
          <w:sz w:val="24"/>
          <w:szCs w:val="24"/>
        </w:rPr>
        <w:t>Решающие правила. Закономерности в изменчивых величинах</w:t>
      </w:r>
      <w:r w:rsidRPr="00363EDC">
        <w:rPr>
          <w:rFonts w:ascii="Times New Roman" w:eastAsia="Calibri" w:hAnsi="Times New Roman" w:cs="Times New Roman"/>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Случайные события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Случайные опыты (эксперименты), элементарные случайные события (исходы). Вероятности элементарных событий. События в случайных экспериментах и благоприятствующие элементарные события. Вероятности случайных событий. Опыты с равновозможными элементарными событиями. Классические вероятностные опыты с использованием монет, кубиков. </w:t>
      </w:r>
      <w:r w:rsidRPr="00363EDC">
        <w:rPr>
          <w:rFonts w:ascii="Times New Roman" w:eastAsia="Calibri" w:hAnsi="Times New Roman" w:cs="Times New Roman"/>
          <w:i/>
          <w:sz w:val="24"/>
          <w:szCs w:val="24"/>
        </w:rPr>
        <w:t>Представление событий с помощью диаграмм Эйлера. Противоположные события, объединение и пересечение событий. Правило сложения вероятностей</w: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i/>
          <w:sz w:val="24"/>
          <w:szCs w:val="24"/>
        </w:rPr>
        <w:t>Случайный выбор. Представление эксперимента в виде дерева. Независимые события. Умножение вероятностей независимых событий</w: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i/>
          <w:sz w:val="24"/>
          <w:szCs w:val="24"/>
        </w:rPr>
        <w:t>Последовательные независимые испытания.</w:t>
      </w:r>
      <w:r w:rsidRPr="00363EDC">
        <w:rPr>
          <w:rFonts w:ascii="Times New Roman" w:eastAsia="Calibri" w:hAnsi="Times New Roman" w:cs="Times New Roman"/>
          <w:sz w:val="24"/>
          <w:szCs w:val="24"/>
        </w:rPr>
        <w:t xml:space="preserve"> Представление о независимых событиях в жизни.</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b/>
          <w:i/>
          <w:sz w:val="24"/>
          <w:szCs w:val="24"/>
        </w:rPr>
        <w:t>Элементы комбинаторики</w:t>
      </w:r>
    </w:p>
    <w:p w:rsidR="0041648A" w:rsidRPr="00363EDC" w:rsidRDefault="0041648A" w:rsidP="00363EDC">
      <w:pPr>
        <w:spacing w:after="0" w:line="240" w:lineRule="auto"/>
        <w:ind w:firstLine="709"/>
        <w:jc w:val="both"/>
        <w:rPr>
          <w:rFonts w:ascii="Times New Roman" w:eastAsia="Calibri" w:hAnsi="Times New Roman" w:cs="Times New Roman"/>
          <w:b/>
          <w:i/>
          <w:sz w:val="24"/>
          <w:szCs w:val="24"/>
        </w:rPr>
      </w:pPr>
      <w:r w:rsidRPr="00363EDC">
        <w:rPr>
          <w:rFonts w:ascii="Times New Roman" w:eastAsia="Calibri" w:hAnsi="Times New Roman" w:cs="Times New Roman"/>
          <w:i/>
          <w:sz w:val="24"/>
          <w:szCs w:val="24"/>
        </w:rPr>
        <w:t>Правило умножения, перестановки, факториал числа. Сочетания и число сочетаний. Формула числа сочетаний. Треугольник Паскаля. Опыты с большим числом равновозможных элементарных событий. Вычисление вероятностей в опытах с применением комбинаторных формул. Испытания Бернулли. Успех и неудача. Вероятности событий в серии испытаний Бернулли</w:t>
      </w:r>
      <w:r w:rsidRPr="00363EDC">
        <w:rPr>
          <w:rFonts w:ascii="Times New Roman" w:eastAsia="Calibri" w:hAnsi="Times New Roman" w:cs="Times New Roman"/>
          <w:b/>
          <w:i/>
          <w:sz w:val="24"/>
          <w:szCs w:val="24"/>
        </w:rPr>
        <w:t xml:space="preserve">. </w:t>
      </w:r>
    </w:p>
    <w:p w:rsidR="0041648A" w:rsidRPr="00363EDC" w:rsidRDefault="0041648A" w:rsidP="00363EDC">
      <w:pPr>
        <w:spacing w:after="0" w:line="240" w:lineRule="auto"/>
        <w:ind w:firstLine="709"/>
        <w:jc w:val="both"/>
        <w:rPr>
          <w:rFonts w:ascii="Times New Roman" w:eastAsia="Calibri" w:hAnsi="Times New Roman" w:cs="Times New Roman"/>
          <w:b/>
          <w:i/>
          <w:sz w:val="24"/>
          <w:szCs w:val="24"/>
        </w:rPr>
      </w:pPr>
      <w:r w:rsidRPr="00363EDC">
        <w:rPr>
          <w:rFonts w:ascii="Times New Roman" w:eastAsia="Calibri" w:hAnsi="Times New Roman" w:cs="Times New Roman"/>
          <w:b/>
          <w:i/>
          <w:sz w:val="24"/>
          <w:szCs w:val="24"/>
        </w:rPr>
        <w:t>Случайные величины</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i/>
          <w:sz w:val="24"/>
          <w:szCs w:val="24"/>
        </w:rPr>
        <w:t>Знакомство со случайными величинами на примерах конечных дискретных случайных величин. Распределение вероятностей. Математическое ожидание. Свойства математического ожидания. Понятие о законе больших чисел. Измерение вероятностей. Применение закона больших чисел в социологии, страховании, в здравоохранении, обеспечении безопасности населения в чрезвычайных ситуациях.</w:t>
      </w:r>
    </w:p>
    <w:p w:rsidR="0041648A" w:rsidRPr="00363EDC" w:rsidRDefault="0041648A" w:rsidP="00363EDC">
      <w:pPr>
        <w:spacing w:after="0" w:line="240" w:lineRule="auto"/>
        <w:ind w:firstLine="709"/>
        <w:jc w:val="both"/>
        <w:outlineLvl w:val="2"/>
        <w:rPr>
          <w:rFonts w:ascii="Times New Roman" w:eastAsia="Times New Roman" w:hAnsi="Times New Roman" w:cs="Times New Roman"/>
          <w:b/>
          <w:bCs/>
          <w:sz w:val="24"/>
          <w:szCs w:val="24"/>
          <w:lang w:eastAsia="ru-RU"/>
        </w:rPr>
      </w:pPr>
      <w:bookmarkStart w:id="24" w:name="_Toc405513923"/>
      <w:bookmarkStart w:id="25" w:name="_Toc284662801"/>
      <w:bookmarkStart w:id="26" w:name="_Toc284663428"/>
      <w:r w:rsidRPr="00363EDC">
        <w:rPr>
          <w:rFonts w:ascii="Times New Roman" w:eastAsia="Times New Roman" w:hAnsi="Times New Roman" w:cs="Times New Roman"/>
          <w:b/>
          <w:bCs/>
          <w:sz w:val="24"/>
          <w:szCs w:val="24"/>
          <w:lang w:eastAsia="ru-RU"/>
        </w:rPr>
        <w:t>Геометрия</w:t>
      </w:r>
      <w:bookmarkEnd w:id="24"/>
      <w:bookmarkEnd w:id="25"/>
      <w:bookmarkEnd w:id="26"/>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Геометрические фигуры</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Фигуры в геометрии и в окружающем мире</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Геометрическая фигура. Формирование представлений о метапредметном понятии «фигура».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Точка, линия, отрезок, прямая, луч, ломаная, плоскость, угол, биссектриса угла и ее свойства, виды углов, многоугольники, круг.</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iCs/>
          <w:sz w:val="24"/>
          <w:szCs w:val="24"/>
        </w:rPr>
        <w:lastRenderedPageBreak/>
        <w:t>Осевая симметрия геометрических фигур. Центральная симметрия геометрических фигур</w:t>
      </w:r>
      <w:r w:rsidRPr="00363EDC">
        <w:rPr>
          <w:rFonts w:ascii="Times New Roman" w:eastAsia="Calibri" w:hAnsi="Times New Roman" w:cs="Times New Roman"/>
          <w:i/>
          <w:iCs/>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Многоугольники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Многоугольник, его элементы и его свойства. Распознавание некоторых многоугольников. </w:t>
      </w:r>
      <w:r w:rsidRPr="00363EDC">
        <w:rPr>
          <w:rFonts w:ascii="Times New Roman" w:eastAsia="Calibri" w:hAnsi="Times New Roman" w:cs="Times New Roman"/>
          <w:bCs/>
          <w:i/>
          <w:sz w:val="24"/>
          <w:szCs w:val="24"/>
        </w:rPr>
        <w:t>В</w:t>
      </w:r>
      <w:r w:rsidRPr="00363EDC">
        <w:rPr>
          <w:rFonts w:ascii="Times New Roman" w:eastAsia="Calibri" w:hAnsi="Times New Roman" w:cs="Times New Roman"/>
          <w:i/>
          <w:sz w:val="24"/>
          <w:szCs w:val="24"/>
        </w:rPr>
        <w:t>ыпуклые и невыпуклые многоугольники</w:t>
      </w:r>
      <w:r w:rsidRPr="00363EDC">
        <w:rPr>
          <w:rFonts w:ascii="Times New Roman" w:eastAsia="Calibri" w:hAnsi="Times New Roman" w:cs="Times New Roman"/>
          <w:sz w:val="24"/>
          <w:szCs w:val="24"/>
        </w:rPr>
        <w:t>. Правильные многоугольники.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Треугольники. Высота, медиана, биссектриса, средняя линия треугольника. Равнобедренный треугольник, его свойства и признаки. Равносторонний треугольник. Прямоугольный, остроугольный, тупоугольный треугольники. Внешние углы треугольника. Неравенство треугольника.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Четырехугольники. Параллелограмм, ромб, прямоугольник, квадрат, трапеция, равнобедренная трапеция. Свойства и признаки параллелограмма, ромба, прямоугольника, квадрата. </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Окружность, круг</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Cs/>
          <w:sz w:val="24"/>
          <w:szCs w:val="24"/>
        </w:rPr>
        <w:t>Окружность, круг, и</w:t>
      </w:r>
      <w:r w:rsidRPr="00363EDC">
        <w:rPr>
          <w:rFonts w:ascii="Times New Roman" w:eastAsia="Calibri" w:hAnsi="Times New Roman" w:cs="Times New Roman"/>
          <w:sz w:val="24"/>
          <w:szCs w:val="24"/>
        </w:rPr>
        <w:t xml:space="preserve">х элементы и свойства; центральные и вписанные углы. Касательная </w:t>
      </w:r>
      <w:r w:rsidRPr="00363EDC">
        <w:rPr>
          <w:rFonts w:ascii="Times New Roman" w:eastAsia="Calibri" w:hAnsi="Times New Roman" w:cs="Times New Roman"/>
          <w:i/>
          <w:sz w:val="24"/>
          <w:szCs w:val="24"/>
        </w:rPr>
        <w:t>и секущая</w:t>
      </w:r>
      <w:r w:rsidRPr="00363EDC">
        <w:rPr>
          <w:rFonts w:ascii="Times New Roman" w:eastAsia="Calibri" w:hAnsi="Times New Roman" w:cs="Times New Roman"/>
          <w:sz w:val="24"/>
          <w:szCs w:val="24"/>
        </w:rPr>
        <w:t xml:space="preserve"> к окружности, </w:t>
      </w:r>
      <w:r w:rsidRPr="00363EDC">
        <w:rPr>
          <w:rFonts w:ascii="Times New Roman" w:eastAsia="Calibri" w:hAnsi="Times New Roman" w:cs="Times New Roman"/>
          <w:i/>
          <w:sz w:val="24"/>
          <w:szCs w:val="24"/>
        </w:rPr>
        <w:t>их свойства</w:t>
      </w:r>
      <w:r w:rsidRPr="00363EDC">
        <w:rPr>
          <w:rFonts w:ascii="Times New Roman" w:eastAsia="Calibri" w:hAnsi="Times New Roman" w:cs="Times New Roman"/>
          <w:sz w:val="24"/>
          <w:szCs w:val="24"/>
        </w:rPr>
        <w:t xml:space="preserve">. Вписанные и описанные окружности для треугольников, </w:t>
      </w:r>
      <w:r w:rsidRPr="00363EDC">
        <w:rPr>
          <w:rFonts w:ascii="Times New Roman" w:eastAsia="Calibri" w:hAnsi="Times New Roman" w:cs="Times New Roman"/>
          <w:i/>
          <w:sz w:val="24"/>
          <w:szCs w:val="24"/>
        </w:rPr>
        <w:t>четырехугольников, правильных многоугольников</w:t>
      </w:r>
      <w:r w:rsidRPr="00363EDC">
        <w:rPr>
          <w:rFonts w:ascii="Times New Roman" w:eastAsia="Calibri" w:hAnsi="Times New Roman" w:cs="Times New Roman"/>
          <w:sz w:val="24"/>
          <w:szCs w:val="24"/>
        </w:rPr>
        <w:t xml:space="preserve">.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Геометрические фигуры в пространстве (объемные тела)</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i/>
          <w:sz w:val="24"/>
          <w:szCs w:val="24"/>
        </w:rPr>
        <w:t xml:space="preserve">Многогранник и его элементы. Названия многогранников с разным положением и количеством граней. </w:t>
      </w:r>
      <w:r w:rsidRPr="00363EDC">
        <w:rPr>
          <w:rFonts w:ascii="Times New Roman" w:eastAsia="Calibri" w:hAnsi="Times New Roman" w:cs="Times New Roman"/>
          <w:sz w:val="24"/>
          <w:szCs w:val="24"/>
        </w:rPr>
        <w:t>Первичные представления о пирамиде, параллелепипеде, призме, сфере, шаре, цилиндре, конусе, их элементах и простейших свойствах</w:t>
      </w:r>
      <w:r w:rsidRPr="00363EDC">
        <w:rPr>
          <w:rFonts w:ascii="Times New Roman" w:eastAsia="Calibri" w:hAnsi="Times New Roman" w:cs="Times New Roman"/>
          <w:i/>
          <w:sz w:val="24"/>
          <w:szCs w:val="24"/>
        </w:rPr>
        <w:t xml:space="preserve">. </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Отношения</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Равенство фигур</w:t>
      </w:r>
    </w:p>
    <w:p w:rsidR="0041648A" w:rsidRPr="00363EDC" w:rsidRDefault="0041648A" w:rsidP="00363EDC">
      <w:pPr>
        <w:spacing w:after="0" w:line="240" w:lineRule="auto"/>
        <w:ind w:firstLine="709"/>
        <w:jc w:val="both"/>
        <w:rPr>
          <w:rFonts w:ascii="Times New Roman" w:eastAsia="Calibri" w:hAnsi="Times New Roman" w:cs="Times New Roman"/>
          <w:i/>
          <w:iCs/>
          <w:sz w:val="24"/>
          <w:szCs w:val="24"/>
        </w:rPr>
      </w:pPr>
      <w:r w:rsidRPr="00363EDC">
        <w:rPr>
          <w:rFonts w:ascii="Times New Roman" w:eastAsia="Calibri" w:hAnsi="Times New Roman" w:cs="Times New Roman"/>
          <w:bCs/>
          <w:sz w:val="24"/>
          <w:szCs w:val="24"/>
        </w:rPr>
        <w:t>С</w:t>
      </w:r>
      <w:r w:rsidRPr="00363EDC">
        <w:rPr>
          <w:rFonts w:ascii="Times New Roman" w:eastAsia="Calibri" w:hAnsi="Times New Roman" w:cs="Times New Roman"/>
          <w:sz w:val="24"/>
          <w:szCs w:val="24"/>
        </w:rPr>
        <w:t xml:space="preserve">войства равных треугольников. Признаки равенства треугольников.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Параллельно</w:t>
      </w:r>
      <w:r w:rsidRPr="00363EDC">
        <w:rPr>
          <w:rFonts w:ascii="Times New Roman" w:eastAsia="Calibri" w:hAnsi="Times New Roman" w:cs="Times New Roman"/>
          <w:b/>
          <w:bCs/>
          <w:sz w:val="24"/>
          <w:szCs w:val="24"/>
        </w:rPr>
        <w:softHyphen/>
        <w:t>сть прямых</w:t>
      </w:r>
    </w:p>
    <w:p w:rsidR="0041648A" w:rsidRPr="00363EDC" w:rsidRDefault="0041648A" w:rsidP="00363EDC">
      <w:pPr>
        <w:spacing w:after="0" w:line="240" w:lineRule="auto"/>
        <w:ind w:firstLine="709"/>
        <w:jc w:val="both"/>
        <w:rPr>
          <w:rFonts w:ascii="Times New Roman" w:eastAsia="Calibri" w:hAnsi="Times New Roman" w:cs="Times New Roman"/>
          <w:i/>
          <w:iCs/>
          <w:sz w:val="24"/>
          <w:szCs w:val="24"/>
        </w:rPr>
      </w:pPr>
      <w:r w:rsidRPr="00363EDC">
        <w:rPr>
          <w:rFonts w:ascii="Times New Roman" w:eastAsia="Calibri" w:hAnsi="Times New Roman" w:cs="Times New Roman"/>
          <w:sz w:val="24"/>
          <w:szCs w:val="24"/>
        </w:rPr>
        <w:t xml:space="preserve">Признаки и свойства параллельных прямых. </w:t>
      </w:r>
      <w:r w:rsidRPr="00363EDC">
        <w:rPr>
          <w:rFonts w:ascii="Times New Roman" w:eastAsia="Calibri" w:hAnsi="Times New Roman" w:cs="Times New Roman"/>
          <w:i/>
          <w:sz w:val="24"/>
          <w:szCs w:val="24"/>
        </w:rPr>
        <w:t>Аксиома параллельности Евклида</w: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i/>
          <w:sz w:val="24"/>
          <w:szCs w:val="24"/>
        </w:rPr>
        <w:t>Теорема Фалеса</w:t>
      </w:r>
      <w:r w:rsidRPr="00363EDC">
        <w:rPr>
          <w:rFonts w:ascii="Times New Roman" w:eastAsia="Calibri" w:hAnsi="Times New Roman" w:cs="Times New Roman"/>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Перпендикулярные прямые</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Cs/>
          <w:sz w:val="24"/>
          <w:szCs w:val="24"/>
        </w:rPr>
        <w:t xml:space="preserve">Прямой угол. Перпендикуляр к прямой. Наклонная, проекция. Серединный перпендикуляр к отрезку. </w:t>
      </w:r>
      <w:r w:rsidRPr="00363EDC">
        <w:rPr>
          <w:rFonts w:ascii="Times New Roman" w:eastAsia="Calibri" w:hAnsi="Times New Roman" w:cs="Times New Roman"/>
          <w:i/>
          <w:sz w:val="24"/>
          <w:szCs w:val="24"/>
        </w:rPr>
        <w:t>Свойства и признаки перпендикулярности</w:t>
      </w:r>
      <w:r w:rsidRPr="00363EDC">
        <w:rPr>
          <w:rFonts w:ascii="Times New Roman" w:eastAsia="Calibri" w:hAnsi="Times New Roman" w:cs="Times New Roman"/>
          <w:sz w:val="24"/>
          <w:szCs w:val="24"/>
        </w:rPr>
        <w:t xml:space="preserve">.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i/>
          <w:sz w:val="24"/>
          <w:szCs w:val="24"/>
        </w:rPr>
        <w:t>Подобие</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i/>
          <w:sz w:val="24"/>
          <w:szCs w:val="24"/>
        </w:rPr>
        <w:t>Пропорциональные отрезки, подобие фигур. Подобные треугольники. Признаки подобия</w:t>
      </w:r>
      <w:r w:rsidRPr="00363EDC">
        <w:rPr>
          <w:rFonts w:ascii="Times New Roman" w:eastAsia="Calibri" w:hAnsi="Times New Roman" w:cs="Times New Roman"/>
          <w:sz w:val="24"/>
          <w:szCs w:val="24"/>
        </w:rPr>
        <w:t xml:space="preserve">. </w:t>
      </w:r>
    </w:p>
    <w:p w:rsidR="0041648A" w:rsidRPr="00363EDC" w:rsidRDefault="0041648A" w:rsidP="00363EDC">
      <w:pPr>
        <w:spacing w:after="0" w:line="240" w:lineRule="auto"/>
        <w:ind w:firstLine="709"/>
        <w:jc w:val="both"/>
        <w:rPr>
          <w:rFonts w:ascii="Times New Roman" w:eastAsia="Calibri" w:hAnsi="Times New Roman" w:cs="Times New Roman"/>
          <w:i/>
          <w:iCs/>
          <w:sz w:val="24"/>
          <w:szCs w:val="24"/>
        </w:rPr>
      </w:pPr>
      <w:r w:rsidRPr="00363EDC">
        <w:rPr>
          <w:rFonts w:ascii="Times New Roman" w:eastAsia="Calibri" w:hAnsi="Times New Roman" w:cs="Times New Roman"/>
          <w:b/>
          <w:sz w:val="24"/>
          <w:szCs w:val="24"/>
        </w:rPr>
        <w:t>Взаимное расположение</w:t>
      </w:r>
      <w:r w:rsidRPr="00363EDC">
        <w:rPr>
          <w:rFonts w:ascii="Times New Roman" w:eastAsia="Calibri" w:hAnsi="Times New Roman" w:cs="Times New Roman"/>
          <w:sz w:val="24"/>
          <w:szCs w:val="24"/>
        </w:rPr>
        <w:t xml:space="preserve"> прямой и окружности</w:t>
      </w:r>
      <w:r w:rsidRPr="00363EDC">
        <w:rPr>
          <w:rFonts w:ascii="Times New Roman" w:eastAsia="Calibri" w:hAnsi="Times New Roman" w:cs="Times New Roman"/>
          <w:i/>
          <w:sz w:val="24"/>
          <w:szCs w:val="24"/>
        </w:rPr>
        <w:t>, двух окружностей.</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Измерения и вычисления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Величины</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Понятие величины. Длина. Измерение длины. Единицы измерения длины. Величина угла. Градусная мера угла.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Понятие о площади плоской фигуры и ее свойствах. Измерение площадей. Единицы измерения площади.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Представление об объеме и его свойствах. Измерение объема. Единицы измерения объемов.</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Измерения и вычисления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Инструменты для измерений и построений; измерение и вычисление углов, длин (расстояний), площадей. Тригонометрические функции острого угла в прямоугольном треугольнике </w:t>
      </w:r>
      <w:r w:rsidRPr="00363EDC">
        <w:rPr>
          <w:rFonts w:ascii="Times New Roman" w:eastAsia="Calibri" w:hAnsi="Times New Roman" w:cs="Times New Roman"/>
          <w:i/>
          <w:sz w:val="24"/>
          <w:szCs w:val="24"/>
        </w:rPr>
        <w:t>Тригонометрические функции тупого угла.</w:t>
      </w:r>
      <w:r w:rsidRPr="00363EDC">
        <w:rPr>
          <w:rFonts w:ascii="Times New Roman" w:eastAsia="Calibri" w:hAnsi="Times New Roman" w:cs="Times New Roman"/>
          <w:sz w:val="24"/>
          <w:szCs w:val="24"/>
        </w:rPr>
        <w:t xml:space="preserve"> Вычисление элементов треугольников с </w:t>
      </w:r>
      <w:r w:rsidRPr="00363EDC">
        <w:rPr>
          <w:rFonts w:ascii="Times New Roman" w:eastAsia="Calibri" w:hAnsi="Times New Roman" w:cs="Times New Roman"/>
          <w:sz w:val="24"/>
          <w:szCs w:val="24"/>
        </w:rPr>
        <w:lastRenderedPageBreak/>
        <w:t>использованием тригонометрических соотношений. Формулы площади треугольника, параллелограмма и его частных видов, формулы длины ок</w:t>
      </w:r>
      <w:r w:rsidRPr="00363EDC">
        <w:rPr>
          <w:rFonts w:ascii="Times New Roman" w:eastAsia="Calibri" w:hAnsi="Times New Roman" w:cs="Times New Roman"/>
          <w:sz w:val="24"/>
          <w:szCs w:val="24"/>
        </w:rPr>
        <w:softHyphen/>
        <w:t xml:space="preserve">ружности и площади круга. Сравнение и вычисление площадей. Теорема Пифагора. </w:t>
      </w:r>
      <w:r w:rsidRPr="00363EDC">
        <w:rPr>
          <w:rFonts w:ascii="Times New Roman" w:eastAsia="Calibri" w:hAnsi="Times New Roman" w:cs="Times New Roman"/>
          <w:i/>
          <w:sz w:val="24"/>
          <w:szCs w:val="24"/>
        </w:rPr>
        <w:t>Теорема синусов. Теорема косинусов</w:t>
      </w:r>
      <w:r w:rsidRPr="00363EDC">
        <w:rPr>
          <w:rFonts w:ascii="Times New Roman" w:eastAsia="Calibri" w:hAnsi="Times New Roman" w:cs="Times New Roman"/>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Расстояния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Расстояние между точками. Расстояние от точки до прямой. </w:t>
      </w:r>
      <w:r w:rsidRPr="00363EDC">
        <w:rPr>
          <w:rFonts w:ascii="Times New Roman" w:eastAsia="Calibri" w:hAnsi="Times New Roman" w:cs="Times New Roman"/>
          <w:i/>
          <w:sz w:val="24"/>
          <w:szCs w:val="24"/>
        </w:rPr>
        <w:t>Расстояние между фигурами</w:t>
      </w:r>
      <w:r w:rsidRPr="00363EDC">
        <w:rPr>
          <w:rFonts w:ascii="Times New Roman" w:eastAsia="Calibri" w:hAnsi="Times New Roman" w:cs="Times New Roman"/>
          <w:sz w:val="24"/>
          <w:szCs w:val="24"/>
        </w:rPr>
        <w:t xml:space="preserve">. </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Геометрические построения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Геометрические построения для иллюстрации свойств геометрических фигур.</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 xml:space="preserve">Инструменты для построений: циркуль, линейка, угольник. </w:t>
      </w:r>
      <w:r w:rsidRPr="00363EDC">
        <w:rPr>
          <w:rFonts w:ascii="Times New Roman" w:eastAsia="Calibri" w:hAnsi="Times New Roman" w:cs="Times New Roman"/>
          <w:i/>
          <w:sz w:val="24"/>
          <w:szCs w:val="24"/>
        </w:rPr>
        <w:t xml:space="preserve">Простейшие построения циркулем и линейкой: построение биссектрисы угла, перпендикуляра к прямой, угла, равного данному, </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i/>
          <w:sz w:val="24"/>
          <w:szCs w:val="24"/>
        </w:rPr>
        <w:t>Построение треугольников по трем сторонам, двум сторонам и углу между ними, стороне и двум прилежащим к ней углам.</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i/>
          <w:sz w:val="24"/>
          <w:szCs w:val="24"/>
        </w:rPr>
        <w:t>Деление отрезка в данном отношении.</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 xml:space="preserve">Геометрические преобразования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Преобразования</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sz w:val="24"/>
          <w:szCs w:val="24"/>
        </w:rPr>
        <w:t xml:space="preserve">Понятие преобразования. Представление о метапредметном понятии «преобразование». </w:t>
      </w:r>
      <w:r w:rsidRPr="00363EDC">
        <w:rPr>
          <w:rFonts w:ascii="Times New Roman" w:eastAsia="Calibri" w:hAnsi="Times New Roman" w:cs="Times New Roman"/>
          <w:i/>
          <w:sz w:val="24"/>
          <w:szCs w:val="24"/>
        </w:rPr>
        <w:t>Подобие</w:t>
      </w:r>
      <w:r w:rsidRPr="00363EDC">
        <w:rPr>
          <w:rFonts w:ascii="Times New Roman" w:eastAsia="Calibri" w:hAnsi="Times New Roman" w:cs="Times New Roman"/>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Движения</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Осевая и центральная симметрия</w:t>
      </w:r>
      <w:r w:rsidRPr="00363EDC">
        <w:rPr>
          <w:rFonts w:ascii="Times New Roman" w:eastAsia="Calibri" w:hAnsi="Times New Roman" w:cs="Times New Roman"/>
          <w:i/>
          <w:sz w:val="24"/>
          <w:szCs w:val="24"/>
        </w:rPr>
        <w:t xml:space="preserve">, </w:t>
      </w:r>
      <w:r w:rsidRPr="00670375">
        <w:rPr>
          <w:rFonts w:ascii="Times New Roman" w:eastAsia="Calibri" w:hAnsi="Times New Roman" w:cs="Times New Roman"/>
          <w:sz w:val="24"/>
          <w:szCs w:val="24"/>
        </w:rPr>
        <w:t xml:space="preserve">поворот и параллельный перенос. Комбинации движений на плоскости и их свойства. </w:t>
      </w:r>
    </w:p>
    <w:p w:rsidR="0041648A" w:rsidRPr="00670375"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670375">
        <w:rPr>
          <w:rFonts w:ascii="Times New Roman" w:eastAsia="Times New Roman" w:hAnsi="Times New Roman" w:cs="Times New Roman"/>
          <w:b/>
          <w:iCs/>
          <w:sz w:val="24"/>
          <w:szCs w:val="24"/>
        </w:rPr>
        <w:t>Векторы и координаты на плоскости</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iCs/>
          <w:sz w:val="24"/>
          <w:szCs w:val="24"/>
        </w:rPr>
        <w:t>Векторы</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Понятие вектора, действия над векторами</w:t>
      </w:r>
      <w:r w:rsidRPr="00363EDC">
        <w:rPr>
          <w:rFonts w:ascii="Times New Roman" w:eastAsia="Calibri" w:hAnsi="Times New Roman" w:cs="Times New Roman"/>
          <w:i/>
          <w:sz w:val="24"/>
          <w:szCs w:val="24"/>
        </w:rPr>
        <w:t xml:space="preserve">, </w:t>
      </w:r>
      <w:r w:rsidRPr="00363EDC">
        <w:rPr>
          <w:rFonts w:ascii="Times New Roman" w:eastAsia="Calibri" w:hAnsi="Times New Roman" w:cs="Times New Roman"/>
          <w:sz w:val="24"/>
          <w:szCs w:val="24"/>
        </w:rPr>
        <w:t>использование векторов в физике</w:t>
      </w:r>
      <w:r w:rsidRPr="00670375">
        <w:rPr>
          <w:rFonts w:ascii="Times New Roman" w:eastAsia="Calibri" w:hAnsi="Times New Roman" w:cs="Times New Roman"/>
          <w:sz w:val="24"/>
          <w:szCs w:val="24"/>
        </w:rPr>
        <w:t xml:space="preserve">, разложение вектора на составляющие, скалярное произведение. </w:t>
      </w:r>
    </w:p>
    <w:p w:rsidR="0041648A" w:rsidRPr="00670375" w:rsidRDefault="0041648A" w:rsidP="00363EDC">
      <w:pPr>
        <w:spacing w:after="0" w:line="240" w:lineRule="auto"/>
        <w:ind w:firstLine="709"/>
        <w:jc w:val="both"/>
        <w:rPr>
          <w:rFonts w:ascii="Times New Roman" w:eastAsia="Calibri" w:hAnsi="Times New Roman" w:cs="Times New Roman"/>
          <w:b/>
          <w:bCs/>
          <w:sz w:val="24"/>
          <w:szCs w:val="24"/>
        </w:rPr>
      </w:pPr>
      <w:r w:rsidRPr="00670375">
        <w:rPr>
          <w:rFonts w:ascii="Times New Roman" w:eastAsia="Calibri" w:hAnsi="Times New Roman" w:cs="Times New Roman"/>
          <w:b/>
          <w:bCs/>
          <w:sz w:val="24"/>
          <w:szCs w:val="24"/>
        </w:rPr>
        <w:t>Координаты</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Основные понятия, координаты вектора, расстояние между точками. Координаты середины отрезка. Уравнения фигур.</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Применение векторов и координат для решения простейших геометрических задач.</w:t>
      </w:r>
    </w:p>
    <w:p w:rsidR="0041648A" w:rsidRPr="00670375" w:rsidRDefault="0041648A" w:rsidP="00363EDC">
      <w:pPr>
        <w:spacing w:after="0" w:line="240" w:lineRule="auto"/>
        <w:ind w:firstLine="709"/>
        <w:jc w:val="both"/>
        <w:outlineLvl w:val="2"/>
        <w:rPr>
          <w:rFonts w:ascii="Times New Roman" w:eastAsia="Times New Roman" w:hAnsi="Times New Roman" w:cs="Times New Roman"/>
          <w:b/>
          <w:bCs/>
          <w:sz w:val="24"/>
          <w:szCs w:val="24"/>
          <w:lang w:eastAsia="ru-RU"/>
        </w:rPr>
      </w:pPr>
      <w:bookmarkStart w:id="27" w:name="_Toc405513924"/>
      <w:bookmarkStart w:id="28" w:name="_Toc284662802"/>
      <w:bookmarkStart w:id="29" w:name="_Toc284663429"/>
      <w:r w:rsidRPr="00670375">
        <w:rPr>
          <w:rFonts w:ascii="Times New Roman" w:eastAsia="Times New Roman" w:hAnsi="Times New Roman" w:cs="Times New Roman"/>
          <w:b/>
          <w:bCs/>
          <w:sz w:val="24"/>
          <w:szCs w:val="24"/>
          <w:lang w:eastAsia="ru-RU"/>
        </w:rPr>
        <w:t>История математики</w:t>
      </w:r>
      <w:bookmarkEnd w:id="27"/>
      <w:bookmarkEnd w:id="28"/>
      <w:bookmarkEnd w:id="29"/>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Возникновение математики как науки, этапы ее развития. Основные разделы математики. Выдающиеся математики и их вклад в развитие науки.</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Бесконечность множества простых чисел. Числа и длины отрезков. Рациональные числа. Потребность в иррациональных числах. Школа Пифагора</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Зарождение алгебры в недрах арифметики. Ал-Хорезми. Рождение буквенной символики. П. Ферма, Ф. Виет, Р. Декарт. История вопроса о нахождении формул корней алгебраических уравнений степеней, больших четырех. Н. Тарталья, Дж. Кардано, Н.Х. Абель, Э. Галуа.</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Появление метода координат, позволяющего переводить геометрические объекты на язык алгебры. Появление графиков функций. Р. Декарт, П. Ферма. Примеры различных систем координат.</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Задача Леонардо Пизанского (Фибоначчи) о кроликах, числа Фибоначчи. Задача о шахматной доске. Сходимость геометрической прогрессии.</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Истоки теории вероятностей: страховое дело, азартные игры. П. Ферма, Б.Паскаль, Я. Бернулли, А.Н.Колмогоров.</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lastRenderedPageBreak/>
        <w:t>От земледелия к геометрии. Пифагор и его школа. Фалес, Архимед. Платон и Аристотель. Построение правильных многоугольников. Триссекция угла. Квадратура круга. Удвоение куба. История числа π. Золотое сечение. «Начала» Евклида. Л Эйлер, Н.И.Лобачевский. История пятого постулата.</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Геометрия и искусство. Геометрические закономерности окружающего мира.</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 xml:space="preserve">Астрономия и геометрия. Что и как узнали Анаксагор, Эратосфен и Аристарх о размерах Луны, Земли и Солнца. Расстояния от Земли до Луны и Солнца. Измерение расстояния от Земли до Марса. </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 xml:space="preserve">Роль российских ученых в развитии математики: Л. Эйлер. Н.И. Лобачевский, П.Л.Чебышев, С. Ковалевская, А.Н. Колмогоров. </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 xml:space="preserve">Математика в развитии России: Петр </w:t>
      </w:r>
      <w:r w:rsidRPr="00670375">
        <w:rPr>
          <w:rFonts w:ascii="Times New Roman" w:eastAsia="Calibri" w:hAnsi="Times New Roman" w:cs="Times New Roman"/>
          <w:sz w:val="24"/>
          <w:szCs w:val="24"/>
          <w:lang w:val="en-US"/>
        </w:rPr>
        <w:t>I</w:t>
      </w:r>
      <w:r w:rsidRPr="00670375">
        <w:rPr>
          <w:rFonts w:ascii="Times New Roman" w:eastAsia="Calibri" w:hAnsi="Times New Roman" w:cs="Times New Roman"/>
          <w:sz w:val="24"/>
          <w:szCs w:val="24"/>
        </w:rPr>
        <w:t>, школа математических и навигацких наук, развитие российского флота, А.Н. Крылов. Космическая программа и М.В. Келдыш.</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p>
    <w:p w:rsidR="0041648A" w:rsidRPr="00363EDC" w:rsidRDefault="0041648A" w:rsidP="00DB6C5A">
      <w:pPr>
        <w:spacing w:after="0" w:line="240" w:lineRule="auto"/>
        <w:ind w:firstLine="709"/>
        <w:jc w:val="center"/>
        <w:outlineLvl w:val="1"/>
        <w:rPr>
          <w:rFonts w:ascii="Times New Roman" w:eastAsia="@Arial Unicode MS" w:hAnsi="Times New Roman" w:cs="Times New Roman"/>
          <w:b/>
          <w:bCs/>
          <w:i/>
          <w:sz w:val="24"/>
          <w:szCs w:val="24"/>
          <w:lang w:eastAsia="ru-RU"/>
        </w:rPr>
      </w:pPr>
      <w:bookmarkStart w:id="30" w:name="_Toc405513925"/>
      <w:bookmarkStart w:id="31" w:name="_Toc284662803"/>
      <w:bookmarkStart w:id="32" w:name="_Toc284663430"/>
      <w:r w:rsidRPr="00363EDC">
        <w:rPr>
          <w:rFonts w:ascii="Times New Roman" w:eastAsia="@Arial Unicode MS" w:hAnsi="Times New Roman" w:cs="Times New Roman"/>
          <w:b/>
          <w:bCs/>
          <w:sz w:val="24"/>
          <w:szCs w:val="24"/>
          <w:lang w:eastAsia="ru-RU"/>
        </w:rPr>
        <w:t>Содержание курса математики в 7-9 классах (углубленный уровень)</w:t>
      </w:r>
      <w:bookmarkEnd w:id="30"/>
      <w:bookmarkEnd w:id="31"/>
      <w:bookmarkEnd w:id="32"/>
    </w:p>
    <w:p w:rsidR="0041648A" w:rsidRPr="00363EDC" w:rsidRDefault="0041648A" w:rsidP="00363EDC">
      <w:pPr>
        <w:spacing w:after="0" w:line="240" w:lineRule="auto"/>
        <w:ind w:firstLine="709"/>
        <w:jc w:val="both"/>
        <w:outlineLvl w:val="2"/>
        <w:rPr>
          <w:rFonts w:ascii="Times New Roman" w:eastAsia="Times New Roman" w:hAnsi="Times New Roman" w:cs="Times New Roman"/>
          <w:b/>
          <w:bCs/>
          <w:sz w:val="24"/>
          <w:szCs w:val="24"/>
          <w:lang w:eastAsia="ru-RU"/>
        </w:rPr>
      </w:pPr>
      <w:bookmarkStart w:id="33" w:name="_Toc405513926"/>
      <w:bookmarkStart w:id="34" w:name="_Toc284662804"/>
      <w:bookmarkStart w:id="35" w:name="_Toc284663431"/>
      <w:r w:rsidRPr="00363EDC">
        <w:rPr>
          <w:rFonts w:ascii="Times New Roman" w:eastAsia="Times New Roman" w:hAnsi="Times New Roman" w:cs="Times New Roman"/>
          <w:b/>
          <w:bCs/>
          <w:sz w:val="24"/>
          <w:szCs w:val="24"/>
          <w:lang w:eastAsia="ru-RU"/>
        </w:rPr>
        <w:t>Алгебра</w:t>
      </w:r>
      <w:bookmarkEnd w:id="33"/>
      <w:bookmarkEnd w:id="34"/>
      <w:bookmarkEnd w:id="35"/>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Числа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Рациональные числа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Сравнение рациональных чисел. Действия с рациональными числами. Конечные и бесконечные десятичные дроби. Представление рационального числа в виде десятичной дроби.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Иррациональные числа</w:t>
      </w:r>
    </w:p>
    <w:p w:rsidR="0041648A" w:rsidRPr="00363EDC" w:rsidRDefault="0041648A" w:rsidP="00363EDC">
      <w:pPr>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sz w:val="24"/>
          <w:szCs w:val="24"/>
        </w:rPr>
        <w:t xml:space="preserve">Понятие иррационального числа. Распознавание иррациональных чисел. Действия с иррациональными числами. Свойства действий с иррациональными числами. Сравнение иррациональных чисел. </w:t>
      </w:r>
      <w:r w:rsidRPr="00363EDC">
        <w:rPr>
          <w:rFonts w:ascii="Times New Roman" w:eastAsia="Calibri" w:hAnsi="Times New Roman" w:cs="Times New Roman"/>
          <w:bCs/>
          <w:sz w:val="24"/>
          <w:szCs w:val="24"/>
        </w:rPr>
        <w:t>Множество действительных чисел.</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Представления о расширениях числовых множеств. </w:t>
      </w:r>
      <w:bookmarkStart w:id="36" w:name="_Toc403076053"/>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Тождественные преобразования</w:t>
      </w:r>
      <w:bookmarkEnd w:id="36"/>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Числовые и буквенные выражения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Выражение с переменной. Значение выражения. Подстановка выражений вместо переменных.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Законы арифметических действий. Преобразования числовых выражений, содержащих степени с натуральным и целым показателем.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Многочлены</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Одночлен, степень одночлена. Действия с одночленами. Многочлен, степень многочлена. Значения многочлена. Действия с многочленами: сложение, вычитание, умножение, деление. Преобразование целого выражения в многочлен. Формулы сокращенного умножения: разность квадратов, квадрат суммы и разности. Формулы преобразования суммы и разности кубов, куб суммы и разности. Разложение многочленов на множители: вынесение общего множителя за скобки, группировка, использование формул сокращенного умножения. Многочлены с одной переменной. Стандартный вид многочлена с одной переменной.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Cs/>
          <w:sz w:val="24"/>
          <w:szCs w:val="24"/>
        </w:rPr>
        <w:t>Квадратный трехчлен.</w:t>
      </w:r>
      <w:r w:rsidRPr="00363EDC">
        <w:rPr>
          <w:rFonts w:ascii="Times New Roman" w:eastAsia="Calibri" w:hAnsi="Times New Roman" w:cs="Times New Roman"/>
          <w:sz w:val="24"/>
          <w:szCs w:val="24"/>
        </w:rPr>
        <w:t xml:space="preserve"> Корни квадратного трехчлена. Разложение на множители квадратного трехчлена. Теорема Виета. Теорема, обратная теореме Виета. Выделение полного квадрата. Разложение на множители способом выделения полного квадрата.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Понятие тождества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Тождественное преобразование. Представление о тождестве на множестве.</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Дробно-рациональные выражения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lastRenderedPageBreak/>
        <w:t xml:space="preserve">Алгебраическая дробь. Преобразования выражений, содержащих степени с целым показателем. Допустимые значения переменных в дробно-рациональных выражениях. Сокращение алгебраических дробей. Приведение алгебраических дробей к общему знаменателю. Действия с алгебраическими дробями: сложение, умножение, деление.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Преобразование выражений, содержащих знак модуля.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Иррациональные выражения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Арифметический квадратный корень. Допустимые значения переменных в выражениях, содержащих арифметические квадратные корни. Преобразование выражений, содержащих квадратные корни.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Корни </w:t>
      </w:r>
      <w:r w:rsidRPr="00363EDC">
        <w:rPr>
          <w:rFonts w:ascii="Times New Roman" w:eastAsia="Calibri" w:hAnsi="Times New Roman" w:cs="Times New Roman"/>
          <w:i/>
          <w:sz w:val="24"/>
          <w:szCs w:val="24"/>
        </w:rPr>
        <w:t>n</w:t>
      </w:r>
      <w:r w:rsidRPr="00363EDC">
        <w:rPr>
          <w:rFonts w:ascii="Times New Roman" w:eastAsia="Calibri" w:hAnsi="Times New Roman" w:cs="Times New Roman"/>
          <w:sz w:val="24"/>
          <w:szCs w:val="24"/>
        </w:rPr>
        <w:t xml:space="preserve">-ых степеней. Допустимые значения переменных в выражениях, содержащих корни </w:t>
      </w:r>
      <w:r w:rsidRPr="00363EDC">
        <w:rPr>
          <w:rFonts w:ascii="Times New Roman" w:eastAsia="Calibri" w:hAnsi="Times New Roman" w:cs="Times New Roman"/>
          <w:i/>
          <w:sz w:val="24"/>
          <w:szCs w:val="24"/>
        </w:rPr>
        <w:t>n</w:t>
      </w:r>
      <w:r w:rsidRPr="00363EDC">
        <w:rPr>
          <w:rFonts w:ascii="Times New Roman" w:eastAsia="Calibri" w:hAnsi="Times New Roman" w:cs="Times New Roman"/>
          <w:sz w:val="24"/>
          <w:szCs w:val="24"/>
        </w:rPr>
        <w:t xml:space="preserve">-ых степеней. Преобразование выражений, содержащих корни </w:t>
      </w:r>
      <w:r w:rsidRPr="00363EDC">
        <w:rPr>
          <w:rFonts w:ascii="Times New Roman" w:eastAsia="Calibri" w:hAnsi="Times New Roman" w:cs="Times New Roman"/>
          <w:i/>
          <w:sz w:val="24"/>
          <w:szCs w:val="24"/>
        </w:rPr>
        <w:t>n</w:t>
      </w:r>
      <w:r w:rsidRPr="00363EDC">
        <w:rPr>
          <w:rFonts w:ascii="Times New Roman" w:eastAsia="Calibri" w:hAnsi="Times New Roman" w:cs="Times New Roman"/>
          <w:sz w:val="24"/>
          <w:szCs w:val="24"/>
        </w:rPr>
        <w:t xml:space="preserve">-ых степеней.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Степень с рациональным показателем. Преобразование выражений, содержащих степень с рациональным показателем.</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bookmarkStart w:id="37" w:name="_Toc403076054"/>
      <w:r w:rsidRPr="00363EDC">
        <w:rPr>
          <w:rFonts w:ascii="Times New Roman" w:eastAsia="Times New Roman" w:hAnsi="Times New Roman" w:cs="Times New Roman"/>
          <w:b/>
          <w:iCs/>
          <w:sz w:val="24"/>
          <w:szCs w:val="24"/>
        </w:rPr>
        <w:t xml:space="preserve">Уравнения </w:t>
      </w:r>
      <w:bookmarkEnd w:id="37"/>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Равенства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Числовое равенство. Свойства числовых равенств. Равенство с переменной.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Уравнения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Понятие уравнения и корня уравнения. Представление о равносильности уравнений и уравнениях-следствиях.</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Представление о равносильности на множестве. Равносильные преобразования уравнений.</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Методы решения уравнений</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Методы равносильных преобразований, метод замены переменной, графический метод. Использование свойств функций при решении уравнений, использование теоремы Виета для уравнений степени выше 2.</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Линейное уравнение и его корни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Решение линейных уравнений. Количество корней линейного уравнения. Линейное уравнение с параметром.</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Квадратное уравнение и его корни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Дискриминант квадратного уравнения. Формула корней квадратного уравнения. Количество действительных корней квадратного уравнения. Решение квадратных уравнений: графический метод решения, использование формулы для нахождения корней, разложение на множители, подбор корней с использованием теоремы Виета. Биквадратные уравнения. Уравнения, сводимые к линейным и квадратным. Квадратное уравнение с параметром. Решение простейших квадратных уравнений с параметрами. Решение некоторых типов уравнений 3 и 4 степени.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Дробно-рациональные уравнения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Решение дробно-рациональных уравнений.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Простейшие иррациональные уравнения вида</w: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position w:val="-16"/>
          <w:sz w:val="24"/>
          <w:szCs w:val="24"/>
        </w:rPr>
        <w:object w:dxaOrig="1120" w:dyaOrig="460">
          <v:shape id="_x0000_i1233" type="#_x0000_t75" style="width:58.7pt;height:22.7pt" o:ole="">
            <v:imagedata r:id="rId9" o:title=""/>
          </v:shape>
          <o:OLEObject Type="Embed" ProgID="Equation.DSMT4" ShapeID="_x0000_i1233" DrawAspect="Content" ObjectID="_1609418108" r:id="rId449"/>
        </w:objec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position w:val="-16"/>
          <w:sz w:val="24"/>
          <w:szCs w:val="24"/>
        </w:rPr>
        <w:object w:dxaOrig="1680" w:dyaOrig="460">
          <v:shape id="_x0000_i1234" type="#_x0000_t75" style="width:86.1pt;height:22.7pt" o:ole="">
            <v:imagedata r:id="rId11" o:title=""/>
          </v:shape>
          <o:OLEObject Type="Embed" ProgID="Equation.DSMT4" ShapeID="_x0000_i1234" DrawAspect="Content" ObjectID="_1609418109" r:id="rId450"/>
        </w:object>
      </w:r>
      <w:r w:rsidRPr="00363EDC">
        <w:rPr>
          <w:rFonts w:ascii="Times New Roman" w:eastAsia="Times New Roman" w:hAnsi="Times New Roman" w:cs="Times New Roman"/>
          <w:sz w:val="24"/>
          <w:szCs w:val="24"/>
        </w:rPr>
        <w:fldChar w:fldCharType="begin"/>
      </w:r>
      <w:r w:rsidRPr="00363EDC">
        <w:rPr>
          <w:rFonts w:ascii="Times New Roman" w:eastAsia="Times New Roman" w:hAnsi="Times New Roman" w:cs="Times New Roman"/>
          <w:sz w:val="24"/>
          <w:szCs w:val="24"/>
        </w:rPr>
        <w:instrText xml:space="preserve"> QUOTE </w:instrText>
      </w:r>
      <w:r w:rsidRPr="00363EDC">
        <w:rPr>
          <w:rFonts w:ascii="Times New Roman" w:eastAsia="Calibri" w:hAnsi="Times New Roman" w:cs="Times New Roman"/>
          <w:noProof/>
          <w:position w:val="-9"/>
          <w:sz w:val="24"/>
          <w:szCs w:val="24"/>
          <w:lang w:eastAsia="ru-RU"/>
        </w:rPr>
        <w:drawing>
          <wp:inline distT="0" distB="0" distL="0" distR="0" wp14:anchorId="50D6FDAC" wp14:editId="62CE81D4">
            <wp:extent cx="817245" cy="255905"/>
            <wp:effectExtent l="0" t="0" r="190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17245" cy="255905"/>
                    </a:xfrm>
                    <a:prstGeom prst="rect">
                      <a:avLst/>
                    </a:prstGeom>
                    <a:noFill/>
                    <a:ln>
                      <a:noFill/>
                    </a:ln>
                  </pic:spPr>
                </pic:pic>
              </a:graphicData>
            </a:graphic>
          </wp:inline>
        </w:drawing>
      </w:r>
      <w:r w:rsidRPr="00363EDC">
        <w:rPr>
          <w:rFonts w:ascii="Times New Roman" w:eastAsia="Times New Roman" w:hAnsi="Times New Roman" w:cs="Times New Roman"/>
          <w:sz w:val="24"/>
          <w:szCs w:val="24"/>
        </w:rPr>
        <w:fldChar w:fldCharType="separate"/>
      </w:r>
      <w:r w:rsidRPr="00363EDC">
        <w:rPr>
          <w:rFonts w:ascii="Times New Roman" w:eastAsia="Calibri" w:hAnsi="Times New Roman" w:cs="Times New Roman"/>
          <w:noProof/>
          <w:position w:val="-9"/>
          <w:sz w:val="24"/>
          <w:szCs w:val="24"/>
          <w:lang w:eastAsia="ru-RU"/>
        </w:rPr>
        <w:drawing>
          <wp:inline distT="0" distB="0" distL="0" distR="0" wp14:anchorId="275793C2" wp14:editId="65CC48F9">
            <wp:extent cx="817245" cy="255905"/>
            <wp:effectExtent l="0" t="0" r="1905" b="0"/>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17245" cy="255905"/>
                    </a:xfrm>
                    <a:prstGeom prst="rect">
                      <a:avLst/>
                    </a:prstGeom>
                    <a:noFill/>
                    <a:ln>
                      <a:noFill/>
                    </a:ln>
                  </pic:spPr>
                </pic:pic>
              </a:graphicData>
            </a:graphic>
          </wp:inline>
        </w:drawing>
      </w:r>
      <w:r w:rsidRPr="00363EDC">
        <w:rPr>
          <w:rFonts w:ascii="Times New Roman" w:eastAsia="Times New Roman" w:hAnsi="Times New Roman" w:cs="Times New Roman"/>
          <w:sz w:val="24"/>
          <w:szCs w:val="24"/>
        </w:rPr>
        <w:fldChar w:fldCharType="end"/>
      </w:r>
      <w:r w:rsidRPr="00363EDC">
        <w:rPr>
          <w:rFonts w:ascii="Times New Roman" w:eastAsia="Times New Roman" w:hAnsi="Times New Roman" w:cs="Times New Roman"/>
          <w:sz w:val="24"/>
          <w:szCs w:val="24"/>
        </w:rPr>
        <w:fldChar w:fldCharType="begin"/>
      </w:r>
      <w:r w:rsidRPr="00363EDC">
        <w:rPr>
          <w:rFonts w:ascii="Times New Roman" w:eastAsia="Times New Roman" w:hAnsi="Times New Roman" w:cs="Times New Roman"/>
          <w:sz w:val="24"/>
          <w:szCs w:val="24"/>
        </w:rPr>
        <w:instrText xml:space="preserve"> QUOTE </w:instrText>
      </w:r>
      <w:r w:rsidRPr="00363EDC">
        <w:rPr>
          <w:rFonts w:ascii="Times New Roman" w:eastAsia="Calibri" w:hAnsi="Times New Roman" w:cs="Times New Roman"/>
          <w:noProof/>
          <w:position w:val="-8"/>
          <w:sz w:val="24"/>
          <w:szCs w:val="24"/>
          <w:lang w:eastAsia="ru-RU"/>
        </w:rPr>
        <w:drawing>
          <wp:inline distT="0" distB="0" distL="0" distR="0" wp14:anchorId="69186DF1" wp14:editId="693EAF8F">
            <wp:extent cx="464820" cy="228600"/>
            <wp:effectExtent l="0" t="0" r="0" b="0"/>
            <wp:docPr id="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4820" cy="228600"/>
                    </a:xfrm>
                    <a:prstGeom prst="rect">
                      <a:avLst/>
                    </a:prstGeom>
                    <a:noFill/>
                    <a:ln>
                      <a:noFill/>
                    </a:ln>
                  </pic:spPr>
                </pic:pic>
              </a:graphicData>
            </a:graphic>
          </wp:inline>
        </w:drawing>
      </w:r>
      <w:r w:rsidRPr="00363EDC">
        <w:rPr>
          <w:rFonts w:ascii="Times New Roman" w:eastAsia="Times New Roman" w:hAnsi="Times New Roman" w:cs="Times New Roman"/>
          <w:sz w:val="24"/>
          <w:szCs w:val="24"/>
        </w:rPr>
        <w:fldChar w:fldCharType="separate"/>
      </w:r>
      <w:r w:rsidRPr="00363EDC">
        <w:rPr>
          <w:rFonts w:ascii="Times New Roman" w:eastAsia="Calibri" w:hAnsi="Times New Roman" w:cs="Times New Roman"/>
          <w:noProof/>
          <w:position w:val="-8"/>
          <w:sz w:val="24"/>
          <w:szCs w:val="24"/>
          <w:lang w:eastAsia="ru-RU"/>
        </w:rPr>
        <w:drawing>
          <wp:inline distT="0" distB="0" distL="0" distR="0" wp14:anchorId="24E1E834" wp14:editId="0995D1E9">
            <wp:extent cx="464820" cy="228600"/>
            <wp:effectExtent l="0" t="0" r="0" b="0"/>
            <wp:docPr id="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4820" cy="228600"/>
                    </a:xfrm>
                    <a:prstGeom prst="rect">
                      <a:avLst/>
                    </a:prstGeom>
                    <a:noFill/>
                    <a:ln>
                      <a:noFill/>
                    </a:ln>
                  </pic:spPr>
                </pic:pic>
              </a:graphicData>
            </a:graphic>
          </wp:inline>
        </w:drawing>
      </w:r>
      <w:r w:rsidRPr="00363EDC">
        <w:rPr>
          <w:rFonts w:ascii="Times New Roman" w:eastAsia="Times New Roman" w:hAnsi="Times New Roman" w:cs="Times New Roman"/>
          <w:sz w:val="24"/>
          <w:szCs w:val="24"/>
        </w:rPr>
        <w:fldChar w:fldCharType="end"/>
      </w:r>
      <w:r w:rsidRPr="00363EDC">
        <w:rPr>
          <w:rFonts w:ascii="Times New Roman" w:eastAsia="Times New Roman" w:hAnsi="Times New Roman" w:cs="Times New Roman"/>
          <w:sz w:val="24"/>
          <w:szCs w:val="24"/>
        </w:rPr>
        <w:fldChar w:fldCharType="begin"/>
      </w:r>
      <w:r w:rsidRPr="00363EDC">
        <w:rPr>
          <w:rFonts w:ascii="Times New Roman" w:eastAsia="Times New Roman" w:hAnsi="Times New Roman" w:cs="Times New Roman"/>
          <w:sz w:val="24"/>
          <w:szCs w:val="24"/>
        </w:rPr>
        <w:instrText xml:space="preserve"> QUOTE </w:instrText>
      </w:r>
      <w:r w:rsidRPr="00363EDC">
        <w:rPr>
          <w:rFonts w:ascii="Times New Roman" w:eastAsia="Calibri" w:hAnsi="Times New Roman" w:cs="Times New Roman"/>
          <w:noProof/>
          <w:position w:val="-8"/>
          <w:sz w:val="24"/>
          <w:szCs w:val="24"/>
          <w:lang w:eastAsia="ru-RU"/>
        </w:rPr>
        <w:drawing>
          <wp:inline distT="0" distB="0" distL="0" distR="0" wp14:anchorId="53A281E7" wp14:editId="1C5E65D8">
            <wp:extent cx="476885" cy="2286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228600"/>
                    </a:xfrm>
                    <a:prstGeom prst="rect">
                      <a:avLst/>
                    </a:prstGeom>
                    <a:noFill/>
                    <a:ln>
                      <a:noFill/>
                    </a:ln>
                  </pic:spPr>
                </pic:pic>
              </a:graphicData>
            </a:graphic>
          </wp:inline>
        </w:drawing>
      </w:r>
      <w:r w:rsidRPr="00363EDC">
        <w:rPr>
          <w:rFonts w:ascii="Times New Roman" w:eastAsia="Times New Roman" w:hAnsi="Times New Roman" w:cs="Times New Roman"/>
          <w:sz w:val="24"/>
          <w:szCs w:val="24"/>
        </w:rPr>
        <w:fldChar w:fldCharType="separate"/>
      </w:r>
      <w:r w:rsidRPr="00363EDC">
        <w:rPr>
          <w:rFonts w:ascii="Times New Roman" w:eastAsia="Calibri" w:hAnsi="Times New Roman" w:cs="Times New Roman"/>
          <w:noProof/>
          <w:position w:val="-8"/>
          <w:sz w:val="24"/>
          <w:szCs w:val="24"/>
          <w:lang w:eastAsia="ru-RU"/>
        </w:rPr>
        <w:drawing>
          <wp:inline distT="0" distB="0" distL="0" distR="0" wp14:anchorId="6C75CAA9" wp14:editId="7DECA243">
            <wp:extent cx="476885" cy="228600"/>
            <wp:effectExtent l="0" t="0" r="0" b="0"/>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228600"/>
                    </a:xfrm>
                    <a:prstGeom prst="rect">
                      <a:avLst/>
                    </a:prstGeom>
                    <a:noFill/>
                    <a:ln>
                      <a:noFill/>
                    </a:ln>
                  </pic:spPr>
                </pic:pic>
              </a:graphicData>
            </a:graphic>
          </wp:inline>
        </w:drawing>
      </w:r>
      <w:r w:rsidRPr="00363EDC">
        <w:rPr>
          <w:rFonts w:ascii="Times New Roman" w:eastAsia="Times New Roman" w:hAnsi="Times New Roman" w:cs="Times New Roman"/>
          <w:sz w:val="24"/>
          <w:szCs w:val="24"/>
        </w:rPr>
        <w:fldChar w:fldCharType="end"/>
      </w:r>
      <w:r w:rsidRPr="00363EDC">
        <w:rPr>
          <w:rFonts w:ascii="Times New Roman" w:eastAsia="Times New Roman" w:hAnsi="Times New Roman" w:cs="Times New Roman"/>
          <w:sz w:val="24"/>
          <w:szCs w:val="24"/>
        </w:rPr>
        <w:t xml:space="preserve"> и их решение. </w:t>
      </w:r>
      <w:r w:rsidRPr="00363EDC">
        <w:rPr>
          <w:rFonts w:ascii="Times New Roman" w:eastAsia="Calibri" w:hAnsi="Times New Roman" w:cs="Times New Roman"/>
          <w:sz w:val="24"/>
          <w:szCs w:val="24"/>
        </w:rPr>
        <w:t xml:space="preserve">Решение иррациональных уравнений вида </w:t>
      </w:r>
      <w:r w:rsidRPr="00363EDC">
        <w:rPr>
          <w:rFonts w:ascii="Times New Roman" w:eastAsia="Calibri" w:hAnsi="Times New Roman" w:cs="Times New Roman"/>
          <w:position w:val="-16"/>
          <w:sz w:val="24"/>
          <w:szCs w:val="24"/>
        </w:rPr>
        <w:object w:dxaOrig="1480" w:dyaOrig="460">
          <v:shape id="_x0000_i1235" type="#_x0000_t75" style="width:1in;height:22.7pt" o:ole="">
            <v:imagedata r:id="rId454" o:title=""/>
          </v:shape>
          <o:OLEObject Type="Embed" ProgID="Equation.DSMT4" ShapeID="_x0000_i1235" DrawAspect="Content" ObjectID="_1609418110" r:id="rId455"/>
        </w:object>
      </w:r>
      <w:r w:rsidRPr="00363EDC">
        <w:rPr>
          <w:rFonts w:ascii="Times New Roman" w:eastAsia="Calibri" w:hAnsi="Times New Roman" w:cs="Times New Roman"/>
          <w:sz w:val="24"/>
          <w:szCs w:val="24"/>
        </w:rPr>
        <w:t>.</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Системы уравнений</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Уравнение с двумя переменными. Решение уравнений в целых числах. Линейное уравнение с двумя переменными. Графическая интерпретация линейного уравнения с двумя переменными.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lastRenderedPageBreak/>
        <w:t xml:space="preserve">Представление о графической интерпретации произвольного уравнения с двумя переменными: линии на плоскости.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Понятие системы уравнений. Решение систем уравнений.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Представление о равносильности систем уравнений.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Методы решения систем линейных уравнений с двумя переменными графический метод, метод сложения, метод подстановки. Количество решений системы линейных уравнений. Система линейных уравнений с параметром.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Системы нелинейных уравнений. Методы решения систем нелинейных уравнений. Метод деления, метод замены переменных. Однородные системы. </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Неравенства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Числовые неравенства. Свойства числовых неравенств. Проверка справедливости неравенств при заданных значениях переменных.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Неравенство с переменной. Строгие и нестрогие неравенства. Доказательство неравенств. Неравенства о средних для двух чисел.</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Понятие о решении неравенства. Множество решений неравенства.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Представление о равносильности неравенств.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Линейное неравенство и множества его решений. Решение линейных неравенств. Линейное неравенство с параметром.</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Квадратное неравенство и его решения. Решение квадратных неравенств: использование свойств и графика квадратичной функции, метод интервалов. Запись решения квадратного неравенства.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Квадратное неравенство с параметром и его решение. </w:t>
      </w:r>
    </w:p>
    <w:p w:rsidR="0041648A" w:rsidRPr="00363EDC" w:rsidRDefault="0041648A" w:rsidP="00363EDC">
      <w:pPr>
        <w:spacing w:after="0" w:line="240" w:lineRule="auto"/>
        <w:ind w:firstLine="709"/>
        <w:jc w:val="both"/>
        <w:rPr>
          <w:rFonts w:ascii="Times New Roman" w:eastAsia="Times New Roman" w:hAnsi="Times New Roman" w:cs="Times New Roman"/>
          <w:sz w:val="24"/>
          <w:szCs w:val="24"/>
        </w:rPr>
      </w:pPr>
      <w:r w:rsidRPr="00363EDC">
        <w:rPr>
          <w:rFonts w:ascii="Times New Roman" w:eastAsia="Calibri" w:hAnsi="Times New Roman" w:cs="Times New Roman"/>
          <w:sz w:val="24"/>
          <w:szCs w:val="24"/>
        </w:rPr>
        <w:t xml:space="preserve">Простейшие иррациональные неравенства вида: </w:t>
      </w:r>
      <w:r w:rsidRPr="00363EDC">
        <w:rPr>
          <w:rFonts w:ascii="Times New Roman" w:eastAsia="Calibri" w:hAnsi="Times New Roman" w:cs="Times New Roman"/>
          <w:position w:val="-16"/>
          <w:sz w:val="24"/>
          <w:szCs w:val="24"/>
        </w:rPr>
        <w:object w:dxaOrig="1120" w:dyaOrig="460">
          <v:shape id="_x0000_i1236" type="#_x0000_t75" style="width:58.7pt;height:22.7pt" o:ole="">
            <v:imagedata r:id="rId456" o:title=""/>
          </v:shape>
          <o:OLEObject Type="Embed" ProgID="Equation.DSMT4" ShapeID="_x0000_i1236" DrawAspect="Content" ObjectID="_1609418111" r:id="rId457"/>
        </w:objec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position w:val="-16"/>
          <w:sz w:val="24"/>
          <w:szCs w:val="24"/>
        </w:rPr>
        <w:object w:dxaOrig="1120" w:dyaOrig="460">
          <v:shape id="_x0000_i1237" type="#_x0000_t75" style="width:58.7pt;height:22.7pt" o:ole="">
            <v:imagedata r:id="rId458" o:title=""/>
          </v:shape>
          <o:OLEObject Type="Embed" ProgID="Equation.DSMT4" ShapeID="_x0000_i1237" DrawAspect="Content" ObjectID="_1609418112" r:id="rId459"/>
        </w:objec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position w:val="-16"/>
          <w:sz w:val="24"/>
          <w:szCs w:val="24"/>
        </w:rPr>
        <w:object w:dxaOrig="1680" w:dyaOrig="460">
          <v:shape id="_x0000_i1238" type="#_x0000_t75" style="width:86.1pt;height:22.7pt" o:ole="">
            <v:imagedata r:id="rId460" o:title=""/>
          </v:shape>
          <o:OLEObject Type="Embed" ProgID="Equation.DSMT4" ShapeID="_x0000_i1238" DrawAspect="Content" ObjectID="_1609418113" r:id="rId461"/>
        </w:object>
      </w:r>
      <w:r w:rsidRPr="00363EDC">
        <w:rPr>
          <w:rFonts w:ascii="Times New Roman" w:eastAsia="Times New Roman" w:hAnsi="Times New Roman" w:cs="Times New Roman"/>
          <w:sz w:val="24"/>
          <w:szCs w:val="24"/>
        </w:rPr>
        <w:fldChar w:fldCharType="begin"/>
      </w:r>
      <w:r w:rsidRPr="00363EDC">
        <w:rPr>
          <w:rFonts w:ascii="Times New Roman" w:eastAsia="Times New Roman" w:hAnsi="Times New Roman" w:cs="Times New Roman"/>
          <w:sz w:val="24"/>
          <w:szCs w:val="24"/>
        </w:rPr>
        <w:instrText xml:space="preserve"> QUOTE </w:instrText>
      </w:r>
      <w:r w:rsidRPr="00363EDC">
        <w:rPr>
          <w:rFonts w:ascii="Times New Roman" w:eastAsia="Calibri" w:hAnsi="Times New Roman" w:cs="Times New Roman"/>
          <w:noProof/>
          <w:position w:val="-9"/>
          <w:sz w:val="24"/>
          <w:szCs w:val="24"/>
          <w:lang w:eastAsia="ru-RU"/>
        </w:rPr>
        <w:drawing>
          <wp:inline distT="0" distB="0" distL="0" distR="0" wp14:anchorId="06F77B85" wp14:editId="5F4A4148">
            <wp:extent cx="817245" cy="255905"/>
            <wp:effectExtent l="0" t="0" r="190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17245" cy="255905"/>
                    </a:xfrm>
                    <a:prstGeom prst="rect">
                      <a:avLst/>
                    </a:prstGeom>
                    <a:noFill/>
                    <a:ln>
                      <a:noFill/>
                    </a:ln>
                  </pic:spPr>
                </pic:pic>
              </a:graphicData>
            </a:graphic>
          </wp:inline>
        </w:drawing>
      </w:r>
      <w:r w:rsidRPr="00363EDC">
        <w:rPr>
          <w:rFonts w:ascii="Times New Roman" w:eastAsia="Times New Roman" w:hAnsi="Times New Roman" w:cs="Times New Roman"/>
          <w:sz w:val="24"/>
          <w:szCs w:val="24"/>
        </w:rPr>
        <w:fldChar w:fldCharType="separate"/>
      </w:r>
      <w:r w:rsidRPr="00363EDC">
        <w:rPr>
          <w:rFonts w:ascii="Times New Roman" w:eastAsia="Calibri" w:hAnsi="Times New Roman" w:cs="Times New Roman"/>
          <w:noProof/>
          <w:position w:val="-9"/>
          <w:sz w:val="24"/>
          <w:szCs w:val="24"/>
          <w:lang w:eastAsia="ru-RU"/>
        </w:rPr>
        <w:drawing>
          <wp:inline distT="0" distB="0" distL="0" distR="0" wp14:anchorId="3EB74830" wp14:editId="18593BE5">
            <wp:extent cx="817245" cy="255905"/>
            <wp:effectExtent l="0" t="0" r="1905" b="0"/>
            <wp:docPr id="1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17245" cy="255905"/>
                    </a:xfrm>
                    <a:prstGeom prst="rect">
                      <a:avLst/>
                    </a:prstGeom>
                    <a:noFill/>
                    <a:ln>
                      <a:noFill/>
                    </a:ln>
                  </pic:spPr>
                </pic:pic>
              </a:graphicData>
            </a:graphic>
          </wp:inline>
        </w:drawing>
      </w:r>
      <w:r w:rsidRPr="00363EDC">
        <w:rPr>
          <w:rFonts w:ascii="Times New Roman" w:eastAsia="Times New Roman" w:hAnsi="Times New Roman" w:cs="Times New Roman"/>
          <w:sz w:val="24"/>
          <w:szCs w:val="24"/>
        </w:rPr>
        <w:fldChar w:fldCharType="end"/>
      </w:r>
      <w:r w:rsidRPr="00363EDC">
        <w:rPr>
          <w:rFonts w:ascii="Times New Roman" w:eastAsia="Times New Roman" w:hAnsi="Times New Roman" w:cs="Times New Roman"/>
          <w:sz w:val="24"/>
          <w:szCs w:val="24"/>
        </w:rPr>
        <w:t>.</w:t>
      </w:r>
    </w:p>
    <w:p w:rsidR="0041648A" w:rsidRPr="00363EDC" w:rsidRDefault="0041648A" w:rsidP="00363EDC">
      <w:pPr>
        <w:spacing w:after="0" w:line="240" w:lineRule="auto"/>
        <w:ind w:firstLine="709"/>
        <w:jc w:val="both"/>
        <w:rPr>
          <w:rFonts w:ascii="Times New Roman" w:eastAsia="Times New Roman" w:hAnsi="Times New Roman" w:cs="Times New Roman"/>
          <w:sz w:val="24"/>
          <w:szCs w:val="24"/>
        </w:rPr>
      </w:pPr>
      <w:r w:rsidRPr="00363EDC">
        <w:rPr>
          <w:rFonts w:ascii="Times New Roman" w:eastAsia="Times New Roman" w:hAnsi="Times New Roman" w:cs="Times New Roman"/>
          <w:sz w:val="24"/>
          <w:szCs w:val="24"/>
        </w:rPr>
        <w:t>Обобщенный метод интервалов для решения неравенств.</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Системы неравенств</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Системы неравенств с одной переменной. Решение систем неравенств с одной переменной: линейных, квадратных, дробно-рациональных, иррациональных. Изображение решения системы неравенств на числовой прямой. Запись решения системы неравенств.</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Неравенство с двумя переменными. Представление о решении линейного неравенства с двумя переменными. Графическая интерпретация неравенства с двумя переменными. Графический метод решения систем неравенств с двумя переменными.</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bookmarkStart w:id="38" w:name="_Toc403076055"/>
      <w:r w:rsidRPr="00363EDC">
        <w:rPr>
          <w:rFonts w:ascii="Times New Roman" w:eastAsia="Times New Roman" w:hAnsi="Times New Roman" w:cs="Times New Roman"/>
          <w:b/>
          <w:iCs/>
          <w:sz w:val="24"/>
          <w:szCs w:val="24"/>
        </w:rPr>
        <w:t>Функции</w:t>
      </w:r>
      <w:bookmarkEnd w:id="38"/>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Понятие зависимости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Прямоугольная система координат. Формирование представлений о метапредметном понятии «координаты». График зависимости.</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Функция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Способы задания функций: аналитический, графический, табличный. График функции. Примеры функций, получаемых в процессе исследования различных процессов и решения задач. Значение функции в точке. Свойства функций: область определения, множество значений, нули, промежутки знакопостоянства, четность/нечетность, возрастание и убывание, промежутки монотонности, наибольшее и наименьшее значение, периодичность. Исследование функции по ее графику. </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Линейная функция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Свойства, график. Угловой коэффициент прямой. Расположение графика линейной функции в зависимости от ее коэффициентов.</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Квадратичная функция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lastRenderedPageBreak/>
        <w:t>Свойства</w:t>
      </w:r>
      <w:r w:rsidRPr="00363EDC">
        <w:rPr>
          <w:rFonts w:ascii="Times New Roman" w:eastAsia="Calibri" w:hAnsi="Times New Roman" w:cs="Times New Roman"/>
          <w:bCs/>
          <w:sz w:val="24"/>
          <w:szCs w:val="24"/>
        </w:rPr>
        <w:t>.</w:t>
      </w:r>
      <w:r w:rsidRPr="00363EDC">
        <w:rPr>
          <w:rFonts w:ascii="Times New Roman" w:eastAsia="Calibri" w:hAnsi="Times New Roman" w:cs="Times New Roman"/>
          <w:sz w:val="24"/>
          <w:szCs w:val="24"/>
        </w:rPr>
        <w:t xml:space="preserve"> Парабола. Построение графика квадратичной функции. Положение графика квадратичной функции в зависимости от ее коэффициентов. Использование свойств квадратичной функции для решения задач.</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Обратная пропорциональность</w:t>
      </w:r>
    </w:p>
    <w:p w:rsidR="0041648A" w:rsidRPr="00363EDC" w:rsidRDefault="0041648A" w:rsidP="00363EDC">
      <w:pPr>
        <w:spacing w:after="0" w:line="240" w:lineRule="auto"/>
        <w:ind w:firstLine="709"/>
        <w:jc w:val="both"/>
        <w:rPr>
          <w:rFonts w:ascii="Times New Roman" w:eastAsia="Times New Roman" w:hAnsi="Times New Roman" w:cs="Times New Roman"/>
          <w:sz w:val="24"/>
          <w:szCs w:val="24"/>
        </w:rPr>
      </w:pPr>
      <w:r w:rsidRPr="00363EDC">
        <w:rPr>
          <w:rFonts w:ascii="Times New Roman" w:eastAsia="Calibri" w:hAnsi="Times New Roman" w:cs="Times New Roman"/>
          <w:sz w:val="24"/>
          <w:szCs w:val="24"/>
        </w:rPr>
        <w:t xml:space="preserve">Свойства функции </w:t>
      </w:r>
      <w:r w:rsidRPr="00363EDC">
        <w:rPr>
          <w:rFonts w:ascii="Times New Roman" w:eastAsia="Calibri" w:hAnsi="Times New Roman" w:cs="Times New Roman"/>
          <w:position w:val="-24"/>
          <w:sz w:val="24"/>
          <w:szCs w:val="24"/>
        </w:rPr>
        <w:object w:dxaOrig="620" w:dyaOrig="620">
          <v:shape id="_x0000_i1239" type="#_x0000_t75" style="width:28.15pt;height:28.15pt" o:ole="">
            <v:imagedata r:id="rId439" o:title=""/>
          </v:shape>
          <o:OLEObject Type="Embed" ProgID="Equation.DSMT4" ShapeID="_x0000_i1239" DrawAspect="Content" ObjectID="_1609418114" r:id="rId463"/>
        </w:object>
      </w:r>
      <w:r w:rsidRPr="00363EDC">
        <w:rPr>
          <w:rFonts w:ascii="Times New Roman" w:eastAsia="Times New Roman" w:hAnsi="Times New Roman" w:cs="Times New Roman"/>
          <w:sz w:val="24"/>
          <w:szCs w:val="24"/>
        </w:rPr>
        <w:fldChar w:fldCharType="begin"/>
      </w:r>
      <w:r w:rsidRPr="00363EDC">
        <w:rPr>
          <w:rFonts w:ascii="Times New Roman" w:eastAsia="Times New Roman" w:hAnsi="Times New Roman" w:cs="Times New Roman"/>
          <w:sz w:val="24"/>
          <w:szCs w:val="24"/>
        </w:rPr>
        <w:instrText xml:space="preserve"> QUOTE </w:instrText>
      </w:r>
      <w:r w:rsidRPr="00363EDC">
        <w:rPr>
          <w:rFonts w:ascii="Times New Roman" w:eastAsia="Calibri" w:hAnsi="Times New Roman" w:cs="Times New Roman"/>
          <w:noProof/>
          <w:position w:val="-15"/>
          <w:sz w:val="24"/>
          <w:szCs w:val="24"/>
          <w:lang w:eastAsia="ru-RU"/>
        </w:rPr>
        <w:drawing>
          <wp:inline distT="0" distB="0" distL="0" distR="0" wp14:anchorId="01574EFA" wp14:editId="0D7D7D01">
            <wp:extent cx="410845" cy="306070"/>
            <wp:effectExtent l="0" t="0" r="825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10845" cy="306070"/>
                    </a:xfrm>
                    <a:prstGeom prst="rect">
                      <a:avLst/>
                    </a:prstGeom>
                    <a:noFill/>
                    <a:ln>
                      <a:noFill/>
                    </a:ln>
                  </pic:spPr>
                </pic:pic>
              </a:graphicData>
            </a:graphic>
          </wp:inline>
        </w:drawing>
      </w:r>
      <w:r w:rsidRPr="00363EDC">
        <w:rPr>
          <w:rFonts w:ascii="Times New Roman" w:eastAsia="Times New Roman" w:hAnsi="Times New Roman" w:cs="Times New Roman"/>
          <w:sz w:val="24"/>
          <w:szCs w:val="24"/>
        </w:rPr>
        <w:fldChar w:fldCharType="separate"/>
      </w:r>
      <w:r w:rsidRPr="00363EDC">
        <w:rPr>
          <w:rFonts w:ascii="Times New Roman" w:eastAsia="Calibri" w:hAnsi="Times New Roman" w:cs="Times New Roman"/>
          <w:noProof/>
          <w:position w:val="-15"/>
          <w:sz w:val="24"/>
          <w:szCs w:val="24"/>
          <w:lang w:eastAsia="ru-RU"/>
        </w:rPr>
        <w:drawing>
          <wp:inline distT="0" distB="0" distL="0" distR="0" wp14:anchorId="22313AFA" wp14:editId="55B03CDB">
            <wp:extent cx="410845" cy="306070"/>
            <wp:effectExtent l="0" t="0" r="8255" b="0"/>
            <wp:docPr id="1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10845" cy="306070"/>
                    </a:xfrm>
                    <a:prstGeom prst="rect">
                      <a:avLst/>
                    </a:prstGeom>
                    <a:noFill/>
                    <a:ln>
                      <a:noFill/>
                    </a:ln>
                  </pic:spPr>
                </pic:pic>
              </a:graphicData>
            </a:graphic>
          </wp:inline>
        </w:drawing>
      </w:r>
      <w:r w:rsidRPr="00363EDC">
        <w:rPr>
          <w:rFonts w:ascii="Times New Roman" w:eastAsia="Times New Roman" w:hAnsi="Times New Roman" w:cs="Times New Roman"/>
          <w:sz w:val="24"/>
          <w:szCs w:val="24"/>
        </w:rPr>
        <w:fldChar w:fldCharType="end"/>
      </w:r>
      <w:r w:rsidRPr="00363EDC">
        <w:rPr>
          <w:rFonts w:ascii="Times New Roman" w:eastAsia="Times New Roman" w:hAnsi="Times New Roman" w:cs="Times New Roman"/>
          <w:sz w:val="24"/>
          <w:szCs w:val="24"/>
        </w:rPr>
        <w:t xml:space="preserve">. Гипербола. Представление об асимптотах. </w:t>
      </w:r>
    </w:p>
    <w:p w:rsidR="0041648A" w:rsidRPr="00363EDC" w:rsidRDefault="0041648A" w:rsidP="00363EDC">
      <w:pPr>
        <w:spacing w:after="0" w:line="240" w:lineRule="auto"/>
        <w:ind w:firstLine="709"/>
        <w:jc w:val="both"/>
        <w:rPr>
          <w:rFonts w:ascii="Times New Roman" w:eastAsia="Times New Roman" w:hAnsi="Times New Roman" w:cs="Times New Roman"/>
          <w:sz w:val="24"/>
          <w:szCs w:val="24"/>
        </w:rPr>
      </w:pPr>
      <w:r w:rsidRPr="00363EDC">
        <w:rPr>
          <w:rFonts w:ascii="Times New Roman" w:eastAsia="Times New Roman" w:hAnsi="Times New Roman" w:cs="Times New Roman"/>
          <w:b/>
          <w:bCs/>
          <w:sz w:val="24"/>
          <w:szCs w:val="24"/>
        </w:rPr>
        <w:t>Степенная функция с показателем 3</w:t>
      </w:r>
    </w:p>
    <w:p w:rsidR="0041648A" w:rsidRPr="00363EDC" w:rsidRDefault="0041648A" w:rsidP="00363EDC">
      <w:pPr>
        <w:spacing w:after="0" w:line="240" w:lineRule="auto"/>
        <w:ind w:firstLine="709"/>
        <w:jc w:val="both"/>
        <w:rPr>
          <w:rFonts w:ascii="Times New Roman" w:eastAsia="Times New Roman" w:hAnsi="Times New Roman" w:cs="Times New Roman"/>
          <w:sz w:val="24"/>
          <w:szCs w:val="24"/>
        </w:rPr>
      </w:pPr>
      <w:r w:rsidRPr="00363EDC">
        <w:rPr>
          <w:rFonts w:ascii="Times New Roman" w:eastAsia="Times New Roman" w:hAnsi="Times New Roman" w:cs="Times New Roman"/>
          <w:sz w:val="24"/>
          <w:szCs w:val="24"/>
        </w:rPr>
        <w:t xml:space="preserve">Свойства. Кубическая парабола. </w:t>
      </w:r>
    </w:p>
    <w:p w:rsidR="0041648A" w:rsidRPr="00363EDC" w:rsidRDefault="0041648A" w:rsidP="00363EDC">
      <w:pPr>
        <w:spacing w:after="0" w:line="240" w:lineRule="auto"/>
        <w:ind w:firstLine="709"/>
        <w:jc w:val="both"/>
        <w:rPr>
          <w:rFonts w:ascii="Times New Roman" w:eastAsia="Times New Roman" w:hAnsi="Times New Roman" w:cs="Times New Roman"/>
          <w:sz w:val="24"/>
          <w:szCs w:val="24"/>
        </w:rPr>
      </w:pPr>
      <w:r w:rsidRPr="00363EDC">
        <w:rPr>
          <w:rFonts w:ascii="Times New Roman" w:eastAsia="Times New Roman" w:hAnsi="Times New Roman" w:cs="Times New Roman"/>
          <w:b/>
          <w:bCs/>
          <w:sz w:val="24"/>
          <w:szCs w:val="24"/>
        </w:rPr>
        <w:t>Функции</w:t>
      </w:r>
      <w:r w:rsidRPr="00363EDC">
        <w:rPr>
          <w:rFonts w:ascii="Times New Roman" w:eastAsia="Times New Roman" w:hAnsi="Times New Roman" w:cs="Times New Roman"/>
          <w:bCs/>
          <w:position w:val="-10"/>
          <w:sz w:val="24"/>
          <w:szCs w:val="24"/>
        </w:rPr>
        <w:object w:dxaOrig="760" w:dyaOrig="380">
          <v:shape id="_x0000_i1240" type="#_x0000_t75" style="width:43.85pt;height:14.1pt" o:ole="">
            <v:imagedata r:id="rId464" o:title=""/>
          </v:shape>
          <o:OLEObject Type="Embed" ProgID="Equation.DSMT4" ShapeID="_x0000_i1240" DrawAspect="Content" ObjectID="_1609418115" r:id="rId465"/>
        </w:object>
      </w:r>
      <w:r w:rsidRPr="00363EDC">
        <w:rPr>
          <w:rFonts w:ascii="Times New Roman" w:eastAsia="Times New Roman" w:hAnsi="Times New Roman" w:cs="Times New Roman"/>
          <w:bCs/>
          <w:sz w:val="24"/>
          <w:szCs w:val="24"/>
        </w:rPr>
        <w:t xml:space="preserve">, </w:t>
      </w:r>
      <w:r w:rsidRPr="00363EDC">
        <w:rPr>
          <w:rFonts w:ascii="Times New Roman" w:eastAsia="Times New Roman" w:hAnsi="Times New Roman" w:cs="Times New Roman"/>
          <w:b/>
          <w:bCs/>
          <w:position w:val="-10"/>
          <w:sz w:val="24"/>
          <w:szCs w:val="24"/>
        </w:rPr>
        <w:object w:dxaOrig="760" w:dyaOrig="380">
          <v:shape id="_x0000_i1241" type="#_x0000_t75" style="width:43.85pt;height:14.1pt" o:ole="">
            <v:imagedata r:id="rId466" o:title=""/>
          </v:shape>
          <o:OLEObject Type="Embed" ProgID="Equation.DSMT4" ShapeID="_x0000_i1241" DrawAspect="Content" ObjectID="_1609418116" r:id="rId467"/>
        </w:object>
      </w:r>
      <w:r w:rsidRPr="00363EDC">
        <w:rPr>
          <w:rFonts w:ascii="Times New Roman" w:eastAsia="Times New Roman" w:hAnsi="Times New Roman" w:cs="Times New Roman"/>
          <w:bCs/>
          <w:sz w:val="24"/>
          <w:szCs w:val="24"/>
        </w:rPr>
        <w:t xml:space="preserve">, </w:t>
      </w:r>
      <w:r w:rsidRPr="00363EDC">
        <w:rPr>
          <w:rFonts w:ascii="Times New Roman" w:eastAsia="Times New Roman" w:hAnsi="Times New Roman" w:cs="Times New Roman"/>
          <w:bCs/>
          <w:position w:val="-12"/>
          <w:sz w:val="24"/>
          <w:szCs w:val="24"/>
        </w:rPr>
        <w:object w:dxaOrig="660" w:dyaOrig="380">
          <v:shape id="_x0000_i1242" type="#_x0000_t75" style="width:36.8pt;height:14.1pt" o:ole="">
            <v:imagedata r:id="rId468" o:title=""/>
          </v:shape>
          <o:OLEObject Type="Embed" ProgID="Equation.DSMT4" ShapeID="_x0000_i1242" DrawAspect="Content" ObjectID="_1609418117" r:id="rId469"/>
        </w:object>
      </w:r>
      <w:r w:rsidRPr="00363EDC">
        <w:rPr>
          <w:rFonts w:ascii="Times New Roman" w:eastAsia="Times New Roman" w:hAnsi="Times New Roman" w:cs="Times New Roman"/>
          <w:bCs/>
          <w:sz w:val="24"/>
          <w:szCs w:val="24"/>
        </w:rPr>
        <w:t>.</w:t>
      </w:r>
      <w:r w:rsidRPr="00363EDC">
        <w:rPr>
          <w:rFonts w:ascii="Times New Roman" w:eastAsia="Times New Roman" w:hAnsi="Times New Roman" w:cs="Times New Roman"/>
          <w:sz w:val="24"/>
          <w:szCs w:val="24"/>
        </w:rPr>
        <w:t>Их свойства и графики. Степенная функция с показателем степени больше 3.</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Times New Roman" w:hAnsi="Times New Roman" w:cs="Times New Roman"/>
          <w:sz w:val="24"/>
          <w:szCs w:val="24"/>
        </w:rPr>
        <w:t xml:space="preserve">Преобразование графиков функций: параллельный перенос, симметрия, растяжение/сжатие, отражение.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Представление о взаимно обратных функциях.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Непрерывность функции и точки разрыва функций. Кусочно заданные функции.</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Последовательности и прогрессии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bookmarkStart w:id="39" w:name="_Toc403076056"/>
      <w:r w:rsidRPr="00363EDC">
        <w:rPr>
          <w:rFonts w:ascii="Times New Roman" w:eastAsia="Calibri" w:hAnsi="Times New Roman" w:cs="Times New Roman"/>
          <w:sz w:val="24"/>
          <w:szCs w:val="24"/>
        </w:rPr>
        <w:t xml:space="preserve">Числовая последовательность. Примеры. Бесконечные последовательности. Арифметическая прогрессия и ее свойства. Геометрическая прогрессия. Суммирование первых членов арифметической и геометрической прогрессий. Сходящаяся геометрическая прогрессия. Сумма сходящейся геометрической прогрессии. </w:t>
      </w:r>
      <w:bookmarkEnd w:id="39"/>
      <w:r w:rsidRPr="00363EDC">
        <w:rPr>
          <w:rFonts w:ascii="Times New Roman" w:eastAsia="Calibri" w:hAnsi="Times New Roman" w:cs="Times New Roman"/>
          <w:sz w:val="24"/>
          <w:szCs w:val="24"/>
        </w:rPr>
        <w:t xml:space="preserve">Гармонический ряд. Расходимость гармонического ряда.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Метод математической индукции, его применение для вывода формул, доказательства равенств и неравенств, решения задач на делимость.</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bookmarkStart w:id="40" w:name="_Toc403076057"/>
      <w:r w:rsidRPr="00363EDC">
        <w:rPr>
          <w:rFonts w:ascii="Times New Roman" w:eastAsia="Times New Roman" w:hAnsi="Times New Roman" w:cs="Times New Roman"/>
          <w:b/>
          <w:iCs/>
          <w:sz w:val="24"/>
          <w:szCs w:val="24"/>
        </w:rPr>
        <w:t>Решение текстовых задач</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Задачи на все арифметические действия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Решение текстовых задач арифметическим способом. Использование таблиц, схем, чертежей, других средств представления данных при решении задачи.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Решение задач на движение, работу, покупки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Анализ возможных ситуаций взаимного расположения объектов при их движении, соотношения объемов выполняемых работ при совместной работе. </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Решение задач на нахождение части числа и числа по его части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Решение задач на проценты, доли</w:t>
      </w:r>
      <w:r w:rsidRPr="00363EDC">
        <w:rPr>
          <w:rFonts w:ascii="Times New Roman" w:eastAsia="Calibri" w:hAnsi="Times New Roman" w:cs="Times New Roman"/>
          <w:sz w:val="24"/>
          <w:szCs w:val="24"/>
        </w:rPr>
        <w:t>, применение пропорций при решении задач.</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Логические задачи</w:t>
      </w:r>
    </w:p>
    <w:p w:rsidR="0041648A" w:rsidRPr="00363EDC" w:rsidRDefault="0041648A" w:rsidP="00363EDC">
      <w:pPr>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bCs/>
          <w:sz w:val="24"/>
          <w:szCs w:val="24"/>
        </w:rPr>
        <w:t xml:space="preserve">Решение логических задач. Решение логических задач с помощью графов, таблиц. </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Основные методы решения задач</w:t>
      </w:r>
    </w:p>
    <w:p w:rsidR="0041648A" w:rsidRPr="00363EDC" w:rsidRDefault="0041648A" w:rsidP="00363EDC">
      <w:pPr>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bCs/>
          <w:sz w:val="24"/>
          <w:szCs w:val="24"/>
        </w:rPr>
        <w:t>Арифметический, алгебраический, перебор вариантов. Первичные представления о других методах решения задач (геометрические и графические методы).</w:t>
      </w:r>
    </w:p>
    <w:p w:rsidR="0041648A" w:rsidRPr="00363EDC" w:rsidRDefault="0041648A" w:rsidP="00363EDC">
      <w:pPr>
        <w:spacing w:after="0" w:line="240" w:lineRule="auto"/>
        <w:ind w:firstLine="709"/>
        <w:jc w:val="both"/>
        <w:outlineLvl w:val="2"/>
        <w:rPr>
          <w:rFonts w:ascii="Times New Roman" w:eastAsia="Times New Roman" w:hAnsi="Times New Roman" w:cs="Times New Roman"/>
          <w:b/>
          <w:bCs/>
          <w:sz w:val="24"/>
          <w:szCs w:val="24"/>
          <w:lang w:eastAsia="ru-RU"/>
        </w:rPr>
      </w:pPr>
      <w:bookmarkStart w:id="41" w:name="_Toc405513927"/>
      <w:bookmarkStart w:id="42" w:name="_Toc284662805"/>
      <w:bookmarkStart w:id="43" w:name="_Toc284663432"/>
      <w:r w:rsidRPr="00363EDC">
        <w:rPr>
          <w:rFonts w:ascii="Times New Roman" w:eastAsia="Times New Roman" w:hAnsi="Times New Roman" w:cs="Times New Roman"/>
          <w:b/>
          <w:bCs/>
          <w:sz w:val="24"/>
          <w:szCs w:val="24"/>
          <w:lang w:eastAsia="ru-RU"/>
        </w:rPr>
        <w:t>Статистика и теория вероятностей</w:t>
      </w:r>
      <w:bookmarkEnd w:id="40"/>
      <w:bookmarkEnd w:id="41"/>
      <w:bookmarkEnd w:id="42"/>
      <w:bookmarkEnd w:id="43"/>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Статистика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Табличное и графическое представление данных, столбчатые и круговые диаграммы, извлечение нужной информации. Диаграммы рассеивания. Описательные статистические показатели: среднее арифметическое, медиана, наибольшее и наименьшее значения числового </w:t>
      </w:r>
      <w:r w:rsidRPr="00363EDC">
        <w:rPr>
          <w:rFonts w:ascii="Times New Roman" w:eastAsia="Calibri" w:hAnsi="Times New Roman" w:cs="Times New Roman"/>
          <w:sz w:val="24"/>
          <w:szCs w:val="24"/>
        </w:rPr>
        <w:lastRenderedPageBreak/>
        <w:t>набора. Отклонение. Случайные выбросы. Меры рассеивания: размах, дисперсия и стандартное отклонение. Свойства среднего арифметического и дисперсии. Случайная изменчивость. Изменчивость при измерениях. Решающие правила. Закономерности в изменчивых величинах.</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Случайные опыты и случайные события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Случайные опыты (эксперименты), элементарные случайные события (исходы). Вероятности элементарных событий. События в случайных экспериментах и благоприятствующие элементарные события. Вероятности случайных событий. Опыты с равновозможными элементарными событиями. Классические вероятностные опыты с использованием монет, кубиков. Представление событий с помощью диаграмм Эйлера. Противоположные события, объединение и пересечение событий. Правило сложения вероятностей. Случайный выбор. Независимые события. Последовательные независимые испытания. Представление эксперимента в виде дерева, умножение вероятностей. Испытания до первого успеха. Условная вероятность. Формула полной вероятности.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Элементы комбинаторики и испытания Бернулли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Правило умножения, перестановки, факториал. Сочетания и число сочетаний. Треугольник Паскаля и бином Ньютона. Опыты с большим числом равновозможных элементарных событий. Вычисление вероятностей в опытах с применением элементов комбинаторики. Испытания Бернулли. Успех и неудача. Вероятности событий в серии испытаний Бернулли.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Геометрическая вероятность</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Случайный выбор точки из фигуры на плоскости, отрезка и дуги окружности. Случайный выбор числа из числового отрезка.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Случайные величины</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Дискретная случайная величина и распределение вероятностей. Равномерное дискретное распределение. Геометрическое распределение вероятностей. Распределение Бернулли. Биномиальное распределение. Независимые случайные величины. Сложение, умножение случайных величин. Математическое ожидание и его свойства. Дисперсия и стандартное отклонение случайной величины; свойства дисперсии. Дисперсия числа успехов в серии испытаний Бернулли. Понятие о законе больших чисел. Измерение вероятностей и точность измерения. Применение закона больших чисел в социологии, страховании, в здравоохранении, обеспечении безопасности населения в чрезвычайных ситуациях. </w:t>
      </w:r>
    </w:p>
    <w:p w:rsidR="0041648A" w:rsidRPr="00363EDC" w:rsidRDefault="0041648A" w:rsidP="00363EDC">
      <w:pPr>
        <w:spacing w:after="0" w:line="240" w:lineRule="auto"/>
        <w:ind w:firstLine="709"/>
        <w:jc w:val="both"/>
        <w:outlineLvl w:val="2"/>
        <w:rPr>
          <w:rFonts w:ascii="Times New Roman" w:eastAsia="Times New Roman" w:hAnsi="Times New Roman" w:cs="Times New Roman"/>
          <w:b/>
          <w:bCs/>
          <w:sz w:val="24"/>
          <w:szCs w:val="24"/>
          <w:lang w:eastAsia="ru-RU"/>
        </w:rPr>
      </w:pPr>
      <w:bookmarkStart w:id="44" w:name="_Toc403076059"/>
      <w:bookmarkStart w:id="45" w:name="_Toc405513928"/>
      <w:bookmarkStart w:id="46" w:name="_Toc284662806"/>
      <w:bookmarkStart w:id="47" w:name="_Toc284663433"/>
      <w:r w:rsidRPr="00363EDC">
        <w:rPr>
          <w:rFonts w:ascii="Times New Roman" w:eastAsia="Times New Roman" w:hAnsi="Times New Roman" w:cs="Times New Roman"/>
          <w:b/>
          <w:bCs/>
          <w:sz w:val="24"/>
          <w:szCs w:val="24"/>
          <w:lang w:eastAsia="ru-RU"/>
        </w:rPr>
        <w:t>Геометрия</w:t>
      </w:r>
      <w:bookmarkEnd w:id="44"/>
      <w:bookmarkEnd w:id="45"/>
      <w:bookmarkEnd w:id="46"/>
      <w:bookmarkEnd w:id="47"/>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Геометрические фигуры</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Фигуры в геометрии и в окружающем мире</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Геометрическая фигура. Внутренняя, внешняя области фигуры, граница. Линии и области на плоскости. Выпуклая и невыпуклая фигуры. </w:t>
      </w:r>
      <w:r w:rsidRPr="00363EDC">
        <w:rPr>
          <w:rFonts w:ascii="Times New Roman" w:eastAsia="Calibri" w:hAnsi="Times New Roman" w:cs="Times New Roman"/>
          <w:bCs/>
          <w:sz w:val="24"/>
          <w:szCs w:val="24"/>
        </w:rPr>
        <w:t>Плоская и неплоская фигуры</w:t>
      </w:r>
      <w:r w:rsidRPr="00363EDC">
        <w:rPr>
          <w:rFonts w:ascii="Times New Roman" w:eastAsia="Calibri" w:hAnsi="Times New Roman" w:cs="Times New Roman"/>
          <w:sz w:val="24"/>
          <w:szCs w:val="24"/>
        </w:rPr>
        <w:t xml:space="preserve">.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Выделение свойств объектов. Формирование представлений о метапредметном понятии «фигура». Точка, отрезок, прямая, луч, ломаная, плоскость, угол, биссектриса угла и ее свойства, виды углов, многоугольники, окружность и круг.</w:t>
      </w:r>
    </w:p>
    <w:p w:rsidR="0041648A" w:rsidRPr="00363EDC" w:rsidRDefault="0041648A" w:rsidP="00363EDC">
      <w:pPr>
        <w:spacing w:after="0" w:line="240" w:lineRule="auto"/>
        <w:ind w:firstLine="709"/>
        <w:jc w:val="both"/>
        <w:rPr>
          <w:rFonts w:ascii="Times New Roman" w:eastAsia="Calibri" w:hAnsi="Times New Roman" w:cs="Times New Roman"/>
          <w:i/>
          <w:iCs/>
          <w:sz w:val="24"/>
          <w:szCs w:val="24"/>
        </w:rPr>
      </w:pPr>
      <w:r w:rsidRPr="00363EDC">
        <w:rPr>
          <w:rFonts w:ascii="Times New Roman" w:eastAsia="Calibri" w:hAnsi="Times New Roman" w:cs="Times New Roman"/>
          <w:iCs/>
          <w:sz w:val="24"/>
          <w:szCs w:val="24"/>
        </w:rPr>
        <w:t>Осевая симметрия геометрических фигур. Центральная симметрия геометрических фигур</w:t>
      </w:r>
      <w:r w:rsidRPr="00363EDC">
        <w:rPr>
          <w:rFonts w:ascii="Times New Roman" w:eastAsia="Calibri" w:hAnsi="Times New Roman" w:cs="Times New Roman"/>
          <w:i/>
          <w:iCs/>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Многоугольники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Многоугольник, его элементы и его свойства. Правильные многоугольники. </w:t>
      </w:r>
      <w:r w:rsidRPr="00363EDC">
        <w:rPr>
          <w:rFonts w:ascii="Times New Roman" w:eastAsia="Calibri" w:hAnsi="Times New Roman" w:cs="Times New Roman"/>
          <w:bCs/>
          <w:sz w:val="24"/>
          <w:szCs w:val="24"/>
        </w:rPr>
        <w:t>В</w:t>
      </w:r>
      <w:r w:rsidRPr="00363EDC">
        <w:rPr>
          <w:rFonts w:ascii="Times New Roman" w:eastAsia="Calibri" w:hAnsi="Times New Roman" w:cs="Times New Roman"/>
          <w:sz w:val="24"/>
          <w:szCs w:val="24"/>
        </w:rPr>
        <w:t xml:space="preserve">ыпуклые и невыпуклые многоугольники. Сумма углов выпуклого многоугольника.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lastRenderedPageBreak/>
        <w:t>Треугольник. Сумма углов треугольника. Равнобедренный треугольник, свойства и признаки. Равносторонний треугольник. Медианы, биссектрисы, высоты треугольников. Замечательные точки в треугольнике. Неравенство треугольника.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Четырехугольники. Параллелограмм, ромб, прямоугольник, квадрат, трапеция. Свойства и признаки параллелограмма, ромба, прямоугольника, квадрата. Теорема Вариньона.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Окружность, круг</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Их элементы и свойства. Хорды и секущие, их свойства. Касательные и их свойства. Центральные и вписанные углы. Вписанные и описанные окружности для треугольников. Вписанные и описанные окружности для четырехугольников. Вневписанные окружности. Радикальная ось.</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Фигуры в пространстве (объемные тела)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Многогранник и его элементы. Названия многогранников с разным положением и количеством граней. Первичные представления о пирамидах, параллелепипедах, призмах, сфере, шаре, цилиндре, конусе, их элементах и простейших свойствах. </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bookmarkStart w:id="48" w:name="_Toc403076060"/>
      <w:r w:rsidRPr="00363EDC">
        <w:rPr>
          <w:rFonts w:ascii="Times New Roman" w:eastAsia="Times New Roman" w:hAnsi="Times New Roman" w:cs="Times New Roman"/>
          <w:b/>
          <w:iCs/>
          <w:sz w:val="24"/>
          <w:szCs w:val="24"/>
        </w:rPr>
        <w:t>Отношения</w:t>
      </w:r>
      <w:bookmarkEnd w:id="48"/>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Равенство фигур</w:t>
      </w:r>
    </w:p>
    <w:p w:rsidR="0041648A" w:rsidRPr="00363EDC" w:rsidRDefault="0041648A" w:rsidP="00363EDC">
      <w:pPr>
        <w:spacing w:after="0" w:line="240" w:lineRule="auto"/>
        <w:ind w:firstLine="709"/>
        <w:jc w:val="both"/>
        <w:rPr>
          <w:rFonts w:ascii="Times New Roman" w:eastAsia="Calibri" w:hAnsi="Times New Roman" w:cs="Times New Roman"/>
          <w:iCs/>
          <w:sz w:val="24"/>
          <w:szCs w:val="24"/>
        </w:rPr>
      </w:pPr>
      <w:r w:rsidRPr="00363EDC">
        <w:rPr>
          <w:rFonts w:ascii="Times New Roman" w:eastAsia="Calibri" w:hAnsi="Times New Roman" w:cs="Times New Roman"/>
          <w:bCs/>
          <w:sz w:val="24"/>
          <w:szCs w:val="24"/>
        </w:rPr>
        <w:t>С</w:t>
      </w:r>
      <w:r w:rsidRPr="00363EDC">
        <w:rPr>
          <w:rFonts w:ascii="Times New Roman" w:eastAsia="Calibri" w:hAnsi="Times New Roman" w:cs="Times New Roman"/>
          <w:sz w:val="24"/>
          <w:szCs w:val="24"/>
        </w:rPr>
        <w:t xml:space="preserve">войства и признаки равенства треугольников. </w:t>
      </w:r>
      <w:r w:rsidRPr="00363EDC">
        <w:rPr>
          <w:rFonts w:ascii="Times New Roman" w:eastAsia="Calibri" w:hAnsi="Times New Roman" w:cs="Times New Roman"/>
          <w:iCs/>
          <w:sz w:val="24"/>
          <w:szCs w:val="24"/>
        </w:rPr>
        <w:t>Дополнительные признаки равенства треугольников. Признаки равенства параллелограммов.</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Параллельность прямых</w:t>
      </w:r>
    </w:p>
    <w:p w:rsidR="0041648A" w:rsidRPr="00363EDC" w:rsidRDefault="0041648A" w:rsidP="00363EDC">
      <w:pPr>
        <w:spacing w:after="0" w:line="240" w:lineRule="auto"/>
        <w:ind w:firstLine="709"/>
        <w:jc w:val="both"/>
        <w:rPr>
          <w:rFonts w:ascii="Times New Roman" w:eastAsia="Calibri" w:hAnsi="Times New Roman" w:cs="Times New Roman"/>
          <w:iCs/>
          <w:sz w:val="24"/>
          <w:szCs w:val="24"/>
        </w:rPr>
      </w:pPr>
      <w:r w:rsidRPr="00363EDC">
        <w:rPr>
          <w:rFonts w:ascii="Times New Roman" w:eastAsia="Calibri" w:hAnsi="Times New Roman" w:cs="Times New Roman"/>
          <w:sz w:val="24"/>
          <w:szCs w:val="24"/>
        </w:rPr>
        <w:t>Признаки и свойства параллельных прямых. Аксиома параллельности Евклида. Первичные представления о неевклидовых геометриях. Теорема Фалеса.</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Перпендикулярные прямые</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Cs/>
          <w:sz w:val="24"/>
          <w:szCs w:val="24"/>
        </w:rPr>
        <w:t xml:space="preserve">Прямой угол. Перпендикуляр к прямой. Серединный перпендикуляр к отрезку. </w:t>
      </w:r>
      <w:r w:rsidRPr="00363EDC">
        <w:rPr>
          <w:rFonts w:ascii="Times New Roman" w:eastAsia="Calibri" w:hAnsi="Times New Roman" w:cs="Times New Roman"/>
          <w:sz w:val="24"/>
          <w:szCs w:val="24"/>
        </w:rPr>
        <w:t>Свойства и признаки перпендикулярности прямых. Наклонные, проекции, их свойства.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Подобие</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Пропорциональные отрезки, подобие фигур. Подобные треугольники. Признаки подобия треугольников. Отношение площадей подобных фигур.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Взаимное расположение прямой и окружности</w:t>
      </w:r>
      <w:r w:rsidRPr="00363EDC">
        <w:rPr>
          <w:rFonts w:ascii="Times New Roman" w:eastAsia="Calibri" w:hAnsi="Times New Roman" w:cs="Times New Roman"/>
          <w:sz w:val="24"/>
          <w:szCs w:val="24"/>
        </w:rPr>
        <w:t>, двух окружностей.</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bookmarkStart w:id="49" w:name="_Toc403076061"/>
      <w:r w:rsidRPr="00363EDC">
        <w:rPr>
          <w:rFonts w:ascii="Times New Roman" w:eastAsia="Times New Roman" w:hAnsi="Times New Roman" w:cs="Times New Roman"/>
          <w:b/>
          <w:iCs/>
          <w:sz w:val="24"/>
          <w:szCs w:val="24"/>
        </w:rPr>
        <w:t>Измерения и вычисления</w:t>
      </w:r>
      <w:bookmarkEnd w:id="49"/>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Величины</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Понятие величины. Длина. Измерение длины. Единцы измерения длины.</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Величина угла. Градусная мера угла. Синус, косинус и тангенс острого угла прямоугольного треугольника.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Понятие о площади плоской фигуры и ее свойствах. Измерение площадей</w:t>
      </w:r>
      <w:r w:rsidRPr="00363EDC" w:rsidDel="00965CF1">
        <w:rPr>
          <w:rFonts w:ascii="Times New Roman" w:eastAsia="Calibri" w:hAnsi="Times New Roman" w:cs="Times New Roman"/>
          <w:sz w:val="24"/>
          <w:szCs w:val="24"/>
        </w:rPr>
        <w:t>.</w:t>
      </w:r>
      <w:r w:rsidRPr="00363EDC">
        <w:rPr>
          <w:rFonts w:ascii="Times New Roman" w:eastAsia="Calibri" w:hAnsi="Times New Roman" w:cs="Times New Roman"/>
          <w:sz w:val="24"/>
          <w:szCs w:val="24"/>
        </w:rPr>
        <w:t xml:space="preserve"> Единицы измерения площади.</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sz w:val="24"/>
          <w:szCs w:val="24"/>
        </w:rPr>
        <w:t>Представление об объеме пространственной фигуры и его свойствах. Измерение объема. Единицы измерения объемов.</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Измерения и вычисления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Инструменты для измерений и построений; измерение и вычисление углов, длин (расстояний), площадей, вычисление элементов треугольников с использованием тригонометрических соотношений. Площади. Формулы площади треугольника, параллелограмма и его </w:t>
      </w:r>
      <w:r w:rsidRPr="00363EDC">
        <w:rPr>
          <w:rFonts w:ascii="Times New Roman" w:eastAsia="Calibri" w:hAnsi="Times New Roman" w:cs="Times New Roman"/>
          <w:sz w:val="24"/>
          <w:szCs w:val="24"/>
        </w:rPr>
        <w:lastRenderedPageBreak/>
        <w:t>частных видов, трапеции, формула Герона, формула площади выпуклого четырехугольника, формулы длины окружности и площади круга. Площадь кругового сектора, кругового сегмента. Площадь правильного многоугольника.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Теорема Пифагора. Пифагоровы тройки. Тригонометрические соотношения в прямоугольном треугольнике. Тригонометрические функции тупого угла.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Теорема косинусов. Теорема синусов.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Решение треугольников. Вычисление углов. Вычисление высоты, медианы и биссектрисы треугольника. Ортотреугольник. Теорема Птолемея. Теорема Менелая. Теорема Чевы.</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Расстояния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Расстояние между точками. Расстояние от точки до прямой. Расстояние между фигурами.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Равновеликие и равносоставленные фигуры.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Свойства (аксиомы) длины отрезка, величины угла, площади и объема фигуры</w:t>
      </w:r>
      <w:bookmarkStart w:id="50" w:name="_Toc403076062"/>
      <w:r w:rsidRPr="00363EDC">
        <w:rPr>
          <w:rFonts w:ascii="Times New Roman" w:eastAsia="Calibri" w:hAnsi="Times New Roman" w:cs="Times New Roman"/>
          <w:sz w:val="24"/>
          <w:szCs w:val="24"/>
        </w:rPr>
        <w:t>.</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Геометрические построения</w:t>
      </w:r>
      <w:bookmarkEnd w:id="50"/>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Геометрические построения для иллюстрации свойств геометрических фигур.</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Инструменты для построений. Циркуль, линейка.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Простейшие построения циркулем и линейкой: построение биссектрисы угла, перпендикуляра к прямой, угла, равного данному.</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Построение треугольников по трем сторонам, двум сторонам и углу между ними, стороне и двум прилежащим к ней углам, </w:t>
      </w:r>
      <w:r w:rsidRPr="00363EDC">
        <w:rPr>
          <w:rFonts w:ascii="Times New Roman" w:eastAsia="Calibri" w:hAnsi="Times New Roman" w:cs="Times New Roman"/>
          <w:i/>
          <w:sz w:val="24"/>
          <w:szCs w:val="24"/>
        </w:rPr>
        <w:t>по другим элементам</w:t>
      </w:r>
      <w:r w:rsidRPr="00363EDC">
        <w:rPr>
          <w:rFonts w:ascii="Times New Roman" w:eastAsia="Calibri" w:hAnsi="Times New Roman" w:cs="Times New Roman"/>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Деление отрезка в данном отношении.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Основные методы решения задач на построение (метод геометрических мест точек, метод параллельного переноса, метод симметрии, метод подобия).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Этапы решения задач на построение.</w:t>
      </w:r>
      <w:bookmarkStart w:id="51" w:name="_Toc403076063"/>
    </w:p>
    <w:bookmarkEnd w:id="51"/>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Геометрические преобразования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Преобразования</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sz w:val="24"/>
          <w:szCs w:val="24"/>
        </w:rPr>
        <w:t>Представление о межпредметном понятии «преобразование». Преобразования в математике (в арифметике, алгебре, геометрические преобразования).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Движения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Осевая и центральная симметрии, поворот и параллельный перенос. Комбинации движений на плоскости и их свойства.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Подобие как преобразование</w:t>
      </w:r>
    </w:p>
    <w:p w:rsidR="0041648A" w:rsidRPr="00363EDC" w:rsidRDefault="0041648A" w:rsidP="00363EDC">
      <w:pPr>
        <w:spacing w:after="0" w:line="240" w:lineRule="auto"/>
        <w:ind w:firstLine="709"/>
        <w:jc w:val="both"/>
        <w:rPr>
          <w:rFonts w:ascii="Times New Roman" w:eastAsia="Calibri" w:hAnsi="Times New Roman" w:cs="Times New Roman"/>
          <w:iCs/>
          <w:sz w:val="24"/>
          <w:szCs w:val="24"/>
        </w:rPr>
      </w:pPr>
      <w:r w:rsidRPr="00363EDC">
        <w:rPr>
          <w:rFonts w:ascii="Times New Roman" w:eastAsia="Calibri" w:hAnsi="Times New Roman" w:cs="Times New Roman"/>
          <w:sz w:val="24"/>
          <w:szCs w:val="24"/>
        </w:rPr>
        <w:t xml:space="preserve">Гомотетия. </w:t>
      </w:r>
      <w:r w:rsidRPr="00363EDC">
        <w:rPr>
          <w:rFonts w:ascii="Times New Roman" w:eastAsia="Calibri" w:hAnsi="Times New Roman" w:cs="Times New Roman"/>
          <w:iCs/>
          <w:sz w:val="24"/>
          <w:szCs w:val="24"/>
        </w:rPr>
        <w:t xml:space="preserve">Геометрические преобразования как средство доказательства утверждений и решения задач. </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bookmarkStart w:id="52" w:name="_Toc403076064"/>
      <w:r w:rsidRPr="00363EDC">
        <w:rPr>
          <w:rFonts w:ascii="Times New Roman" w:eastAsia="Times New Roman" w:hAnsi="Times New Roman" w:cs="Times New Roman"/>
          <w:b/>
          <w:iCs/>
          <w:sz w:val="24"/>
          <w:szCs w:val="24"/>
        </w:rPr>
        <w:t>Векторы и координаты на плоскости</w:t>
      </w:r>
      <w:bookmarkEnd w:id="52"/>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iCs/>
          <w:sz w:val="24"/>
          <w:szCs w:val="24"/>
        </w:rPr>
        <w:t>Векторы</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Понятие вектора, действия над векторами, коллинеарные векторы, векторный базис, разложение вектора по базисным векторам. Единственность разложения векторов по базису, скалярное произведение и его свойства, использование векторов в физике.</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Координаты</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Основные понятия, координаты вектора, расстояние между точками. Координаты середины отрезка. Уравнения фигур.</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lastRenderedPageBreak/>
        <w:t>Применение векторов и координат для решения геометрических задач.</w:t>
      </w:r>
    </w:p>
    <w:p w:rsidR="0041648A" w:rsidRPr="00363EDC" w:rsidRDefault="0041648A" w:rsidP="00363EDC">
      <w:pPr>
        <w:spacing w:after="0" w:line="240" w:lineRule="auto"/>
        <w:ind w:firstLine="709"/>
        <w:jc w:val="both"/>
        <w:rPr>
          <w:rFonts w:ascii="Times New Roman" w:eastAsia="Calibri" w:hAnsi="Times New Roman" w:cs="Times New Roman"/>
          <w:iCs/>
          <w:sz w:val="24"/>
          <w:szCs w:val="24"/>
        </w:rPr>
      </w:pPr>
      <w:r w:rsidRPr="00363EDC">
        <w:rPr>
          <w:rFonts w:ascii="Times New Roman" w:eastAsia="Calibri" w:hAnsi="Times New Roman" w:cs="Times New Roman"/>
          <w:iCs/>
          <w:sz w:val="24"/>
          <w:szCs w:val="24"/>
        </w:rPr>
        <w:t>Аффинная система координат. Радиус-векторы точек. Центроид системы точек.</w:t>
      </w:r>
    </w:p>
    <w:p w:rsidR="0041648A" w:rsidRPr="00363EDC" w:rsidRDefault="0041648A" w:rsidP="00363EDC">
      <w:pPr>
        <w:spacing w:after="0" w:line="240" w:lineRule="auto"/>
        <w:ind w:firstLine="709"/>
        <w:jc w:val="both"/>
        <w:outlineLvl w:val="2"/>
        <w:rPr>
          <w:rFonts w:ascii="Times New Roman" w:eastAsia="Times New Roman" w:hAnsi="Times New Roman" w:cs="Times New Roman"/>
          <w:b/>
          <w:bCs/>
          <w:i/>
          <w:sz w:val="24"/>
          <w:szCs w:val="24"/>
          <w:lang w:eastAsia="ru-RU"/>
        </w:rPr>
      </w:pPr>
      <w:bookmarkStart w:id="53" w:name="_Toc403076065"/>
      <w:bookmarkStart w:id="54" w:name="_Toc405513929"/>
      <w:bookmarkStart w:id="55" w:name="_Toc284662807"/>
      <w:bookmarkStart w:id="56" w:name="_Toc284663434"/>
      <w:r w:rsidRPr="00363EDC">
        <w:rPr>
          <w:rFonts w:ascii="Times New Roman" w:eastAsia="Times New Roman" w:hAnsi="Times New Roman" w:cs="Times New Roman"/>
          <w:b/>
          <w:bCs/>
          <w:i/>
          <w:sz w:val="24"/>
          <w:szCs w:val="24"/>
          <w:lang w:eastAsia="ru-RU"/>
        </w:rPr>
        <w:t>История математики</w:t>
      </w:r>
      <w:bookmarkEnd w:id="53"/>
      <w:bookmarkEnd w:id="54"/>
      <w:bookmarkEnd w:id="55"/>
      <w:bookmarkEnd w:id="56"/>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Возникновение математики как науки, этапы ее развития. Основные разделы математики. Выдающиеся математики и их вклад в развитие науки.</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Бесконечность множества простых чисел. Числа и длины отрезков. Рациональные числа. Потребность в иррациональных числах. Школа Пифагора</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Зарождение алгебры в недрах арифметики. Ал-Хорезми. Рождение буквенной символики. П. Ферма, Ф. Виет, Р. Декарт. История вопроса о нахождении формул корней алгебраических уравнений степеней, больших четырех. Н. Тарталья, Дж. Кардано, Н.Х. Абель, Э.Галуа.</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Появление метода координат, позволяющего переводить геометрические объекты на язык алгебры. Появление графиков функций. Р. Декарт, П. Ферма. Примеры различных координат.</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Задача Леонардо Пизанского (Фибоначчи) о кроликах, числа Фибоначчи. Задача о шахматной доске. Сходимость геометрической прогрессии.</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Истоки теории вероятностей: страховое дело, азартные игры. П. Ферма, Б. Паскаль, Я. Бернулли, А.Н. Колмогоров.</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От земледелия к геометрии. Пифагор и его школа. Фалес, Архимед. Платон и Аристотель. Построение правильных многоугольников. Триссекция угла. Квадратура круга. Удвоение куба. История числа π. Золотое сечение. «Начала» Евклида. Л. Эйлер, Н.И. Лобачевский. История пятого постулата.</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Геометрия и искусство. Геометрические закономерности окружающего мира.</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 xml:space="preserve">Астрономия и геометрия. Что и как узнали Анаксагор, Эратосфен и Аристарх о размерах Луны, Земли и Солнца. Расстояния от Земли до Луны и Солнца. Измерение расстояния от Земли до Марса. </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 xml:space="preserve">Роль российских ученых в развитии математики: Л.Эйлер. Н.И. Лобачевский, П.Л. Чебышев, С. Ковалевская, А.Н. Колмогоров. </w:t>
      </w:r>
    </w:p>
    <w:p w:rsidR="00533223" w:rsidRPr="00670375" w:rsidRDefault="0041648A" w:rsidP="00670375">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 xml:space="preserve">Математика в развитии России: Петр </w:t>
      </w:r>
      <w:r w:rsidRPr="00670375">
        <w:rPr>
          <w:rFonts w:ascii="Times New Roman" w:eastAsia="Calibri" w:hAnsi="Times New Roman" w:cs="Times New Roman"/>
          <w:sz w:val="24"/>
          <w:szCs w:val="24"/>
          <w:lang w:val="en-US"/>
        </w:rPr>
        <w:t>I</w:t>
      </w:r>
      <w:r w:rsidRPr="00670375">
        <w:rPr>
          <w:rFonts w:ascii="Times New Roman" w:eastAsia="Calibri" w:hAnsi="Times New Roman" w:cs="Times New Roman"/>
          <w:sz w:val="24"/>
          <w:szCs w:val="24"/>
        </w:rPr>
        <w:t>, школа математических и навигацких наук, развитие российского флота, А.Н. Крылов. Космическая программа и М.</w:t>
      </w:r>
      <w:r w:rsidR="00670375">
        <w:rPr>
          <w:rFonts w:ascii="Times New Roman" w:eastAsia="Calibri" w:hAnsi="Times New Roman" w:cs="Times New Roman"/>
          <w:sz w:val="24"/>
          <w:szCs w:val="24"/>
        </w:rPr>
        <w:t>В. Келдыш</w:t>
      </w:r>
    </w:p>
    <w:p w:rsidR="00533223" w:rsidRDefault="00533223" w:rsidP="0041648A">
      <w:pPr>
        <w:spacing w:after="0" w:line="360" w:lineRule="auto"/>
        <w:ind w:firstLine="709"/>
        <w:jc w:val="both"/>
        <w:rPr>
          <w:rFonts w:ascii="Times New Roman" w:eastAsia="Calibri" w:hAnsi="Times New Roman" w:cs="Times New Roman"/>
          <w:i/>
          <w:sz w:val="28"/>
          <w:szCs w:val="28"/>
        </w:rPr>
      </w:pPr>
    </w:p>
    <w:p w:rsidR="00533223" w:rsidRDefault="00533223" w:rsidP="0041648A">
      <w:pPr>
        <w:spacing w:after="0" w:line="360" w:lineRule="auto"/>
        <w:ind w:firstLine="709"/>
        <w:jc w:val="both"/>
        <w:rPr>
          <w:rFonts w:ascii="Times New Roman" w:eastAsia="Calibri" w:hAnsi="Times New Roman" w:cs="Times New Roman"/>
          <w:i/>
          <w:sz w:val="28"/>
          <w:szCs w:val="28"/>
        </w:rPr>
      </w:pPr>
    </w:p>
    <w:p w:rsidR="002B65D3" w:rsidRDefault="002B65D3" w:rsidP="0041648A">
      <w:pPr>
        <w:spacing w:after="0" w:line="360" w:lineRule="auto"/>
        <w:ind w:firstLine="709"/>
        <w:jc w:val="both"/>
        <w:rPr>
          <w:rFonts w:ascii="Times New Roman" w:eastAsia="Calibri" w:hAnsi="Times New Roman" w:cs="Times New Roman"/>
          <w:i/>
          <w:sz w:val="28"/>
          <w:szCs w:val="28"/>
        </w:rPr>
      </w:pPr>
    </w:p>
    <w:p w:rsidR="002B65D3" w:rsidRDefault="002B65D3" w:rsidP="0041648A">
      <w:pPr>
        <w:spacing w:after="0" w:line="360" w:lineRule="auto"/>
        <w:ind w:firstLine="709"/>
        <w:jc w:val="both"/>
        <w:rPr>
          <w:rFonts w:ascii="Times New Roman" w:eastAsia="Calibri" w:hAnsi="Times New Roman" w:cs="Times New Roman"/>
          <w:i/>
          <w:sz w:val="28"/>
          <w:szCs w:val="28"/>
        </w:rPr>
      </w:pPr>
    </w:p>
    <w:p w:rsidR="002B65D3" w:rsidRDefault="002B65D3" w:rsidP="0041648A">
      <w:pPr>
        <w:spacing w:after="0" w:line="360" w:lineRule="auto"/>
        <w:ind w:firstLine="709"/>
        <w:jc w:val="both"/>
        <w:rPr>
          <w:rFonts w:ascii="Times New Roman" w:eastAsia="Calibri" w:hAnsi="Times New Roman" w:cs="Times New Roman"/>
          <w:i/>
          <w:sz w:val="28"/>
          <w:szCs w:val="28"/>
        </w:rPr>
      </w:pPr>
    </w:p>
    <w:p w:rsidR="002B65D3" w:rsidRDefault="002B65D3" w:rsidP="0041648A">
      <w:pPr>
        <w:spacing w:after="0" w:line="360" w:lineRule="auto"/>
        <w:ind w:firstLine="709"/>
        <w:jc w:val="both"/>
        <w:rPr>
          <w:rFonts w:ascii="Times New Roman" w:eastAsia="Calibri" w:hAnsi="Times New Roman" w:cs="Times New Roman"/>
          <w:i/>
          <w:sz w:val="28"/>
          <w:szCs w:val="28"/>
        </w:rPr>
      </w:pPr>
    </w:p>
    <w:p w:rsidR="00EA44AC" w:rsidRDefault="00EA44AC" w:rsidP="00616E88">
      <w:pPr>
        <w:spacing w:after="0" w:line="240" w:lineRule="auto"/>
        <w:rPr>
          <w:rFonts w:ascii="Times New Roman" w:eastAsia="Calibri" w:hAnsi="Times New Roman" w:cs="Times New Roman"/>
          <w:b/>
          <w:sz w:val="24"/>
          <w:szCs w:val="24"/>
        </w:rPr>
      </w:pPr>
    </w:p>
    <w:p w:rsidR="00EA44AC" w:rsidRPr="00EA44AC" w:rsidRDefault="00EA44AC" w:rsidP="00EA44AC">
      <w:pPr>
        <w:spacing w:after="0" w:line="240" w:lineRule="auto"/>
        <w:ind w:firstLine="709"/>
        <w:jc w:val="center"/>
        <w:rPr>
          <w:rFonts w:ascii="Times New Roman" w:eastAsia="Calibri" w:hAnsi="Times New Roman" w:cs="Times New Roman"/>
          <w:b/>
          <w:sz w:val="24"/>
          <w:szCs w:val="24"/>
        </w:rPr>
      </w:pPr>
      <w:r w:rsidRPr="00EA44AC">
        <w:rPr>
          <w:rFonts w:ascii="Times New Roman" w:eastAsia="Calibri" w:hAnsi="Times New Roman" w:cs="Times New Roman"/>
          <w:b/>
          <w:sz w:val="24"/>
          <w:szCs w:val="24"/>
        </w:rPr>
        <w:lastRenderedPageBreak/>
        <w:t>3.</w:t>
      </w:r>
      <w:r w:rsidRPr="00EA44AC">
        <w:rPr>
          <w:rFonts w:ascii="Times New Roman" w:eastAsia="Calibri" w:hAnsi="Times New Roman" w:cs="Times New Roman"/>
          <w:b/>
          <w:sz w:val="24"/>
          <w:szCs w:val="24"/>
        </w:rPr>
        <w:tab/>
        <w:t>Примерное тематическое планирование.</w:t>
      </w:r>
    </w:p>
    <w:p w:rsidR="00EA44AC" w:rsidRPr="00EA44AC" w:rsidRDefault="00EA44AC" w:rsidP="00EA44AC">
      <w:pPr>
        <w:spacing w:after="0" w:line="240" w:lineRule="auto"/>
        <w:ind w:firstLine="709"/>
        <w:jc w:val="center"/>
        <w:rPr>
          <w:rFonts w:ascii="Times New Roman" w:eastAsia="Calibri" w:hAnsi="Times New Roman" w:cs="Times New Roman"/>
          <w:b/>
          <w:sz w:val="24"/>
          <w:szCs w:val="24"/>
        </w:rPr>
      </w:pPr>
      <w:r w:rsidRPr="00EA44AC">
        <w:rPr>
          <w:rFonts w:ascii="Times New Roman" w:eastAsia="Calibri" w:hAnsi="Times New Roman" w:cs="Times New Roman"/>
          <w:b/>
          <w:sz w:val="24"/>
          <w:szCs w:val="24"/>
        </w:rPr>
        <w:t>Математика. 5 класс Г.В. Дорофеев, Л.Г. Петерсон</w:t>
      </w:r>
    </w:p>
    <w:p w:rsidR="00EA44AC" w:rsidRPr="00EA44AC" w:rsidRDefault="00EA44AC" w:rsidP="00EA44AC">
      <w:pPr>
        <w:spacing w:after="0" w:line="240" w:lineRule="auto"/>
        <w:ind w:firstLine="709"/>
        <w:jc w:val="center"/>
        <w:rPr>
          <w:rFonts w:ascii="Times New Roman" w:eastAsia="Calibri" w:hAnsi="Times New Roman" w:cs="Times New Roman"/>
          <w:sz w:val="24"/>
          <w:szCs w:val="24"/>
        </w:rPr>
      </w:pPr>
      <w:r w:rsidRPr="00EA44AC">
        <w:rPr>
          <w:rFonts w:ascii="Times New Roman" w:eastAsia="Calibri" w:hAnsi="Times New Roman" w:cs="Times New Roman"/>
          <w:sz w:val="24"/>
          <w:szCs w:val="24"/>
        </w:rPr>
        <w:t>7 часов в неделю</w:t>
      </w:r>
    </w:p>
    <w:tbl>
      <w:tblPr>
        <w:tblStyle w:val="af2"/>
        <w:tblW w:w="0" w:type="auto"/>
        <w:tblLook w:val="04A0" w:firstRow="1" w:lastRow="0" w:firstColumn="1" w:lastColumn="0" w:noHBand="0" w:noVBand="1"/>
      </w:tblPr>
      <w:tblGrid>
        <w:gridCol w:w="1465"/>
        <w:gridCol w:w="4202"/>
        <w:gridCol w:w="1615"/>
        <w:gridCol w:w="1357"/>
        <w:gridCol w:w="6178"/>
      </w:tblGrid>
      <w:tr w:rsidR="00EA44AC" w:rsidRPr="00EA44AC" w:rsidTr="00EA44AC">
        <w:trPr>
          <w:trHeight w:val="413"/>
        </w:trPr>
        <w:tc>
          <w:tcPr>
            <w:tcW w:w="1526" w:type="dxa"/>
            <w:vMerge w:val="restart"/>
            <w:vAlign w:val="center"/>
          </w:tcPr>
          <w:p w:rsidR="00EA44AC" w:rsidRPr="00EA44AC" w:rsidRDefault="005C70D6" w:rsidP="005C70D6">
            <w:pPr>
              <w:ind w:left="142"/>
              <w:rPr>
                <w:rFonts w:ascii="Times New Roman" w:eastAsia="Calibri" w:hAnsi="Times New Roman" w:cs="Times New Roman"/>
                <w:b/>
                <w:sz w:val="24"/>
                <w:szCs w:val="24"/>
              </w:rPr>
            </w:pPr>
            <w:r>
              <w:rPr>
                <w:rFonts w:ascii="Times New Roman" w:eastAsia="Calibri" w:hAnsi="Times New Roman" w:cs="Times New Roman"/>
                <w:b/>
                <w:sz w:val="24"/>
                <w:szCs w:val="24"/>
              </w:rPr>
              <w:t>Номер урока</w:t>
            </w:r>
          </w:p>
        </w:tc>
        <w:tc>
          <w:tcPr>
            <w:tcW w:w="4536" w:type="dxa"/>
            <w:vMerge w:val="restart"/>
            <w:vAlign w:val="center"/>
          </w:tcPr>
          <w:p w:rsidR="00EA44AC" w:rsidRPr="00EA44AC" w:rsidRDefault="00EA44AC" w:rsidP="00EA44AC">
            <w:pPr>
              <w:ind w:firstLine="709"/>
              <w:jc w:val="center"/>
              <w:rPr>
                <w:rFonts w:ascii="Times New Roman" w:eastAsia="Calibri" w:hAnsi="Times New Roman" w:cs="Times New Roman"/>
                <w:b/>
                <w:sz w:val="24"/>
                <w:szCs w:val="24"/>
              </w:rPr>
            </w:pPr>
            <w:r w:rsidRPr="00EA44AC">
              <w:rPr>
                <w:rFonts w:ascii="Times New Roman" w:eastAsia="Calibri" w:hAnsi="Times New Roman" w:cs="Times New Roman"/>
                <w:b/>
                <w:sz w:val="24"/>
                <w:szCs w:val="24"/>
              </w:rPr>
              <w:t>Содержание учебного материала</w:t>
            </w:r>
          </w:p>
        </w:tc>
        <w:tc>
          <w:tcPr>
            <w:tcW w:w="3200" w:type="dxa"/>
            <w:gridSpan w:val="2"/>
            <w:vAlign w:val="center"/>
          </w:tcPr>
          <w:p w:rsidR="00EA44AC" w:rsidRPr="00EA44AC" w:rsidRDefault="00EA44AC" w:rsidP="00EA44AC">
            <w:pPr>
              <w:ind w:firstLine="709"/>
              <w:jc w:val="center"/>
              <w:rPr>
                <w:rFonts w:ascii="Times New Roman" w:eastAsia="Calibri" w:hAnsi="Times New Roman" w:cs="Times New Roman"/>
                <w:b/>
                <w:sz w:val="24"/>
                <w:szCs w:val="24"/>
              </w:rPr>
            </w:pPr>
            <w:r w:rsidRPr="00EA44AC">
              <w:rPr>
                <w:rFonts w:ascii="Times New Roman" w:eastAsia="Calibri" w:hAnsi="Times New Roman" w:cs="Times New Roman"/>
                <w:b/>
                <w:sz w:val="24"/>
                <w:szCs w:val="24"/>
              </w:rPr>
              <w:t>Количество часов</w:t>
            </w:r>
          </w:p>
        </w:tc>
        <w:tc>
          <w:tcPr>
            <w:tcW w:w="6799" w:type="dxa"/>
            <w:vMerge w:val="restart"/>
            <w:vAlign w:val="center"/>
          </w:tcPr>
          <w:p w:rsidR="00EA44AC" w:rsidRPr="00EA44AC" w:rsidRDefault="00EA44AC" w:rsidP="00EA44AC">
            <w:pPr>
              <w:ind w:firstLine="709"/>
              <w:jc w:val="center"/>
              <w:rPr>
                <w:rFonts w:ascii="Times New Roman" w:eastAsia="Calibri" w:hAnsi="Times New Roman" w:cs="Times New Roman"/>
                <w:b/>
                <w:sz w:val="24"/>
                <w:szCs w:val="24"/>
              </w:rPr>
            </w:pPr>
            <w:r w:rsidRPr="00EA44AC">
              <w:rPr>
                <w:rFonts w:ascii="Times New Roman" w:eastAsia="Calibri" w:hAnsi="Times New Roman" w:cs="Times New Roman"/>
                <w:b/>
                <w:sz w:val="24"/>
                <w:szCs w:val="24"/>
              </w:rPr>
              <w:t>Характеристика основных видов деятельности ученика</w:t>
            </w:r>
            <w:r w:rsidRPr="00EA44AC">
              <w:rPr>
                <w:rFonts w:ascii="Times New Roman" w:eastAsia="Calibri" w:hAnsi="Times New Roman" w:cs="Times New Roman"/>
                <w:b/>
                <w:sz w:val="24"/>
                <w:szCs w:val="24"/>
              </w:rPr>
              <w:br/>
              <w:t>(на уровне учебных действий)</w:t>
            </w:r>
          </w:p>
        </w:tc>
      </w:tr>
      <w:tr w:rsidR="00EA44AC" w:rsidRPr="00EA44AC" w:rsidTr="00EA44AC">
        <w:trPr>
          <w:trHeight w:val="412"/>
        </w:trPr>
        <w:tc>
          <w:tcPr>
            <w:tcW w:w="1526" w:type="dxa"/>
            <w:vMerge/>
            <w:textDirection w:val="btLr"/>
          </w:tcPr>
          <w:p w:rsidR="00EA44AC" w:rsidRPr="00EA44AC" w:rsidRDefault="00EA44AC" w:rsidP="00EA44AC">
            <w:pPr>
              <w:ind w:firstLine="709"/>
              <w:jc w:val="center"/>
              <w:rPr>
                <w:rFonts w:ascii="Times New Roman" w:eastAsia="Calibri" w:hAnsi="Times New Roman" w:cs="Times New Roman"/>
                <w:b/>
                <w:sz w:val="24"/>
                <w:szCs w:val="24"/>
              </w:rPr>
            </w:pPr>
          </w:p>
        </w:tc>
        <w:tc>
          <w:tcPr>
            <w:tcW w:w="4536" w:type="dxa"/>
            <w:vMerge/>
            <w:vAlign w:val="center"/>
          </w:tcPr>
          <w:p w:rsidR="00EA44AC" w:rsidRPr="00EA44AC" w:rsidRDefault="00EA44AC" w:rsidP="00EA44AC">
            <w:pPr>
              <w:ind w:firstLine="709"/>
              <w:jc w:val="center"/>
              <w:rPr>
                <w:rFonts w:ascii="Times New Roman" w:eastAsia="Calibri" w:hAnsi="Times New Roman" w:cs="Times New Roman"/>
                <w:b/>
                <w:sz w:val="24"/>
                <w:szCs w:val="24"/>
              </w:rPr>
            </w:pPr>
          </w:p>
        </w:tc>
        <w:tc>
          <w:tcPr>
            <w:tcW w:w="1701" w:type="dxa"/>
            <w:vAlign w:val="center"/>
          </w:tcPr>
          <w:p w:rsidR="00EA44AC" w:rsidRPr="00EA44AC" w:rsidRDefault="00EA44AC" w:rsidP="00EA2B01">
            <w:pPr>
              <w:ind w:firstLine="709"/>
              <w:rPr>
                <w:rFonts w:ascii="Times New Roman" w:eastAsia="Calibri" w:hAnsi="Times New Roman" w:cs="Times New Roman"/>
                <w:b/>
                <w:sz w:val="24"/>
                <w:szCs w:val="24"/>
              </w:rPr>
            </w:pPr>
            <w:r w:rsidRPr="00EA44AC">
              <w:rPr>
                <w:rFonts w:ascii="Times New Roman" w:eastAsia="Calibri" w:hAnsi="Times New Roman" w:cs="Times New Roman"/>
                <w:b/>
                <w:sz w:val="24"/>
                <w:szCs w:val="24"/>
              </w:rPr>
              <w:t>I</w:t>
            </w:r>
          </w:p>
        </w:tc>
        <w:tc>
          <w:tcPr>
            <w:tcW w:w="1499" w:type="dxa"/>
            <w:vAlign w:val="center"/>
          </w:tcPr>
          <w:p w:rsidR="00EA44AC" w:rsidRPr="00EA44AC" w:rsidRDefault="00EA44AC" w:rsidP="00EA44AC">
            <w:pPr>
              <w:ind w:firstLine="709"/>
              <w:jc w:val="center"/>
              <w:rPr>
                <w:rFonts w:ascii="Times New Roman" w:eastAsia="Calibri" w:hAnsi="Times New Roman" w:cs="Times New Roman"/>
                <w:b/>
                <w:sz w:val="24"/>
                <w:szCs w:val="24"/>
              </w:rPr>
            </w:pPr>
          </w:p>
        </w:tc>
        <w:tc>
          <w:tcPr>
            <w:tcW w:w="6799" w:type="dxa"/>
            <w:vMerge/>
            <w:vAlign w:val="center"/>
          </w:tcPr>
          <w:p w:rsidR="00EA44AC" w:rsidRPr="00EA44AC" w:rsidRDefault="00EA44AC" w:rsidP="00EA44AC">
            <w:pPr>
              <w:ind w:firstLine="709"/>
              <w:jc w:val="center"/>
              <w:rPr>
                <w:rFonts w:ascii="Times New Roman" w:eastAsia="Calibri" w:hAnsi="Times New Roman" w:cs="Times New Roman"/>
                <w:b/>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1</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Запись, чтение и   составление выражений</w:t>
            </w:r>
          </w:p>
        </w:tc>
        <w:tc>
          <w:tcPr>
            <w:tcW w:w="1701" w:type="dxa"/>
          </w:tcPr>
          <w:p w:rsidR="005E35AA" w:rsidRPr="009E2338" w:rsidRDefault="005E35AA" w:rsidP="00EA2B01">
            <w:pPr>
              <w:ind w:firstLine="709"/>
              <w:rPr>
                <w:rFonts w:ascii="Times New Roman" w:eastAsia="Calibri" w:hAnsi="Times New Roman" w:cs="Times New Roman"/>
                <w:sz w:val="24"/>
                <w:szCs w:val="24"/>
              </w:rPr>
            </w:pPr>
            <w:r w:rsidRPr="009E2338">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 xml:space="preserve">Знать и понимать: </w:t>
            </w:r>
          </w:p>
          <w:p w:rsidR="005E35AA" w:rsidRPr="003B6872" w:rsidRDefault="005E35AA" w:rsidP="005E35AA">
            <w:pPr>
              <w:numPr>
                <w:ilvl w:val="0"/>
                <w:numId w:val="103"/>
              </w:numPr>
              <w:autoSpaceDE w:val="0"/>
              <w:autoSpaceDN w:val="0"/>
              <w:adjustRightInd w:val="0"/>
              <w:rPr>
                <w:rFonts w:ascii="Times New Roman" w:hAnsi="Times New Roman"/>
                <w:color w:val="000000"/>
                <w:sz w:val="24"/>
                <w:szCs w:val="24"/>
              </w:rPr>
            </w:pPr>
            <w:r w:rsidRPr="003B6872">
              <w:rPr>
                <w:rFonts w:ascii="Times New Roman" w:hAnsi="Times New Roman"/>
                <w:color w:val="000000"/>
                <w:sz w:val="24"/>
                <w:szCs w:val="24"/>
              </w:rPr>
              <w:t>Понятия числового и буквенного</w:t>
            </w:r>
          </w:p>
          <w:p w:rsidR="005E35AA" w:rsidRPr="003B6872" w:rsidRDefault="005E35AA" w:rsidP="005E35AA">
            <w:pPr>
              <w:numPr>
                <w:ilvl w:val="0"/>
                <w:numId w:val="103"/>
              </w:numPr>
              <w:autoSpaceDE w:val="0"/>
              <w:autoSpaceDN w:val="0"/>
              <w:adjustRightInd w:val="0"/>
              <w:rPr>
                <w:rFonts w:ascii="Times New Roman" w:hAnsi="Times New Roman"/>
                <w:color w:val="000000"/>
                <w:sz w:val="24"/>
                <w:szCs w:val="24"/>
              </w:rPr>
            </w:pPr>
            <w:r w:rsidRPr="003B6872">
              <w:rPr>
                <w:rFonts w:ascii="Times New Roman" w:hAnsi="Times New Roman"/>
                <w:color w:val="000000"/>
                <w:sz w:val="24"/>
                <w:szCs w:val="24"/>
              </w:rPr>
              <w:t>выражений.</w:t>
            </w:r>
          </w:p>
          <w:p w:rsidR="005E35AA" w:rsidRPr="003B6872" w:rsidRDefault="005E35AA" w:rsidP="005E35AA">
            <w:pPr>
              <w:numPr>
                <w:ilvl w:val="0"/>
                <w:numId w:val="103"/>
              </w:numPr>
              <w:autoSpaceDE w:val="0"/>
              <w:autoSpaceDN w:val="0"/>
              <w:adjustRightInd w:val="0"/>
              <w:rPr>
                <w:rFonts w:ascii="Times New Roman" w:hAnsi="Times New Roman"/>
                <w:color w:val="000000"/>
                <w:sz w:val="24"/>
                <w:szCs w:val="24"/>
              </w:rPr>
            </w:pPr>
            <w:r w:rsidRPr="003B6872">
              <w:rPr>
                <w:rFonts w:ascii="Times New Roman" w:hAnsi="Times New Roman"/>
                <w:color w:val="000000"/>
                <w:sz w:val="24"/>
                <w:szCs w:val="24"/>
              </w:rPr>
              <w:t>Буквенную запись свойств сложения и вычитания.</w:t>
            </w:r>
          </w:p>
          <w:p w:rsidR="005E35AA" w:rsidRPr="003B6872" w:rsidRDefault="005E35AA" w:rsidP="005E35AA">
            <w:pPr>
              <w:autoSpaceDE w:val="0"/>
              <w:autoSpaceDN w:val="0"/>
              <w:adjustRightInd w:val="0"/>
              <w:rPr>
                <w:rFonts w:ascii="Times New Roman" w:hAnsi="Times New Roman"/>
                <w:color w:val="000000"/>
                <w:sz w:val="24"/>
                <w:szCs w:val="24"/>
              </w:rPr>
            </w:pPr>
          </w:p>
          <w:p w:rsidR="005E35AA" w:rsidRPr="003B6872" w:rsidRDefault="005E35AA" w:rsidP="005E35AA">
            <w:pPr>
              <w:pStyle w:val="aff3"/>
              <w:rPr>
                <w:rFonts w:ascii="Times New Roman" w:hAnsi="Times New Roman" w:cs="Times New Roman"/>
                <w:b/>
                <w:sz w:val="24"/>
                <w:szCs w:val="24"/>
              </w:rPr>
            </w:pPr>
            <w:r w:rsidRPr="003B6872">
              <w:rPr>
                <w:rFonts w:ascii="Times New Roman" w:hAnsi="Times New Roman" w:cs="Times New Roman"/>
                <w:b/>
                <w:sz w:val="24"/>
                <w:szCs w:val="24"/>
              </w:rPr>
              <w:t>Уметь:</w:t>
            </w:r>
            <w:r w:rsidRPr="003B6872">
              <w:rPr>
                <w:rFonts w:ascii="Times New Roman" w:hAnsi="Times New Roman" w:cs="Times New Roman"/>
                <w:sz w:val="24"/>
                <w:szCs w:val="24"/>
              </w:rPr>
              <w:t xml:space="preserve"> </w:t>
            </w:r>
          </w:p>
          <w:p w:rsidR="005E35AA" w:rsidRPr="003B6872" w:rsidRDefault="005E35AA" w:rsidP="005E35AA">
            <w:pPr>
              <w:numPr>
                <w:ilvl w:val="0"/>
                <w:numId w:val="104"/>
              </w:numPr>
              <w:autoSpaceDE w:val="0"/>
              <w:autoSpaceDN w:val="0"/>
              <w:adjustRightInd w:val="0"/>
              <w:rPr>
                <w:rFonts w:ascii="Times New Roman" w:hAnsi="Times New Roman"/>
                <w:color w:val="000000"/>
                <w:sz w:val="24"/>
                <w:szCs w:val="24"/>
              </w:rPr>
            </w:pPr>
            <w:r w:rsidRPr="003B6872">
              <w:rPr>
                <w:rFonts w:ascii="Times New Roman" w:hAnsi="Times New Roman"/>
                <w:color w:val="000000"/>
                <w:sz w:val="24"/>
                <w:szCs w:val="24"/>
              </w:rPr>
              <w:t>Читать и записывать числовые выражения.</w:t>
            </w:r>
          </w:p>
          <w:p w:rsidR="005E35AA" w:rsidRPr="003B6872" w:rsidRDefault="005E35AA" w:rsidP="005E35AA">
            <w:pPr>
              <w:numPr>
                <w:ilvl w:val="0"/>
                <w:numId w:val="104"/>
              </w:numPr>
              <w:autoSpaceDE w:val="0"/>
              <w:autoSpaceDN w:val="0"/>
              <w:adjustRightInd w:val="0"/>
              <w:rPr>
                <w:rFonts w:ascii="Times New Roman" w:hAnsi="Times New Roman"/>
                <w:color w:val="000000"/>
                <w:sz w:val="24"/>
                <w:szCs w:val="24"/>
              </w:rPr>
            </w:pPr>
            <w:r w:rsidRPr="003B6872">
              <w:rPr>
                <w:rFonts w:ascii="Times New Roman" w:hAnsi="Times New Roman"/>
                <w:color w:val="000000"/>
                <w:sz w:val="24"/>
                <w:szCs w:val="24"/>
              </w:rPr>
              <w:t>Читать и записывать буквенные выражения.</w:t>
            </w:r>
          </w:p>
          <w:p w:rsidR="005E35AA" w:rsidRPr="003B6872" w:rsidRDefault="005E35AA" w:rsidP="005E35AA">
            <w:pPr>
              <w:numPr>
                <w:ilvl w:val="0"/>
                <w:numId w:val="104"/>
              </w:numPr>
              <w:autoSpaceDE w:val="0"/>
              <w:autoSpaceDN w:val="0"/>
              <w:adjustRightInd w:val="0"/>
              <w:rPr>
                <w:rFonts w:ascii="Times New Roman" w:hAnsi="Times New Roman"/>
                <w:color w:val="000000"/>
                <w:sz w:val="24"/>
                <w:szCs w:val="24"/>
              </w:rPr>
            </w:pPr>
            <w:r w:rsidRPr="003B6872">
              <w:rPr>
                <w:rFonts w:ascii="Times New Roman" w:hAnsi="Times New Roman"/>
                <w:color w:val="000000"/>
                <w:sz w:val="24"/>
                <w:szCs w:val="24"/>
              </w:rPr>
              <w:t>Составлять числовые или буквенные выражения по условию задачи.</w:t>
            </w:r>
          </w:p>
          <w:p w:rsidR="005E35AA" w:rsidRPr="003B6872" w:rsidRDefault="005E35AA" w:rsidP="005E35AA">
            <w:pPr>
              <w:numPr>
                <w:ilvl w:val="0"/>
                <w:numId w:val="104"/>
              </w:numPr>
              <w:autoSpaceDE w:val="0"/>
              <w:autoSpaceDN w:val="0"/>
              <w:adjustRightInd w:val="0"/>
              <w:rPr>
                <w:rFonts w:ascii="Times New Roman" w:hAnsi="Times New Roman"/>
                <w:color w:val="000000"/>
                <w:sz w:val="24"/>
                <w:szCs w:val="24"/>
              </w:rPr>
            </w:pPr>
            <w:r w:rsidRPr="003B6872">
              <w:rPr>
                <w:rFonts w:ascii="Times New Roman" w:hAnsi="Times New Roman"/>
                <w:color w:val="000000"/>
                <w:sz w:val="24"/>
                <w:szCs w:val="24"/>
              </w:rPr>
              <w:t>Составлять числовые и буквенные выражения для нахождения периметра многоугольника.</w:t>
            </w:r>
          </w:p>
          <w:p w:rsidR="005E35AA" w:rsidRPr="003B6872" w:rsidRDefault="005E35AA" w:rsidP="005E35AA">
            <w:pPr>
              <w:numPr>
                <w:ilvl w:val="0"/>
                <w:numId w:val="104"/>
              </w:numPr>
              <w:autoSpaceDE w:val="0"/>
              <w:autoSpaceDN w:val="0"/>
              <w:adjustRightInd w:val="0"/>
              <w:rPr>
                <w:rFonts w:ascii="Times New Roman" w:hAnsi="Times New Roman"/>
                <w:color w:val="000000"/>
                <w:sz w:val="24"/>
                <w:szCs w:val="24"/>
              </w:rPr>
            </w:pPr>
            <w:r w:rsidRPr="003B6872">
              <w:rPr>
                <w:rFonts w:ascii="Times New Roman" w:hAnsi="Times New Roman"/>
                <w:color w:val="000000"/>
                <w:sz w:val="24"/>
                <w:szCs w:val="24"/>
              </w:rPr>
              <w:t>Упрощать буквенные выражения, используя свойства сложения и вычитания.</w:t>
            </w:r>
          </w:p>
        </w:tc>
      </w:tr>
      <w:tr w:rsidR="005E35AA" w:rsidRPr="00EA44AC" w:rsidTr="00EA44AC">
        <w:tc>
          <w:tcPr>
            <w:tcW w:w="152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2</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Запись, чтение и   составление выражений</w:t>
            </w:r>
          </w:p>
        </w:tc>
        <w:tc>
          <w:tcPr>
            <w:tcW w:w="1701" w:type="dxa"/>
          </w:tcPr>
          <w:p w:rsidR="005E35AA" w:rsidRPr="009E2338" w:rsidRDefault="005E35AA" w:rsidP="00EA2B01">
            <w:pPr>
              <w:ind w:firstLine="709"/>
              <w:rPr>
                <w:rFonts w:ascii="Times New Roman" w:eastAsia="Calibri" w:hAnsi="Times New Roman" w:cs="Times New Roman"/>
                <w:sz w:val="24"/>
                <w:szCs w:val="24"/>
              </w:rPr>
            </w:pPr>
            <w:r w:rsidRPr="009E2338">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3</w:t>
            </w:r>
            <w:r>
              <w:rPr>
                <w:rFonts w:ascii="Times New Roman" w:hAnsi="Times New Roman"/>
                <w:sz w:val="24"/>
                <w:szCs w:val="24"/>
              </w:rPr>
              <w:t>-4</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Запись, чтение и   составление выражений</w:t>
            </w:r>
          </w:p>
        </w:tc>
        <w:tc>
          <w:tcPr>
            <w:tcW w:w="1701" w:type="dxa"/>
          </w:tcPr>
          <w:p w:rsidR="005E35AA" w:rsidRPr="009E2338" w:rsidRDefault="005E35AA" w:rsidP="00EA2B01">
            <w:pPr>
              <w:ind w:firstLine="709"/>
              <w:rPr>
                <w:rFonts w:ascii="Times New Roman" w:eastAsia="Calibri" w:hAnsi="Times New Roman" w:cs="Times New Roman"/>
                <w:sz w:val="24"/>
                <w:szCs w:val="24"/>
              </w:rPr>
            </w:pPr>
            <w:r w:rsidRPr="009E2338">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5</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Значение выражения</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 xml:space="preserve">Знать и понимать: </w:t>
            </w:r>
          </w:p>
          <w:p w:rsidR="005E35AA" w:rsidRPr="003B6872" w:rsidRDefault="005E35AA" w:rsidP="0086366D">
            <w:pPr>
              <w:rPr>
                <w:rFonts w:ascii="Times New Roman" w:hAnsi="Times New Roman"/>
                <w:b/>
                <w:sz w:val="24"/>
                <w:szCs w:val="24"/>
              </w:rPr>
            </w:pPr>
            <w:r w:rsidRPr="003B6872">
              <w:rPr>
                <w:rFonts w:ascii="Times New Roman" w:hAnsi="Times New Roman"/>
                <w:b/>
                <w:sz w:val="24"/>
                <w:szCs w:val="24"/>
              </w:rPr>
              <w:t xml:space="preserve">-  </w:t>
            </w:r>
            <w:r w:rsidRPr="003B6872">
              <w:rPr>
                <w:rFonts w:ascii="Times New Roman" w:hAnsi="Times New Roman"/>
                <w:color w:val="000000"/>
                <w:sz w:val="24"/>
                <w:szCs w:val="24"/>
              </w:rPr>
              <w:t>Понятия значения числово</w:t>
            </w:r>
            <w:r w:rsidR="0086366D">
              <w:rPr>
                <w:rFonts w:ascii="Times New Roman" w:hAnsi="Times New Roman"/>
                <w:color w:val="000000"/>
                <w:sz w:val="24"/>
                <w:szCs w:val="24"/>
              </w:rPr>
              <w:t xml:space="preserve">го и </w:t>
            </w:r>
            <w:r w:rsidRPr="003B6872">
              <w:rPr>
                <w:rFonts w:ascii="Times New Roman" w:hAnsi="Times New Roman"/>
                <w:color w:val="000000"/>
                <w:sz w:val="24"/>
                <w:szCs w:val="24"/>
              </w:rPr>
              <w:t>буквенного выражений.</w:t>
            </w:r>
          </w:p>
          <w:p w:rsidR="005E35AA" w:rsidRPr="003B6872" w:rsidRDefault="005E35AA" w:rsidP="005E35AA">
            <w:pPr>
              <w:pStyle w:val="aff3"/>
              <w:jc w:val="both"/>
              <w:rPr>
                <w:rFonts w:ascii="Times New Roman" w:hAnsi="Times New Roman" w:cs="Times New Roman"/>
                <w:b/>
                <w:sz w:val="24"/>
                <w:szCs w:val="24"/>
              </w:rPr>
            </w:pPr>
            <w:r w:rsidRPr="003B6872">
              <w:rPr>
                <w:rFonts w:ascii="Times New Roman" w:hAnsi="Times New Roman" w:cs="Times New Roman"/>
                <w:b/>
                <w:sz w:val="24"/>
                <w:szCs w:val="24"/>
              </w:rPr>
              <w:t>Уметь:</w:t>
            </w:r>
            <w:r w:rsidRPr="003B6872">
              <w:rPr>
                <w:rFonts w:ascii="Times New Roman" w:hAnsi="Times New Roman" w:cs="Times New Roman"/>
                <w:sz w:val="24"/>
                <w:szCs w:val="24"/>
              </w:rPr>
              <w:t xml:space="preserve"> </w:t>
            </w:r>
          </w:p>
          <w:p w:rsidR="005E35AA" w:rsidRPr="003B6872" w:rsidRDefault="005E35AA" w:rsidP="005E35AA">
            <w:pPr>
              <w:numPr>
                <w:ilvl w:val="0"/>
                <w:numId w:val="104"/>
              </w:numPr>
              <w:autoSpaceDE w:val="0"/>
              <w:autoSpaceDN w:val="0"/>
              <w:adjustRightInd w:val="0"/>
              <w:rPr>
                <w:rFonts w:ascii="Times New Roman" w:hAnsi="Times New Roman"/>
                <w:color w:val="000000"/>
                <w:sz w:val="24"/>
                <w:szCs w:val="24"/>
              </w:rPr>
            </w:pPr>
            <w:r w:rsidRPr="003B6872">
              <w:rPr>
                <w:rFonts w:ascii="Times New Roman" w:hAnsi="Times New Roman"/>
                <w:color w:val="000000"/>
                <w:sz w:val="24"/>
                <w:szCs w:val="24"/>
              </w:rPr>
              <w:t>Читать и записывать числовые выражения, находить значения выражений.</w:t>
            </w:r>
          </w:p>
          <w:p w:rsidR="005E35AA" w:rsidRPr="003B6872" w:rsidRDefault="005E35AA" w:rsidP="005E35AA">
            <w:pPr>
              <w:numPr>
                <w:ilvl w:val="0"/>
                <w:numId w:val="104"/>
              </w:numPr>
              <w:autoSpaceDE w:val="0"/>
              <w:autoSpaceDN w:val="0"/>
              <w:adjustRightInd w:val="0"/>
              <w:rPr>
                <w:rFonts w:ascii="Times New Roman" w:hAnsi="Times New Roman"/>
                <w:color w:val="000000"/>
                <w:sz w:val="24"/>
                <w:szCs w:val="24"/>
              </w:rPr>
            </w:pPr>
            <w:r w:rsidRPr="003B6872">
              <w:rPr>
                <w:rFonts w:ascii="Times New Roman" w:hAnsi="Times New Roman"/>
                <w:color w:val="000000"/>
                <w:sz w:val="24"/>
                <w:szCs w:val="24"/>
              </w:rPr>
              <w:t>Читать и записывать буквенные выражения, выполнять подстановку числа вместо буквы.</w:t>
            </w:r>
          </w:p>
          <w:p w:rsidR="005E35AA" w:rsidRPr="003B6872" w:rsidRDefault="005E35AA" w:rsidP="005E35AA">
            <w:pPr>
              <w:numPr>
                <w:ilvl w:val="0"/>
                <w:numId w:val="104"/>
              </w:numPr>
              <w:autoSpaceDE w:val="0"/>
              <w:autoSpaceDN w:val="0"/>
              <w:adjustRightInd w:val="0"/>
              <w:rPr>
                <w:rFonts w:ascii="Times New Roman" w:hAnsi="Times New Roman"/>
                <w:color w:val="000000"/>
                <w:sz w:val="24"/>
                <w:szCs w:val="24"/>
              </w:rPr>
            </w:pPr>
            <w:r w:rsidRPr="003B6872">
              <w:rPr>
                <w:rFonts w:ascii="Times New Roman" w:hAnsi="Times New Roman"/>
                <w:color w:val="000000"/>
                <w:sz w:val="24"/>
                <w:szCs w:val="24"/>
              </w:rPr>
              <w:t>Составлять числовые или буквенные выражения по условию задачи и находить их значения.</w:t>
            </w:r>
          </w:p>
          <w:p w:rsidR="005E35AA" w:rsidRPr="003B6872" w:rsidRDefault="005E35AA" w:rsidP="005E35AA">
            <w:pPr>
              <w:numPr>
                <w:ilvl w:val="0"/>
                <w:numId w:val="104"/>
              </w:numPr>
              <w:autoSpaceDE w:val="0"/>
              <w:autoSpaceDN w:val="0"/>
              <w:adjustRightInd w:val="0"/>
              <w:rPr>
                <w:rFonts w:ascii="Times New Roman" w:hAnsi="Times New Roman"/>
                <w:color w:val="000000"/>
                <w:sz w:val="24"/>
                <w:szCs w:val="24"/>
              </w:rPr>
            </w:pPr>
            <w:r w:rsidRPr="003B6872">
              <w:rPr>
                <w:rFonts w:ascii="Times New Roman" w:hAnsi="Times New Roman"/>
                <w:color w:val="000000"/>
                <w:sz w:val="24"/>
                <w:szCs w:val="24"/>
              </w:rPr>
              <w:t>Составлять числовые и буквенные выражения для нахождения периметра многоугольника и находить его значение.</w:t>
            </w:r>
          </w:p>
          <w:p w:rsidR="005E35AA" w:rsidRPr="003B6872" w:rsidRDefault="005E35AA" w:rsidP="005E35AA">
            <w:pPr>
              <w:numPr>
                <w:ilvl w:val="0"/>
                <w:numId w:val="104"/>
              </w:numPr>
              <w:autoSpaceDE w:val="0"/>
              <w:autoSpaceDN w:val="0"/>
              <w:adjustRightInd w:val="0"/>
              <w:rPr>
                <w:rFonts w:ascii="Times New Roman" w:hAnsi="Times New Roman"/>
                <w:color w:val="000000"/>
                <w:sz w:val="24"/>
                <w:szCs w:val="24"/>
              </w:rPr>
            </w:pPr>
            <w:r w:rsidRPr="003B6872">
              <w:rPr>
                <w:rFonts w:ascii="Times New Roman" w:hAnsi="Times New Roman"/>
                <w:color w:val="000000"/>
                <w:sz w:val="24"/>
                <w:szCs w:val="24"/>
              </w:rPr>
              <w:t>Упрощать буквенные выражения, используя свойства сложения и вычитания.</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6-7</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Значение выражения</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8</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для самоконтроля</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 xml:space="preserve">Уметь: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lastRenderedPageBreak/>
              <w:t>-     обобщать и систематизировать    знания и осуществлять самоконтроль по пройденной теме.</w:t>
            </w:r>
          </w:p>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 xml:space="preserve">Знать и понимать: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понятие математической модели;</w:t>
            </w:r>
          </w:p>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переводить условие задачи с привычного языка на математический с помощью введения буквенных обозначений, на основе использования таблиц, на основе использования пораз</w:t>
            </w:r>
            <w:r>
              <w:rPr>
                <w:rFonts w:ascii="Times New Roman" w:hAnsi="Times New Roman"/>
                <w:sz w:val="24"/>
                <w:szCs w:val="24"/>
              </w:rPr>
              <w:t>р</w:t>
            </w:r>
            <w:r w:rsidRPr="003B6872">
              <w:rPr>
                <w:rFonts w:ascii="Times New Roman" w:hAnsi="Times New Roman"/>
                <w:sz w:val="24"/>
                <w:szCs w:val="24"/>
              </w:rPr>
              <w:t>ядного значения цифр.</w:t>
            </w:r>
          </w:p>
        </w:tc>
      </w:tr>
      <w:tr w:rsidR="005E35AA" w:rsidRPr="00EA44AC" w:rsidTr="00EA44AC">
        <w:tc>
          <w:tcPr>
            <w:tcW w:w="1526" w:type="dxa"/>
          </w:tcPr>
          <w:p w:rsidR="005E35AA" w:rsidRDefault="005E35AA" w:rsidP="005E35AA">
            <w:pPr>
              <w:rPr>
                <w:rFonts w:ascii="Times New Roman" w:hAnsi="Times New Roman"/>
                <w:sz w:val="24"/>
                <w:szCs w:val="24"/>
              </w:rPr>
            </w:pPr>
            <w:r>
              <w:rPr>
                <w:rFonts w:ascii="Times New Roman" w:hAnsi="Times New Roman"/>
                <w:sz w:val="24"/>
                <w:szCs w:val="24"/>
              </w:rPr>
              <w:lastRenderedPageBreak/>
              <w:t>9</w:t>
            </w:r>
          </w:p>
          <w:p w:rsidR="005E35AA" w:rsidRPr="003B6872" w:rsidRDefault="005E35AA" w:rsidP="005E35AA">
            <w:pPr>
              <w:rPr>
                <w:rFonts w:ascii="Times New Roman" w:hAnsi="Times New Roman"/>
                <w:sz w:val="24"/>
                <w:szCs w:val="24"/>
              </w:rPr>
            </w:pP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Перевод условия задачи на математический язык</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lastRenderedPageBreak/>
              <w:t>10</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Перевод условия задачи на математический язык</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11</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Перевод условия задачи на математический язык</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12</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Перевод условия задачи на математический язык</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13</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Перевод условия задачи на математический язык</w:t>
            </w:r>
          </w:p>
        </w:tc>
        <w:tc>
          <w:tcPr>
            <w:tcW w:w="1701" w:type="dxa"/>
          </w:tcPr>
          <w:p w:rsidR="005E35AA" w:rsidRPr="00EA44AC" w:rsidRDefault="005E35AA" w:rsidP="00EA2B01">
            <w:pPr>
              <w:ind w:firstLine="709"/>
              <w:rPr>
                <w:rFonts w:ascii="Times New Roman" w:eastAsia="Calibri" w:hAnsi="Times New Roman" w:cs="Times New Roman"/>
                <w:sz w:val="24"/>
                <w:szCs w:val="24"/>
              </w:rPr>
            </w:pPr>
            <w:r w:rsidRPr="00EA44AC">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14-15</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Перевод условия задачи на математический язык</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16</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Работа с математическими моделями</w:t>
            </w:r>
          </w:p>
        </w:tc>
        <w:tc>
          <w:tcPr>
            <w:tcW w:w="1701" w:type="dxa"/>
          </w:tcPr>
          <w:p w:rsidR="005E35AA" w:rsidRPr="009E2338" w:rsidRDefault="005E35AA" w:rsidP="00EA2B01">
            <w:pPr>
              <w:ind w:firstLine="709"/>
              <w:rPr>
                <w:rFonts w:ascii="Times New Roman" w:eastAsia="Calibri" w:hAnsi="Times New Roman" w:cs="Times New Roman"/>
                <w:sz w:val="24"/>
                <w:szCs w:val="24"/>
              </w:rPr>
            </w:pPr>
            <w:r w:rsidRPr="009E2338">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 xml:space="preserve">Уметь: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xml:space="preserve">-    использовать известные способы работы с математическими моделями;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использовать свойства чисел для сведения новых случаев работы с математическими моделями к известным случаям.</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xml:space="preserve">      </w:t>
            </w:r>
          </w:p>
        </w:tc>
      </w:tr>
      <w:tr w:rsidR="005E35AA" w:rsidRPr="00EA44AC" w:rsidTr="00EA44AC">
        <w:tc>
          <w:tcPr>
            <w:tcW w:w="1526" w:type="dxa"/>
          </w:tcPr>
          <w:p w:rsidR="005E35AA" w:rsidRDefault="005E35AA" w:rsidP="005E35AA">
            <w:pPr>
              <w:rPr>
                <w:rFonts w:ascii="Times New Roman" w:hAnsi="Times New Roman"/>
                <w:sz w:val="24"/>
                <w:szCs w:val="24"/>
              </w:rPr>
            </w:pPr>
            <w:r>
              <w:rPr>
                <w:rFonts w:ascii="Times New Roman" w:hAnsi="Times New Roman"/>
                <w:sz w:val="24"/>
                <w:szCs w:val="24"/>
              </w:rPr>
              <w:t>17-18</w:t>
            </w:r>
          </w:p>
          <w:p w:rsidR="005E35AA" w:rsidRPr="003B6872" w:rsidRDefault="005E35AA" w:rsidP="005E35AA">
            <w:pPr>
              <w:rPr>
                <w:rFonts w:ascii="Times New Roman" w:hAnsi="Times New Roman"/>
                <w:sz w:val="24"/>
                <w:szCs w:val="24"/>
              </w:rPr>
            </w:pP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Работа с математическими моделями</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19</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Метод проб и ошибок</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 xml:space="preserve">Знать и понимать: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суть метода проб и ошибок;</w:t>
            </w:r>
          </w:p>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 xml:space="preserve">Уметь: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использовать метод проб и ошибок в простейших случаях для решения уравнений.</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20-21</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Метод проб и ошибок</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22</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Метод перебора</w:t>
            </w:r>
          </w:p>
        </w:tc>
        <w:tc>
          <w:tcPr>
            <w:tcW w:w="1701" w:type="dxa"/>
          </w:tcPr>
          <w:p w:rsidR="005E35AA" w:rsidRPr="00EA44AC" w:rsidRDefault="005E35AA" w:rsidP="00EA2B01">
            <w:pPr>
              <w:ind w:firstLine="709"/>
              <w:rPr>
                <w:rFonts w:ascii="Times New Roman" w:eastAsia="Calibri" w:hAnsi="Times New Roman" w:cs="Times New Roman"/>
                <w:sz w:val="24"/>
                <w:szCs w:val="24"/>
              </w:rPr>
            </w:pPr>
            <w:r w:rsidRPr="00EA44AC">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 xml:space="preserve">Знать и понимать: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суть метода полного перебора;</w:t>
            </w:r>
          </w:p>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 xml:space="preserve">Уметь: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использовать метод перебора в простейших случаях для решения уравнений</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23</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Метод перебора</w:t>
            </w:r>
          </w:p>
        </w:tc>
        <w:tc>
          <w:tcPr>
            <w:tcW w:w="1701" w:type="dxa"/>
          </w:tcPr>
          <w:p w:rsidR="005E35AA" w:rsidRPr="00EA44AC" w:rsidRDefault="005E35AA" w:rsidP="00EA2B01">
            <w:pPr>
              <w:ind w:firstLine="709"/>
              <w:rPr>
                <w:rFonts w:ascii="Times New Roman" w:eastAsia="Calibri" w:hAnsi="Times New Roman" w:cs="Times New Roman"/>
                <w:sz w:val="24"/>
                <w:szCs w:val="24"/>
              </w:rPr>
            </w:pPr>
            <w:r w:rsidRPr="00EA44AC">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24</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для самопроверки</w:t>
            </w:r>
          </w:p>
        </w:tc>
        <w:tc>
          <w:tcPr>
            <w:tcW w:w="1701" w:type="dxa"/>
          </w:tcPr>
          <w:p w:rsidR="005E35AA" w:rsidRPr="009E2338" w:rsidRDefault="005E35AA" w:rsidP="00EA2B01">
            <w:pPr>
              <w:ind w:firstLine="709"/>
              <w:rPr>
                <w:rFonts w:ascii="Times New Roman" w:eastAsia="Calibri" w:hAnsi="Times New Roman" w:cs="Times New Roman"/>
                <w:sz w:val="24"/>
                <w:szCs w:val="24"/>
              </w:rPr>
            </w:pPr>
            <w:r w:rsidRPr="009E2338">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p>
          <w:p w:rsidR="005E35AA" w:rsidRPr="003B6872" w:rsidRDefault="005E35AA" w:rsidP="005E35AA">
            <w:pPr>
              <w:rPr>
                <w:rFonts w:ascii="Times New Roman" w:hAnsi="Times New Roman"/>
                <w:b/>
                <w:sz w:val="24"/>
                <w:szCs w:val="24"/>
              </w:rPr>
            </w:pPr>
            <w:r w:rsidRPr="003B6872">
              <w:rPr>
                <w:rFonts w:ascii="Times New Roman" w:hAnsi="Times New Roman"/>
                <w:sz w:val="24"/>
                <w:szCs w:val="24"/>
              </w:rPr>
              <w:t>-     обобщать и систематизировать знания и осуществлять самоконтроль по пройденной теме.</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25</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Контрольная работа №1</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xml:space="preserve">-     обобщать и систематизировать знания по пройденным темам и использовать их при решении </w:t>
            </w:r>
            <w:r w:rsidRPr="003B6872">
              <w:rPr>
                <w:rFonts w:ascii="Times New Roman" w:hAnsi="Times New Roman"/>
                <w:sz w:val="24"/>
                <w:szCs w:val="24"/>
              </w:rPr>
              <w:lastRenderedPageBreak/>
              <w:t>примеров и задач.</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lastRenderedPageBreak/>
              <w:t>26</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Анализ контрольной работы</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разобрать ошибки на аналогичных заданиях и исправить ошибки, допущенные в контрольной работе.</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27</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Высказывания</w:t>
            </w:r>
          </w:p>
        </w:tc>
        <w:tc>
          <w:tcPr>
            <w:tcW w:w="1701" w:type="dxa"/>
          </w:tcPr>
          <w:p w:rsidR="005E35AA" w:rsidRPr="00EA44AC" w:rsidRDefault="005E35AA" w:rsidP="00EA2B01">
            <w:pPr>
              <w:ind w:firstLine="709"/>
              <w:rPr>
                <w:rFonts w:ascii="Times New Roman" w:eastAsia="Calibri" w:hAnsi="Times New Roman" w:cs="Times New Roman"/>
                <w:sz w:val="24"/>
                <w:szCs w:val="24"/>
              </w:rPr>
            </w:pPr>
            <w:r w:rsidRPr="00EA44AC">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Знать и понимать: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понятие высказывания, темы, ремы, истинного и ложного высказывания;</w:t>
            </w:r>
          </w:p>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Уметь: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распознавать высказывания;</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выделять тему и рему;</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устанавливать истинность и ложность высказываний.</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28</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Общие утверждения</w:t>
            </w:r>
          </w:p>
        </w:tc>
        <w:tc>
          <w:tcPr>
            <w:tcW w:w="1701" w:type="dxa"/>
          </w:tcPr>
          <w:p w:rsidR="005E35AA" w:rsidRPr="00EA44AC" w:rsidRDefault="005E35AA" w:rsidP="00EA2B01">
            <w:pPr>
              <w:ind w:firstLine="709"/>
              <w:rPr>
                <w:rFonts w:ascii="Times New Roman" w:eastAsia="Calibri" w:hAnsi="Times New Roman" w:cs="Times New Roman"/>
                <w:sz w:val="24"/>
                <w:szCs w:val="24"/>
              </w:rPr>
            </w:pPr>
            <w:r w:rsidRPr="00EA44AC">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Знать и понимать: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признаки общего утверждения;</w:t>
            </w:r>
          </w:p>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Уметь: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распознавать общие утверждения;</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обосновывать и опровергать общие утверждения;</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приводить контрпримеры.</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29</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Общие утверждения</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30</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«Хотя бы один»</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Знать и понимать: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признаки утверждений «хотя бы один»;</w:t>
            </w:r>
          </w:p>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Уметь: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xml:space="preserve">-     распознавать утверждения о существовании;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обосновывать и опровергать  утверждения «хотя бы один».</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31</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«Хотя бы один»</w:t>
            </w:r>
          </w:p>
        </w:tc>
        <w:tc>
          <w:tcPr>
            <w:tcW w:w="1701" w:type="dxa"/>
          </w:tcPr>
          <w:p w:rsidR="005E35AA" w:rsidRPr="009E2338" w:rsidRDefault="005E35AA" w:rsidP="00EA2B01">
            <w:pPr>
              <w:ind w:firstLine="709"/>
              <w:rPr>
                <w:rFonts w:ascii="Times New Roman" w:eastAsia="Calibri" w:hAnsi="Times New Roman" w:cs="Times New Roman"/>
                <w:sz w:val="24"/>
                <w:szCs w:val="24"/>
              </w:rPr>
            </w:pPr>
            <w:r w:rsidRPr="009E2338">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32</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О доказательстве общих утверждений</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Уметь: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доказывать общие утверждения методом перебора.</w:t>
            </w:r>
          </w:p>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33-34</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О доказательстве общих утверждений</w:t>
            </w:r>
          </w:p>
        </w:tc>
        <w:tc>
          <w:tcPr>
            <w:tcW w:w="1701" w:type="dxa"/>
          </w:tcPr>
          <w:p w:rsidR="005E35AA" w:rsidRPr="00EA44AC" w:rsidRDefault="005E35AA" w:rsidP="00EA2B01">
            <w:pPr>
              <w:ind w:firstLine="709"/>
              <w:rPr>
                <w:rFonts w:ascii="Times New Roman" w:eastAsia="Calibri" w:hAnsi="Times New Roman" w:cs="Times New Roman"/>
                <w:sz w:val="24"/>
                <w:szCs w:val="24"/>
              </w:rPr>
            </w:pPr>
            <w:r w:rsidRPr="00EA44AC">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35</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Введение обозначений</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Уметь: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доказывать общие утверждения посредством введения обозначений.</w:t>
            </w:r>
          </w:p>
          <w:p w:rsidR="005E35AA" w:rsidRPr="003B6872" w:rsidRDefault="005E35AA" w:rsidP="005E35AA">
            <w:pPr>
              <w:rPr>
                <w:rFonts w:ascii="Times New Roman" w:hAnsi="Times New Roman"/>
                <w:b/>
                <w:sz w:val="24"/>
                <w:szCs w:val="24"/>
              </w:rPr>
            </w:pPr>
          </w:p>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36</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Введение обозначений</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37</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Введение обозначений</w:t>
            </w:r>
          </w:p>
        </w:tc>
        <w:tc>
          <w:tcPr>
            <w:tcW w:w="1701" w:type="dxa"/>
          </w:tcPr>
          <w:p w:rsidR="005E35AA" w:rsidRPr="00EA44AC" w:rsidRDefault="005E35AA" w:rsidP="00EA2B01">
            <w:pPr>
              <w:ind w:firstLine="709"/>
              <w:rPr>
                <w:rFonts w:ascii="Times New Roman" w:eastAsia="Calibri" w:hAnsi="Times New Roman" w:cs="Times New Roman"/>
                <w:sz w:val="24"/>
                <w:szCs w:val="24"/>
              </w:rPr>
            </w:pPr>
            <w:r w:rsidRPr="00EA44AC">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Default="005E35AA" w:rsidP="005E35AA">
            <w:pPr>
              <w:rPr>
                <w:rFonts w:ascii="Times New Roman" w:hAnsi="Times New Roman"/>
                <w:sz w:val="24"/>
                <w:szCs w:val="24"/>
              </w:rPr>
            </w:pPr>
            <w:r>
              <w:rPr>
                <w:rFonts w:ascii="Times New Roman" w:hAnsi="Times New Roman"/>
                <w:sz w:val="24"/>
                <w:szCs w:val="24"/>
              </w:rPr>
              <w:t>38-39</w:t>
            </w:r>
          </w:p>
          <w:p w:rsidR="005E35AA" w:rsidRPr="003B6872" w:rsidRDefault="005E35AA" w:rsidP="005E35AA">
            <w:pPr>
              <w:rPr>
                <w:rFonts w:ascii="Times New Roman" w:hAnsi="Times New Roman"/>
                <w:sz w:val="24"/>
                <w:szCs w:val="24"/>
              </w:rPr>
            </w:pP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Введение обозначений</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40</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для самопроверки</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обобщать и систематизировать знания и осуществлять самоконтроль по пройденной теме.</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41</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Контрольная работа №2</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lastRenderedPageBreak/>
              <w:t>-     обобщать и систематизировать знания по пройденным темам и использовать их при решении примеров и задач.</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lastRenderedPageBreak/>
              <w:t>42</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Анализ контрольной работы</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разобрать ошибки на аналогичных заданиях и исправить ошибки, допущенные в контрольной работе</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43</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Резерв</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44</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Резерв</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9E2338" w:rsidRPr="00EA44AC" w:rsidTr="005E35AA">
        <w:tc>
          <w:tcPr>
            <w:tcW w:w="16061" w:type="dxa"/>
            <w:gridSpan w:val="5"/>
          </w:tcPr>
          <w:p w:rsidR="009E2338" w:rsidRPr="003B6872" w:rsidRDefault="009E2338" w:rsidP="005E35AA">
            <w:pPr>
              <w:jc w:val="center"/>
              <w:rPr>
                <w:rFonts w:ascii="Times New Roman" w:hAnsi="Times New Roman"/>
                <w:b/>
                <w:sz w:val="24"/>
                <w:szCs w:val="24"/>
              </w:rPr>
            </w:pPr>
            <w:r w:rsidRPr="003B6872">
              <w:rPr>
                <w:rFonts w:ascii="Times New Roman" w:hAnsi="Times New Roman"/>
                <w:b/>
                <w:sz w:val="24"/>
                <w:szCs w:val="24"/>
              </w:rPr>
              <w:t>Делимость натуральных чисел (</w:t>
            </w:r>
            <w:r w:rsidRPr="00253128">
              <w:rPr>
                <w:rFonts w:ascii="Times New Roman" w:hAnsi="Times New Roman"/>
                <w:b/>
                <w:sz w:val="24"/>
                <w:szCs w:val="24"/>
              </w:rPr>
              <w:t>65</w:t>
            </w:r>
            <w:r w:rsidRPr="003B6872">
              <w:rPr>
                <w:rFonts w:ascii="Times New Roman" w:hAnsi="Times New Roman"/>
                <w:b/>
                <w:sz w:val="24"/>
                <w:szCs w:val="24"/>
              </w:rPr>
              <w:t xml:space="preserve"> ч.)</w:t>
            </w:r>
          </w:p>
          <w:p w:rsidR="009E2338" w:rsidRPr="003B6872" w:rsidRDefault="009E2338" w:rsidP="005E35AA">
            <w:pPr>
              <w:ind w:left="360"/>
              <w:jc w:val="both"/>
              <w:rPr>
                <w:rFonts w:ascii="Times New Roman" w:hAnsi="Times New Roman"/>
                <w:sz w:val="24"/>
                <w:szCs w:val="24"/>
              </w:rPr>
            </w:pPr>
            <w:r w:rsidRPr="003B6872">
              <w:rPr>
                <w:rFonts w:ascii="Times New Roman" w:hAnsi="Times New Roman"/>
                <w:b/>
                <w:i/>
                <w:sz w:val="24"/>
                <w:szCs w:val="24"/>
              </w:rPr>
              <w:t>Цель:</w:t>
            </w:r>
            <w:r w:rsidRPr="003B6872">
              <w:rPr>
                <w:rFonts w:ascii="Times New Roman" w:hAnsi="Times New Roman"/>
                <w:i/>
                <w:sz w:val="24"/>
                <w:szCs w:val="24"/>
              </w:rPr>
              <w:t xml:space="preserve"> </w:t>
            </w:r>
            <w:r w:rsidRPr="003B6872">
              <w:rPr>
                <w:rFonts w:ascii="Times New Roman" w:hAnsi="Times New Roman"/>
                <w:sz w:val="24"/>
                <w:szCs w:val="24"/>
              </w:rPr>
              <w:t>расширить и углубить знания о свойствах натуральных чисел; познакомить с понятиями, связанными с делимостью чисел; подготовить основу для изучения обыкновенных дробей; развивать логическую культуру, мышление, речь, познавательные интересы.</w:t>
            </w:r>
          </w:p>
          <w:p w:rsidR="009E2338" w:rsidRPr="00EA44AC" w:rsidRDefault="009E2338" w:rsidP="00EA44AC">
            <w:pPr>
              <w:ind w:firstLine="709"/>
              <w:jc w:val="center"/>
              <w:rPr>
                <w:rFonts w:ascii="Times New Roman" w:eastAsia="Calibri" w:hAnsi="Times New Roman" w:cs="Times New Roman"/>
                <w:sz w:val="24"/>
                <w:szCs w:val="24"/>
              </w:rPr>
            </w:pPr>
          </w:p>
        </w:tc>
      </w:tr>
      <w:tr w:rsidR="0086366D" w:rsidRPr="00EA44AC" w:rsidTr="009E2338">
        <w:trPr>
          <w:trHeight w:val="70"/>
        </w:trPr>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45</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Делители и кратные</w:t>
            </w:r>
          </w:p>
        </w:tc>
        <w:tc>
          <w:tcPr>
            <w:tcW w:w="1701" w:type="dxa"/>
          </w:tcPr>
          <w:p w:rsidR="0086366D" w:rsidRPr="00EA44AC" w:rsidRDefault="0086366D" w:rsidP="00EA2B01">
            <w:pPr>
              <w:ind w:firstLine="709"/>
              <w:rPr>
                <w:rFonts w:ascii="Times New Roman" w:eastAsia="Calibri" w:hAnsi="Times New Roman" w:cs="Times New Roman"/>
                <w:sz w:val="24"/>
                <w:szCs w:val="24"/>
              </w:rPr>
            </w:pPr>
            <w:r w:rsidRPr="00EA44AC">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val="restart"/>
          </w:tcPr>
          <w:p w:rsidR="0086366D" w:rsidRPr="003B6872" w:rsidRDefault="0086366D" w:rsidP="005E35AA">
            <w:pPr>
              <w:pStyle w:val="a4"/>
              <w:spacing w:before="0" w:beforeAutospacing="0" w:after="0" w:afterAutospacing="0"/>
              <w:rPr>
                <w:iCs/>
              </w:rPr>
            </w:pPr>
            <w:r w:rsidRPr="003B6872">
              <w:rPr>
                <w:b/>
                <w:iCs/>
              </w:rPr>
              <w:t>Знать</w:t>
            </w:r>
            <w:r w:rsidRPr="003B6872">
              <w:rPr>
                <w:b/>
              </w:rPr>
              <w:t xml:space="preserve"> и понимать</w:t>
            </w:r>
            <w:r w:rsidRPr="003B6872">
              <w:rPr>
                <w:b/>
                <w:iCs/>
              </w:rPr>
              <w:t>:</w:t>
            </w:r>
          </w:p>
          <w:p w:rsidR="0086366D" w:rsidRPr="003B6872" w:rsidRDefault="0086366D" w:rsidP="005E35AA">
            <w:pPr>
              <w:pStyle w:val="a4"/>
              <w:spacing w:before="0" w:beforeAutospacing="0" w:after="0" w:afterAutospacing="0"/>
              <w:rPr>
                <w:iCs/>
              </w:rPr>
            </w:pPr>
            <w:r w:rsidRPr="003B6872">
              <w:rPr>
                <w:iCs/>
              </w:rPr>
              <w:t>-    определение делителя и кратного натурального числа, какое число является делителем    любого натурального числа.</w:t>
            </w:r>
          </w:p>
          <w:p w:rsidR="0086366D" w:rsidRPr="003B6872" w:rsidRDefault="0086366D" w:rsidP="005E35AA">
            <w:pPr>
              <w:pStyle w:val="a4"/>
              <w:spacing w:before="0" w:beforeAutospacing="0" w:after="0" w:afterAutospacing="0"/>
              <w:rPr>
                <w:iCs/>
              </w:rPr>
            </w:pPr>
            <w:r w:rsidRPr="003B6872">
              <w:rPr>
                <w:b/>
                <w:iCs/>
              </w:rPr>
              <w:t xml:space="preserve">Уметь:   </w:t>
            </w:r>
            <w:r w:rsidRPr="003B6872">
              <w:rPr>
                <w:iCs/>
              </w:rPr>
              <w:t xml:space="preserve"> </w:t>
            </w:r>
          </w:p>
          <w:p w:rsidR="0086366D" w:rsidRPr="0086366D" w:rsidRDefault="0086366D" w:rsidP="0086366D">
            <w:pPr>
              <w:pStyle w:val="a4"/>
              <w:spacing w:before="0" w:beforeAutospacing="0" w:after="0" w:afterAutospacing="0"/>
              <w:rPr>
                <w:iCs/>
              </w:rPr>
            </w:pPr>
            <w:r w:rsidRPr="003B6872">
              <w:rPr>
                <w:iCs/>
              </w:rPr>
              <w:t>-       находить делители и кратные натуральных чисел методом перебо</w:t>
            </w:r>
            <w:r>
              <w:rPr>
                <w:iCs/>
              </w:rPr>
              <w:t>ра;</w:t>
            </w: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46</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Делители и кратные</w:t>
            </w:r>
          </w:p>
        </w:tc>
        <w:tc>
          <w:tcPr>
            <w:tcW w:w="1701" w:type="dxa"/>
          </w:tcPr>
          <w:p w:rsidR="0086366D" w:rsidRPr="009E2338" w:rsidRDefault="0086366D" w:rsidP="00EA2B01">
            <w:pPr>
              <w:ind w:firstLine="709"/>
              <w:rPr>
                <w:rFonts w:ascii="Times New Roman" w:eastAsia="Calibri" w:hAnsi="Times New Roman" w:cs="Times New Roman"/>
                <w:sz w:val="24"/>
                <w:szCs w:val="24"/>
              </w:rPr>
            </w:pPr>
            <w:r w:rsidRPr="009E2338">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tcPr>
          <w:p w:rsidR="0086366D" w:rsidRPr="003B6872" w:rsidRDefault="0086366D" w:rsidP="005E35AA">
            <w:pPr>
              <w:rPr>
                <w:rFonts w:ascii="Times New Roman" w:hAnsi="Times New Roman"/>
                <w:sz w:val="24"/>
                <w:szCs w:val="24"/>
              </w:rPr>
            </w:pP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47</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Простые и составные числа</w:t>
            </w:r>
          </w:p>
        </w:tc>
        <w:tc>
          <w:tcPr>
            <w:tcW w:w="1701" w:type="dxa"/>
          </w:tcPr>
          <w:p w:rsidR="0086366D" w:rsidRPr="00EA44AC" w:rsidRDefault="0086366D"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val="restart"/>
          </w:tcPr>
          <w:p w:rsidR="0086366D" w:rsidRPr="003B6872" w:rsidRDefault="0086366D" w:rsidP="005E35AA">
            <w:pPr>
              <w:rPr>
                <w:rFonts w:ascii="Times New Roman" w:hAnsi="Times New Roman"/>
                <w:b/>
                <w:sz w:val="24"/>
                <w:szCs w:val="24"/>
              </w:rPr>
            </w:pPr>
            <w:r w:rsidRPr="003B6872">
              <w:rPr>
                <w:rFonts w:ascii="Times New Roman" w:hAnsi="Times New Roman"/>
                <w:b/>
                <w:sz w:val="24"/>
                <w:szCs w:val="24"/>
              </w:rPr>
              <w:t>Знать и понимать:</w:t>
            </w:r>
          </w:p>
          <w:p w:rsidR="0086366D" w:rsidRPr="003B6872" w:rsidRDefault="0086366D" w:rsidP="005E35AA">
            <w:pPr>
              <w:rPr>
                <w:rFonts w:ascii="Times New Roman" w:hAnsi="Times New Roman"/>
                <w:sz w:val="24"/>
                <w:szCs w:val="24"/>
              </w:rPr>
            </w:pPr>
            <w:r w:rsidRPr="003B6872">
              <w:rPr>
                <w:rFonts w:ascii="Times New Roman" w:hAnsi="Times New Roman"/>
                <w:sz w:val="24"/>
                <w:szCs w:val="24"/>
              </w:rPr>
              <w:t>-    определение простого и составного чисел;</w:t>
            </w:r>
          </w:p>
          <w:p w:rsidR="0086366D" w:rsidRPr="003B6872" w:rsidRDefault="0086366D" w:rsidP="005E35AA">
            <w:pPr>
              <w:rPr>
                <w:rFonts w:ascii="Times New Roman" w:hAnsi="Times New Roman"/>
                <w:b/>
                <w:sz w:val="24"/>
                <w:szCs w:val="24"/>
              </w:rPr>
            </w:pPr>
            <w:r w:rsidRPr="003B6872">
              <w:rPr>
                <w:rFonts w:ascii="Times New Roman" w:hAnsi="Times New Roman"/>
                <w:b/>
                <w:sz w:val="24"/>
                <w:szCs w:val="24"/>
              </w:rPr>
              <w:t xml:space="preserve">Уметь: </w:t>
            </w:r>
          </w:p>
          <w:p w:rsidR="0086366D" w:rsidRPr="003B6872" w:rsidRDefault="0086366D" w:rsidP="005E35AA">
            <w:pPr>
              <w:rPr>
                <w:rFonts w:ascii="Times New Roman" w:hAnsi="Times New Roman"/>
                <w:b/>
                <w:sz w:val="24"/>
                <w:szCs w:val="24"/>
              </w:rPr>
            </w:pPr>
            <w:r w:rsidRPr="003B6872">
              <w:rPr>
                <w:rFonts w:ascii="Times New Roman" w:hAnsi="Times New Roman"/>
                <w:b/>
                <w:sz w:val="24"/>
                <w:szCs w:val="24"/>
              </w:rPr>
              <w:t xml:space="preserve">-     </w:t>
            </w:r>
            <w:r w:rsidRPr="003B6872">
              <w:rPr>
                <w:rFonts w:ascii="Times New Roman" w:hAnsi="Times New Roman"/>
                <w:sz w:val="24"/>
                <w:szCs w:val="24"/>
              </w:rPr>
              <w:t>устанавливать вид числа</w:t>
            </w:r>
            <w:r w:rsidRPr="003B6872">
              <w:rPr>
                <w:rFonts w:ascii="Times New Roman" w:hAnsi="Times New Roman"/>
                <w:b/>
                <w:sz w:val="24"/>
                <w:szCs w:val="24"/>
              </w:rPr>
              <w:t xml:space="preserve"> </w:t>
            </w:r>
            <w:r w:rsidRPr="003B6872">
              <w:rPr>
                <w:rFonts w:ascii="Times New Roman" w:hAnsi="Times New Roman"/>
                <w:sz w:val="24"/>
                <w:szCs w:val="24"/>
              </w:rPr>
              <w:t>на основе определения и таблицы простых чисел</w:t>
            </w:r>
            <w:r w:rsidRPr="003B6872">
              <w:rPr>
                <w:rFonts w:ascii="Times New Roman" w:hAnsi="Times New Roman"/>
                <w:b/>
                <w:sz w:val="24"/>
                <w:szCs w:val="24"/>
              </w:rPr>
              <w:t xml:space="preserve">     </w:t>
            </w: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48</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Простые и составные числа</w:t>
            </w:r>
          </w:p>
        </w:tc>
        <w:tc>
          <w:tcPr>
            <w:tcW w:w="1701" w:type="dxa"/>
          </w:tcPr>
          <w:p w:rsidR="0086366D" w:rsidRPr="00EA44AC" w:rsidRDefault="0086366D"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tcPr>
          <w:p w:rsidR="0086366D" w:rsidRPr="003B6872" w:rsidRDefault="0086366D" w:rsidP="005E35AA">
            <w:pPr>
              <w:rPr>
                <w:rFonts w:ascii="Times New Roman" w:hAnsi="Times New Roman"/>
                <w:sz w:val="24"/>
                <w:szCs w:val="24"/>
              </w:rPr>
            </w:pP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49</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Простые и составные числа</w:t>
            </w:r>
          </w:p>
        </w:tc>
        <w:tc>
          <w:tcPr>
            <w:tcW w:w="1701" w:type="dxa"/>
          </w:tcPr>
          <w:p w:rsidR="0086366D" w:rsidRPr="00EA44AC" w:rsidRDefault="0086366D"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tcPr>
          <w:p w:rsidR="0086366D" w:rsidRPr="003B6872" w:rsidRDefault="0086366D" w:rsidP="005E35AA">
            <w:pPr>
              <w:rPr>
                <w:rFonts w:ascii="Times New Roman" w:hAnsi="Times New Roman"/>
                <w:sz w:val="24"/>
                <w:szCs w:val="24"/>
              </w:rPr>
            </w:pP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50</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Делимость произведения</w:t>
            </w:r>
          </w:p>
        </w:tc>
        <w:tc>
          <w:tcPr>
            <w:tcW w:w="1701" w:type="dxa"/>
          </w:tcPr>
          <w:p w:rsidR="0086366D" w:rsidRPr="00EA44AC" w:rsidRDefault="0086366D"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val="restart"/>
          </w:tcPr>
          <w:p w:rsidR="0086366D" w:rsidRPr="003B6872" w:rsidRDefault="0086366D" w:rsidP="005E35AA">
            <w:pPr>
              <w:rPr>
                <w:rFonts w:ascii="Times New Roman" w:hAnsi="Times New Roman"/>
                <w:b/>
                <w:sz w:val="24"/>
                <w:szCs w:val="24"/>
              </w:rPr>
            </w:pPr>
            <w:r w:rsidRPr="003B6872">
              <w:rPr>
                <w:rFonts w:ascii="Times New Roman" w:hAnsi="Times New Roman"/>
                <w:b/>
                <w:sz w:val="24"/>
                <w:szCs w:val="24"/>
              </w:rPr>
              <w:t>Знать и понимать:</w:t>
            </w:r>
          </w:p>
          <w:p w:rsidR="0086366D" w:rsidRPr="003B6872" w:rsidRDefault="0086366D" w:rsidP="005E35AA">
            <w:pPr>
              <w:rPr>
                <w:rFonts w:ascii="Times New Roman" w:hAnsi="Times New Roman"/>
                <w:b/>
                <w:sz w:val="24"/>
                <w:szCs w:val="24"/>
              </w:rPr>
            </w:pPr>
            <w:r w:rsidRPr="003B6872">
              <w:rPr>
                <w:rFonts w:ascii="Times New Roman" w:hAnsi="Times New Roman"/>
                <w:sz w:val="24"/>
                <w:szCs w:val="24"/>
              </w:rPr>
              <w:t>-    свойства делимости произведения;</w:t>
            </w:r>
            <w:r w:rsidRPr="003B6872">
              <w:rPr>
                <w:rFonts w:ascii="Times New Roman" w:hAnsi="Times New Roman"/>
                <w:b/>
                <w:sz w:val="24"/>
                <w:szCs w:val="24"/>
              </w:rPr>
              <w:t xml:space="preserve"> </w:t>
            </w:r>
          </w:p>
          <w:p w:rsidR="0086366D" w:rsidRPr="003B6872" w:rsidRDefault="0086366D" w:rsidP="005E35AA">
            <w:pPr>
              <w:rPr>
                <w:rFonts w:ascii="Times New Roman" w:hAnsi="Times New Roman"/>
                <w:b/>
                <w:sz w:val="24"/>
                <w:szCs w:val="24"/>
              </w:rPr>
            </w:pPr>
            <w:r w:rsidRPr="003B6872">
              <w:rPr>
                <w:rFonts w:ascii="Times New Roman" w:hAnsi="Times New Roman"/>
                <w:b/>
                <w:sz w:val="24"/>
                <w:szCs w:val="24"/>
              </w:rPr>
              <w:t xml:space="preserve">Уметь:    </w:t>
            </w:r>
          </w:p>
          <w:p w:rsidR="0086366D" w:rsidRPr="003B6872" w:rsidRDefault="0086366D" w:rsidP="005E35AA">
            <w:pPr>
              <w:rPr>
                <w:rFonts w:ascii="Times New Roman" w:hAnsi="Times New Roman"/>
                <w:sz w:val="24"/>
                <w:szCs w:val="24"/>
              </w:rPr>
            </w:pPr>
            <w:r w:rsidRPr="003B6872">
              <w:rPr>
                <w:rFonts w:ascii="Times New Roman" w:hAnsi="Times New Roman"/>
                <w:b/>
                <w:sz w:val="24"/>
                <w:szCs w:val="24"/>
              </w:rPr>
              <w:t xml:space="preserve">-      </w:t>
            </w:r>
            <w:r w:rsidRPr="003B6872">
              <w:rPr>
                <w:rFonts w:ascii="Times New Roman" w:hAnsi="Times New Roman"/>
                <w:sz w:val="24"/>
                <w:szCs w:val="24"/>
              </w:rPr>
              <w:t>доказывать общие утверждения на примере свойств делимости произведения.</w:t>
            </w: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51</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Делимость произведения</w:t>
            </w:r>
          </w:p>
        </w:tc>
        <w:tc>
          <w:tcPr>
            <w:tcW w:w="1701" w:type="dxa"/>
          </w:tcPr>
          <w:p w:rsidR="0086366D" w:rsidRPr="00EA44AC" w:rsidRDefault="0086366D" w:rsidP="00EA2B01">
            <w:pPr>
              <w:ind w:firstLine="709"/>
              <w:rPr>
                <w:rFonts w:ascii="Times New Roman" w:eastAsia="Calibri" w:hAnsi="Times New Roman" w:cs="Times New Roman"/>
                <w:sz w:val="24"/>
                <w:szCs w:val="24"/>
              </w:rPr>
            </w:pPr>
            <w:r w:rsidRPr="00EA44AC">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tcPr>
          <w:p w:rsidR="0086366D" w:rsidRPr="003B6872" w:rsidRDefault="0086366D" w:rsidP="005E35AA">
            <w:pPr>
              <w:rPr>
                <w:rFonts w:ascii="Times New Roman" w:hAnsi="Times New Roman"/>
                <w:sz w:val="24"/>
                <w:szCs w:val="24"/>
              </w:rPr>
            </w:pP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52</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Делимость произведения</w:t>
            </w:r>
          </w:p>
        </w:tc>
        <w:tc>
          <w:tcPr>
            <w:tcW w:w="1701" w:type="dxa"/>
          </w:tcPr>
          <w:p w:rsidR="0086366D" w:rsidRPr="00EA44AC" w:rsidRDefault="0086366D" w:rsidP="00EA2B01">
            <w:pPr>
              <w:ind w:firstLine="709"/>
              <w:rPr>
                <w:rFonts w:ascii="Times New Roman" w:eastAsia="Calibri" w:hAnsi="Times New Roman" w:cs="Times New Roman"/>
                <w:sz w:val="24"/>
                <w:szCs w:val="24"/>
              </w:rPr>
            </w:pPr>
            <w:r w:rsidRPr="00EA44AC">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tcPr>
          <w:p w:rsidR="0086366D" w:rsidRPr="003B6872" w:rsidRDefault="0086366D" w:rsidP="005E35AA">
            <w:pPr>
              <w:rPr>
                <w:rFonts w:ascii="Times New Roman" w:hAnsi="Times New Roman"/>
                <w:sz w:val="24"/>
                <w:szCs w:val="24"/>
              </w:rPr>
            </w:pP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53</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Делимость суммы и разности</w:t>
            </w:r>
          </w:p>
        </w:tc>
        <w:tc>
          <w:tcPr>
            <w:tcW w:w="1701" w:type="dxa"/>
          </w:tcPr>
          <w:p w:rsidR="0086366D" w:rsidRPr="00EA44AC" w:rsidRDefault="0086366D"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val="restart"/>
          </w:tcPr>
          <w:p w:rsidR="0086366D" w:rsidRPr="003B6872" w:rsidRDefault="0086366D" w:rsidP="005E35AA">
            <w:pPr>
              <w:rPr>
                <w:rFonts w:ascii="Times New Roman" w:hAnsi="Times New Roman"/>
                <w:b/>
                <w:sz w:val="24"/>
                <w:szCs w:val="24"/>
              </w:rPr>
            </w:pPr>
            <w:r w:rsidRPr="003B6872">
              <w:rPr>
                <w:rFonts w:ascii="Times New Roman" w:hAnsi="Times New Roman"/>
                <w:b/>
                <w:sz w:val="24"/>
                <w:szCs w:val="24"/>
              </w:rPr>
              <w:t>Знать и понимать:</w:t>
            </w:r>
          </w:p>
          <w:p w:rsidR="0086366D" w:rsidRPr="003B6872" w:rsidRDefault="0086366D" w:rsidP="005E35AA">
            <w:pPr>
              <w:rPr>
                <w:rFonts w:ascii="Times New Roman" w:hAnsi="Times New Roman"/>
                <w:b/>
                <w:sz w:val="24"/>
                <w:szCs w:val="24"/>
              </w:rPr>
            </w:pPr>
            <w:r w:rsidRPr="003B6872">
              <w:rPr>
                <w:rFonts w:ascii="Times New Roman" w:hAnsi="Times New Roman"/>
                <w:sz w:val="24"/>
                <w:szCs w:val="24"/>
              </w:rPr>
              <w:t>-    свойства делимости суммы и разности;</w:t>
            </w:r>
            <w:r w:rsidRPr="003B6872">
              <w:rPr>
                <w:rFonts w:ascii="Times New Roman" w:hAnsi="Times New Roman"/>
                <w:b/>
                <w:sz w:val="24"/>
                <w:szCs w:val="24"/>
              </w:rPr>
              <w:t xml:space="preserve"> </w:t>
            </w:r>
          </w:p>
          <w:p w:rsidR="0086366D" w:rsidRPr="003B6872" w:rsidRDefault="0086366D" w:rsidP="005E35AA">
            <w:pPr>
              <w:rPr>
                <w:rFonts w:ascii="Times New Roman" w:hAnsi="Times New Roman"/>
                <w:b/>
                <w:sz w:val="24"/>
                <w:szCs w:val="24"/>
              </w:rPr>
            </w:pPr>
            <w:r w:rsidRPr="003B6872">
              <w:rPr>
                <w:rFonts w:ascii="Times New Roman" w:hAnsi="Times New Roman"/>
                <w:b/>
                <w:sz w:val="24"/>
                <w:szCs w:val="24"/>
              </w:rPr>
              <w:t xml:space="preserve">Уметь:    </w:t>
            </w:r>
          </w:p>
          <w:p w:rsidR="0086366D" w:rsidRPr="003B6872" w:rsidRDefault="0086366D" w:rsidP="005E35AA">
            <w:pPr>
              <w:rPr>
                <w:rFonts w:ascii="Times New Roman" w:hAnsi="Times New Roman"/>
                <w:sz w:val="24"/>
                <w:szCs w:val="24"/>
              </w:rPr>
            </w:pPr>
            <w:r w:rsidRPr="003B6872">
              <w:rPr>
                <w:rFonts w:ascii="Times New Roman" w:hAnsi="Times New Roman"/>
                <w:b/>
                <w:sz w:val="24"/>
                <w:szCs w:val="24"/>
              </w:rPr>
              <w:t xml:space="preserve">-      </w:t>
            </w:r>
            <w:r w:rsidRPr="003B6872">
              <w:rPr>
                <w:rFonts w:ascii="Times New Roman" w:hAnsi="Times New Roman"/>
                <w:sz w:val="24"/>
                <w:szCs w:val="24"/>
              </w:rPr>
              <w:t>доказывать общие утверждения на примере свойств делимости суммы и разности.</w:t>
            </w: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54</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Делимость суммы и разности</w:t>
            </w:r>
          </w:p>
        </w:tc>
        <w:tc>
          <w:tcPr>
            <w:tcW w:w="1701" w:type="dxa"/>
          </w:tcPr>
          <w:p w:rsidR="0086366D" w:rsidRPr="00EA44AC" w:rsidRDefault="0086366D"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tcPr>
          <w:p w:rsidR="0086366D" w:rsidRPr="003B6872" w:rsidRDefault="0086366D" w:rsidP="005E35AA">
            <w:pPr>
              <w:rPr>
                <w:rFonts w:ascii="Times New Roman" w:hAnsi="Times New Roman"/>
                <w:sz w:val="24"/>
                <w:szCs w:val="24"/>
              </w:rPr>
            </w:pP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55</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Делимость суммы и разности</w:t>
            </w:r>
          </w:p>
        </w:tc>
        <w:tc>
          <w:tcPr>
            <w:tcW w:w="1701" w:type="dxa"/>
          </w:tcPr>
          <w:p w:rsidR="0086366D" w:rsidRPr="00EA44AC" w:rsidRDefault="0086366D"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tcPr>
          <w:p w:rsidR="0086366D" w:rsidRPr="003B6872" w:rsidRDefault="0086366D" w:rsidP="005E35AA">
            <w:pPr>
              <w:rPr>
                <w:rFonts w:ascii="Times New Roman" w:hAnsi="Times New Roman"/>
                <w:sz w:val="24"/>
                <w:szCs w:val="24"/>
              </w:rPr>
            </w:pP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56</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Делимость суммы и разности</w:t>
            </w:r>
          </w:p>
        </w:tc>
        <w:tc>
          <w:tcPr>
            <w:tcW w:w="1701" w:type="dxa"/>
          </w:tcPr>
          <w:p w:rsidR="0086366D" w:rsidRPr="00EA44AC" w:rsidRDefault="0086366D" w:rsidP="00EA2B01">
            <w:pPr>
              <w:ind w:firstLine="709"/>
              <w:rPr>
                <w:rFonts w:ascii="Times New Roman" w:eastAsia="Calibri" w:hAnsi="Times New Roman" w:cs="Times New Roman"/>
                <w:sz w:val="24"/>
                <w:szCs w:val="24"/>
              </w:rPr>
            </w:pPr>
            <w:r w:rsidRPr="00EA44AC">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tcPr>
          <w:p w:rsidR="0086366D" w:rsidRPr="003B6872" w:rsidRDefault="0086366D" w:rsidP="005E35AA">
            <w:pPr>
              <w:rPr>
                <w:rFonts w:ascii="Times New Roman" w:hAnsi="Times New Roman"/>
                <w:sz w:val="24"/>
                <w:szCs w:val="24"/>
              </w:rPr>
            </w:pP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57-58</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Делимость суммы и разности</w:t>
            </w:r>
          </w:p>
        </w:tc>
        <w:tc>
          <w:tcPr>
            <w:tcW w:w="1701" w:type="dxa"/>
          </w:tcPr>
          <w:p w:rsidR="0086366D" w:rsidRPr="00EA44AC" w:rsidRDefault="0086366D"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tcPr>
          <w:p w:rsidR="0086366D" w:rsidRPr="003B6872" w:rsidRDefault="0086366D" w:rsidP="005E35AA">
            <w:pPr>
              <w:rPr>
                <w:rFonts w:ascii="Times New Roman" w:hAnsi="Times New Roman"/>
                <w:sz w:val="24"/>
                <w:szCs w:val="24"/>
              </w:rPr>
            </w:pP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59</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Признаки делимости на 10, на 2 и на 5</w:t>
            </w:r>
          </w:p>
        </w:tc>
        <w:tc>
          <w:tcPr>
            <w:tcW w:w="1701" w:type="dxa"/>
          </w:tcPr>
          <w:p w:rsidR="0086366D" w:rsidRPr="00EA44AC" w:rsidRDefault="0086366D" w:rsidP="00EA2B01">
            <w:pPr>
              <w:ind w:firstLine="709"/>
              <w:rPr>
                <w:rFonts w:ascii="Times New Roman" w:eastAsia="Calibri" w:hAnsi="Times New Roman" w:cs="Times New Roman"/>
                <w:sz w:val="24"/>
                <w:szCs w:val="24"/>
              </w:rPr>
            </w:pPr>
            <w:r w:rsidRPr="00EA44AC">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val="restart"/>
          </w:tcPr>
          <w:p w:rsidR="0086366D" w:rsidRPr="003B6872" w:rsidRDefault="0086366D" w:rsidP="005E35AA">
            <w:pPr>
              <w:pStyle w:val="a4"/>
              <w:spacing w:before="0" w:beforeAutospacing="0" w:after="0" w:afterAutospacing="0"/>
              <w:rPr>
                <w:iCs/>
              </w:rPr>
            </w:pPr>
            <w:r w:rsidRPr="003B6872">
              <w:rPr>
                <w:b/>
              </w:rPr>
              <w:t>Знать и понимать:</w:t>
            </w:r>
            <w:r w:rsidRPr="003B6872">
              <w:rPr>
                <w:iCs/>
              </w:rPr>
              <w:t xml:space="preserve"> </w:t>
            </w:r>
          </w:p>
          <w:p w:rsidR="0086366D" w:rsidRPr="003B6872" w:rsidRDefault="0086366D" w:rsidP="005E35AA">
            <w:pPr>
              <w:pStyle w:val="a4"/>
              <w:spacing w:before="0" w:beforeAutospacing="0" w:after="0" w:afterAutospacing="0"/>
              <w:rPr>
                <w:iCs/>
              </w:rPr>
            </w:pPr>
            <w:r w:rsidRPr="003B6872">
              <w:rPr>
                <w:iCs/>
              </w:rPr>
              <w:t xml:space="preserve">-     определение четных и нечетных чисел, признаки </w:t>
            </w:r>
            <w:r w:rsidRPr="003B6872">
              <w:rPr>
                <w:iCs/>
              </w:rPr>
              <w:lastRenderedPageBreak/>
              <w:t>делимости на 2, 5 и 10;</w:t>
            </w:r>
          </w:p>
          <w:p w:rsidR="0086366D" w:rsidRPr="003B6872" w:rsidRDefault="0086366D" w:rsidP="005E35AA">
            <w:pPr>
              <w:rPr>
                <w:rFonts w:ascii="Times New Roman" w:hAnsi="Times New Roman"/>
                <w:iCs/>
                <w:sz w:val="24"/>
                <w:szCs w:val="24"/>
              </w:rPr>
            </w:pPr>
            <w:r w:rsidRPr="003B6872">
              <w:rPr>
                <w:rFonts w:ascii="Times New Roman" w:hAnsi="Times New Roman"/>
                <w:b/>
                <w:iCs/>
                <w:sz w:val="24"/>
                <w:szCs w:val="24"/>
              </w:rPr>
              <w:t>Уметь:</w:t>
            </w:r>
            <w:r w:rsidRPr="003B6872">
              <w:rPr>
                <w:rFonts w:ascii="Times New Roman" w:hAnsi="Times New Roman"/>
                <w:iCs/>
                <w:sz w:val="24"/>
                <w:szCs w:val="24"/>
              </w:rPr>
              <w:t xml:space="preserve"> </w:t>
            </w:r>
          </w:p>
          <w:p w:rsidR="0086366D" w:rsidRPr="003B6872" w:rsidRDefault="0086366D" w:rsidP="005E35AA">
            <w:pPr>
              <w:rPr>
                <w:rFonts w:ascii="Times New Roman" w:hAnsi="Times New Roman"/>
                <w:sz w:val="24"/>
                <w:szCs w:val="24"/>
              </w:rPr>
            </w:pPr>
            <w:r w:rsidRPr="003B6872">
              <w:rPr>
                <w:rFonts w:ascii="Times New Roman" w:hAnsi="Times New Roman"/>
                <w:iCs/>
                <w:sz w:val="24"/>
                <w:szCs w:val="24"/>
              </w:rPr>
              <w:t>-      по записи натурального числа определять делится оно без остатка на 10 (на 5 и на 2) и применять признаки делимости к доказательству общих утверждений</w:t>
            </w:r>
            <w:r w:rsidRPr="003B6872">
              <w:rPr>
                <w:rFonts w:ascii="Times New Roman" w:hAnsi="Times New Roman"/>
                <w:sz w:val="24"/>
                <w:szCs w:val="24"/>
              </w:rPr>
              <w:t>.</w:t>
            </w: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60</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Признаки делимости на 10, на 2 и на 5</w:t>
            </w:r>
          </w:p>
        </w:tc>
        <w:tc>
          <w:tcPr>
            <w:tcW w:w="1701" w:type="dxa"/>
          </w:tcPr>
          <w:p w:rsidR="0086366D" w:rsidRPr="00EA44AC" w:rsidRDefault="0086366D" w:rsidP="00EA2B01">
            <w:pPr>
              <w:ind w:firstLine="709"/>
              <w:rPr>
                <w:rFonts w:ascii="Times New Roman" w:eastAsia="Calibri" w:hAnsi="Times New Roman" w:cs="Times New Roman"/>
                <w:sz w:val="24"/>
                <w:szCs w:val="24"/>
              </w:rPr>
            </w:pPr>
            <w:r w:rsidRPr="00EA44AC">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tcPr>
          <w:p w:rsidR="0086366D" w:rsidRPr="003B6872" w:rsidRDefault="0086366D" w:rsidP="005E35AA">
            <w:pPr>
              <w:rPr>
                <w:rFonts w:ascii="Times New Roman" w:hAnsi="Times New Roman"/>
                <w:sz w:val="24"/>
                <w:szCs w:val="24"/>
              </w:rPr>
            </w:pP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lastRenderedPageBreak/>
              <w:t>61</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Признаки делимости на 10, на 2 и на 5</w:t>
            </w:r>
          </w:p>
        </w:tc>
        <w:tc>
          <w:tcPr>
            <w:tcW w:w="1701" w:type="dxa"/>
          </w:tcPr>
          <w:p w:rsidR="0086366D" w:rsidRPr="009E2338" w:rsidRDefault="0086366D" w:rsidP="00EA2B01">
            <w:pPr>
              <w:ind w:firstLine="709"/>
              <w:rPr>
                <w:rFonts w:ascii="Times New Roman" w:eastAsia="Calibri" w:hAnsi="Times New Roman" w:cs="Times New Roman"/>
                <w:sz w:val="24"/>
                <w:szCs w:val="24"/>
              </w:rPr>
            </w:pPr>
            <w:r w:rsidRPr="009E2338">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tcPr>
          <w:p w:rsidR="0086366D" w:rsidRPr="003B6872" w:rsidRDefault="0086366D" w:rsidP="005E35AA">
            <w:pPr>
              <w:rPr>
                <w:rFonts w:ascii="Times New Roman" w:hAnsi="Times New Roman"/>
                <w:sz w:val="24"/>
                <w:szCs w:val="24"/>
              </w:rPr>
            </w:pP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lastRenderedPageBreak/>
              <w:t>62</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Признаки делимости на 3 и на 9</w:t>
            </w:r>
          </w:p>
        </w:tc>
        <w:tc>
          <w:tcPr>
            <w:tcW w:w="1701" w:type="dxa"/>
          </w:tcPr>
          <w:p w:rsidR="0086366D" w:rsidRPr="00EA44AC" w:rsidRDefault="0086366D"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val="restart"/>
          </w:tcPr>
          <w:p w:rsidR="0086366D" w:rsidRPr="003B6872" w:rsidRDefault="0086366D" w:rsidP="005E35AA">
            <w:pPr>
              <w:pStyle w:val="a4"/>
              <w:spacing w:before="0" w:beforeAutospacing="0" w:after="0" w:afterAutospacing="0"/>
              <w:rPr>
                <w:iCs/>
              </w:rPr>
            </w:pPr>
            <w:r w:rsidRPr="003B6872">
              <w:rPr>
                <w:b/>
              </w:rPr>
              <w:t>Знать и понимать:</w:t>
            </w:r>
            <w:r w:rsidRPr="003B6872">
              <w:rPr>
                <w:iCs/>
              </w:rPr>
              <w:t xml:space="preserve"> </w:t>
            </w:r>
          </w:p>
          <w:p w:rsidR="0086366D" w:rsidRPr="003B6872" w:rsidRDefault="0086366D" w:rsidP="005E35AA">
            <w:pPr>
              <w:pStyle w:val="a4"/>
              <w:spacing w:before="0" w:beforeAutospacing="0" w:after="0" w:afterAutospacing="0"/>
              <w:rPr>
                <w:iCs/>
              </w:rPr>
            </w:pPr>
            <w:r>
              <w:rPr>
                <w:iCs/>
              </w:rPr>
              <w:t xml:space="preserve">- </w:t>
            </w:r>
            <w:r w:rsidRPr="003B6872">
              <w:rPr>
                <w:iCs/>
              </w:rPr>
              <w:t>признаки делимости на 3 и 9;</w:t>
            </w:r>
          </w:p>
          <w:p w:rsidR="0086366D" w:rsidRPr="003B6872" w:rsidRDefault="0086366D" w:rsidP="005E35AA">
            <w:pPr>
              <w:rPr>
                <w:rFonts w:ascii="Times New Roman" w:hAnsi="Times New Roman"/>
                <w:iCs/>
                <w:sz w:val="24"/>
                <w:szCs w:val="24"/>
              </w:rPr>
            </w:pPr>
            <w:r w:rsidRPr="003B6872">
              <w:rPr>
                <w:rFonts w:ascii="Times New Roman" w:hAnsi="Times New Roman"/>
                <w:b/>
                <w:iCs/>
                <w:sz w:val="24"/>
                <w:szCs w:val="24"/>
              </w:rPr>
              <w:t>Уметь:</w:t>
            </w:r>
            <w:r w:rsidRPr="003B6872">
              <w:rPr>
                <w:rFonts w:ascii="Times New Roman" w:hAnsi="Times New Roman"/>
                <w:iCs/>
                <w:sz w:val="24"/>
                <w:szCs w:val="24"/>
              </w:rPr>
              <w:t xml:space="preserve"> </w:t>
            </w:r>
          </w:p>
          <w:p w:rsidR="0086366D" w:rsidRPr="003B6872" w:rsidRDefault="0086366D" w:rsidP="005E35AA">
            <w:pPr>
              <w:rPr>
                <w:rFonts w:ascii="Times New Roman" w:hAnsi="Times New Roman"/>
                <w:sz w:val="24"/>
                <w:szCs w:val="24"/>
              </w:rPr>
            </w:pPr>
            <w:r w:rsidRPr="003B6872">
              <w:rPr>
                <w:rFonts w:ascii="Times New Roman" w:hAnsi="Times New Roman"/>
                <w:iCs/>
                <w:sz w:val="24"/>
                <w:szCs w:val="24"/>
              </w:rPr>
              <w:t>-         по записи натурального числа определять делится оно без остатка на 3 и 9, не выполняя деления, применять признаки делимости к доказательству общих утверждений</w:t>
            </w:r>
            <w:r w:rsidRPr="003B6872">
              <w:rPr>
                <w:rFonts w:ascii="Times New Roman" w:hAnsi="Times New Roman"/>
                <w:sz w:val="24"/>
                <w:szCs w:val="24"/>
              </w:rPr>
              <w:t>.</w:t>
            </w: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63</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Признаки делимости на 3 и на 9</w:t>
            </w:r>
          </w:p>
        </w:tc>
        <w:tc>
          <w:tcPr>
            <w:tcW w:w="1701" w:type="dxa"/>
          </w:tcPr>
          <w:p w:rsidR="0086366D" w:rsidRPr="00EA44AC" w:rsidRDefault="0086366D"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tcPr>
          <w:p w:rsidR="0086366D" w:rsidRPr="003B6872" w:rsidRDefault="0086366D" w:rsidP="005E35AA">
            <w:pPr>
              <w:rPr>
                <w:rFonts w:ascii="Times New Roman" w:hAnsi="Times New Roman"/>
                <w:sz w:val="24"/>
                <w:szCs w:val="24"/>
              </w:rPr>
            </w:pP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64-65</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Признаки делимости на 3 и на 9</w:t>
            </w:r>
          </w:p>
        </w:tc>
        <w:tc>
          <w:tcPr>
            <w:tcW w:w="1701" w:type="dxa"/>
          </w:tcPr>
          <w:p w:rsidR="0086366D" w:rsidRPr="00EA44AC" w:rsidRDefault="0086366D"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tcPr>
          <w:p w:rsidR="0086366D" w:rsidRPr="003B6872" w:rsidRDefault="0086366D"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66</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для самопроверки</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обобщать и систематизировать знания и осуществлять самоконтроль по пройденной теме.</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67</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Контрольная работа №3</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обобщать и систематизировать знания по пройденным темам и использовать их при решении примеров и задач.</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68</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Анализ контрольной работы</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разобрать ошибки на аналогичных заданиях и исправить ошибки, допущенные в контрольной работе</w:t>
            </w: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69</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Разложение на простые множители</w:t>
            </w:r>
          </w:p>
        </w:tc>
        <w:tc>
          <w:tcPr>
            <w:tcW w:w="1701" w:type="dxa"/>
          </w:tcPr>
          <w:p w:rsidR="0086366D" w:rsidRPr="00EA44AC" w:rsidRDefault="0086366D"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val="restart"/>
          </w:tcPr>
          <w:p w:rsidR="0086366D" w:rsidRPr="003B6872" w:rsidRDefault="0086366D" w:rsidP="005E35AA">
            <w:pPr>
              <w:pStyle w:val="a4"/>
              <w:spacing w:before="0" w:beforeAutospacing="0" w:after="0" w:afterAutospacing="0"/>
              <w:rPr>
                <w:iCs/>
              </w:rPr>
            </w:pPr>
            <w:r w:rsidRPr="003B6872">
              <w:rPr>
                <w:b/>
              </w:rPr>
              <w:t>Знать и понимать:</w:t>
            </w:r>
            <w:r w:rsidRPr="003B6872">
              <w:rPr>
                <w:iCs/>
              </w:rPr>
              <w:t xml:space="preserve"> </w:t>
            </w:r>
          </w:p>
          <w:p w:rsidR="0086366D" w:rsidRPr="003B6872" w:rsidRDefault="0086366D" w:rsidP="005E35AA">
            <w:pPr>
              <w:pStyle w:val="a4"/>
              <w:spacing w:before="0" w:beforeAutospacing="0" w:after="0" w:afterAutospacing="0"/>
              <w:rPr>
                <w:iCs/>
              </w:rPr>
            </w:pPr>
            <w:r w:rsidRPr="003B6872">
              <w:rPr>
                <w:iCs/>
              </w:rPr>
              <w:t>-     алгоритм разложения натурального числа на простые множители;</w:t>
            </w:r>
          </w:p>
          <w:p w:rsidR="0086366D" w:rsidRPr="003B6872" w:rsidRDefault="0086366D" w:rsidP="005E35AA">
            <w:pPr>
              <w:pStyle w:val="a4"/>
              <w:spacing w:before="0" w:beforeAutospacing="0" w:after="0" w:afterAutospacing="0"/>
              <w:rPr>
                <w:iCs/>
              </w:rPr>
            </w:pPr>
            <w:r w:rsidRPr="003B6872">
              <w:rPr>
                <w:b/>
                <w:iCs/>
              </w:rPr>
              <w:t>Уметь:</w:t>
            </w:r>
            <w:r w:rsidRPr="003B6872">
              <w:rPr>
                <w:iCs/>
              </w:rPr>
              <w:t xml:space="preserve"> </w:t>
            </w:r>
          </w:p>
          <w:p w:rsidR="0086366D" w:rsidRPr="003B6872" w:rsidRDefault="0086366D" w:rsidP="005E35AA">
            <w:pPr>
              <w:pStyle w:val="a4"/>
              <w:spacing w:before="0" w:beforeAutospacing="0" w:after="0" w:afterAutospacing="0"/>
              <w:rPr>
                <w:iCs/>
              </w:rPr>
            </w:pPr>
            <w:r>
              <w:t xml:space="preserve">-     </w:t>
            </w:r>
            <w:r w:rsidRPr="00C604E4">
              <w:t xml:space="preserve">алгоритм разложения натурального числа на простые множители на практике.      </w:t>
            </w: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70-71</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Разложение на простые множители</w:t>
            </w:r>
          </w:p>
        </w:tc>
        <w:tc>
          <w:tcPr>
            <w:tcW w:w="1701" w:type="dxa"/>
          </w:tcPr>
          <w:p w:rsidR="0086366D" w:rsidRPr="00EA44AC" w:rsidRDefault="0086366D"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tcPr>
          <w:p w:rsidR="0086366D" w:rsidRPr="003B6872" w:rsidRDefault="0086366D" w:rsidP="005E35AA">
            <w:pPr>
              <w:rPr>
                <w:rFonts w:ascii="Times New Roman" w:hAnsi="Times New Roman"/>
                <w:sz w:val="24"/>
                <w:szCs w:val="24"/>
              </w:rPr>
            </w:pP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72</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Наибольший общий делитель</w:t>
            </w:r>
          </w:p>
        </w:tc>
        <w:tc>
          <w:tcPr>
            <w:tcW w:w="1701" w:type="dxa"/>
          </w:tcPr>
          <w:p w:rsidR="0086366D" w:rsidRPr="00EA44AC" w:rsidRDefault="0086366D" w:rsidP="00EA2B01">
            <w:pPr>
              <w:ind w:firstLine="709"/>
              <w:rPr>
                <w:rFonts w:ascii="Times New Roman" w:eastAsia="Calibri" w:hAnsi="Times New Roman" w:cs="Times New Roman"/>
                <w:sz w:val="24"/>
                <w:szCs w:val="24"/>
              </w:rPr>
            </w:pPr>
            <w:r w:rsidRPr="00EA44AC">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val="restart"/>
          </w:tcPr>
          <w:p w:rsidR="0086366D" w:rsidRPr="003B6872" w:rsidRDefault="0086366D" w:rsidP="005E35AA">
            <w:pPr>
              <w:rPr>
                <w:rFonts w:ascii="Times New Roman" w:hAnsi="Times New Roman"/>
                <w:sz w:val="24"/>
                <w:szCs w:val="24"/>
              </w:rPr>
            </w:pPr>
            <w:r w:rsidRPr="003B6872">
              <w:rPr>
                <w:rFonts w:ascii="Times New Roman" w:hAnsi="Times New Roman"/>
                <w:b/>
                <w:sz w:val="24"/>
                <w:szCs w:val="24"/>
              </w:rPr>
              <w:t>Знать и понимать:</w:t>
            </w:r>
            <w:r w:rsidRPr="003B6872">
              <w:rPr>
                <w:rFonts w:ascii="Times New Roman" w:hAnsi="Times New Roman"/>
                <w:sz w:val="24"/>
                <w:szCs w:val="24"/>
              </w:rPr>
              <w:t xml:space="preserve"> </w:t>
            </w:r>
          </w:p>
          <w:p w:rsidR="0086366D" w:rsidRPr="003B6872" w:rsidRDefault="0086366D" w:rsidP="005E35AA">
            <w:pPr>
              <w:rPr>
                <w:rFonts w:ascii="Times New Roman" w:hAnsi="Times New Roman"/>
                <w:sz w:val="24"/>
                <w:szCs w:val="24"/>
              </w:rPr>
            </w:pPr>
            <w:r w:rsidRPr="003B6872">
              <w:rPr>
                <w:rFonts w:ascii="Times New Roman" w:hAnsi="Times New Roman"/>
                <w:sz w:val="24"/>
                <w:szCs w:val="24"/>
              </w:rPr>
              <w:t>-     алгоритм нахождения НОД чисел</w:t>
            </w:r>
          </w:p>
          <w:p w:rsidR="0086366D" w:rsidRPr="003B6872" w:rsidRDefault="0086366D" w:rsidP="005E35AA">
            <w:pPr>
              <w:pStyle w:val="a4"/>
              <w:spacing w:before="0" w:beforeAutospacing="0" w:after="0" w:afterAutospacing="0"/>
              <w:rPr>
                <w:iCs/>
              </w:rPr>
            </w:pPr>
            <w:r w:rsidRPr="003B6872">
              <w:rPr>
                <w:b/>
              </w:rPr>
              <w:t>Уметь:</w:t>
            </w:r>
            <w:r w:rsidRPr="003B6872">
              <w:rPr>
                <w:iCs/>
              </w:rPr>
              <w:t xml:space="preserve"> </w:t>
            </w:r>
          </w:p>
          <w:p w:rsidR="0086366D" w:rsidRPr="003B6872" w:rsidRDefault="0086366D" w:rsidP="005E35AA">
            <w:pPr>
              <w:pStyle w:val="a4"/>
              <w:spacing w:before="0" w:beforeAutospacing="0" w:after="0" w:afterAutospacing="0"/>
              <w:rPr>
                <w:iCs/>
              </w:rPr>
            </w:pPr>
            <w:r w:rsidRPr="003B6872">
              <w:rPr>
                <w:iCs/>
              </w:rPr>
              <w:t>-      пользоваться алгоритмом нахождения НОД;</w:t>
            </w:r>
          </w:p>
          <w:p w:rsidR="0086366D" w:rsidRPr="003B6872" w:rsidRDefault="0086366D" w:rsidP="005E35AA">
            <w:pPr>
              <w:rPr>
                <w:rFonts w:ascii="Times New Roman" w:hAnsi="Times New Roman"/>
                <w:b/>
                <w:sz w:val="24"/>
                <w:szCs w:val="24"/>
              </w:rPr>
            </w:pPr>
            <w:r w:rsidRPr="003B6872">
              <w:rPr>
                <w:rFonts w:ascii="Times New Roman" w:hAnsi="Times New Roman"/>
                <w:iCs/>
                <w:sz w:val="24"/>
                <w:szCs w:val="24"/>
              </w:rPr>
              <w:t>-     определять взаимно простые числа.</w:t>
            </w: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73</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Наибольший общий делитель</w:t>
            </w:r>
          </w:p>
        </w:tc>
        <w:tc>
          <w:tcPr>
            <w:tcW w:w="1701" w:type="dxa"/>
          </w:tcPr>
          <w:p w:rsidR="0086366D" w:rsidRPr="009E2338" w:rsidRDefault="0086366D" w:rsidP="00EA2B01">
            <w:pPr>
              <w:ind w:firstLine="709"/>
              <w:rPr>
                <w:rFonts w:ascii="Times New Roman" w:eastAsia="Calibri" w:hAnsi="Times New Roman" w:cs="Times New Roman"/>
                <w:sz w:val="24"/>
                <w:szCs w:val="24"/>
              </w:rPr>
            </w:pPr>
            <w:r w:rsidRPr="009E2338">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tcPr>
          <w:p w:rsidR="0086366D" w:rsidRPr="003B6872" w:rsidRDefault="0086366D" w:rsidP="005E35AA">
            <w:pPr>
              <w:rPr>
                <w:rFonts w:ascii="Times New Roman" w:hAnsi="Times New Roman"/>
                <w:sz w:val="24"/>
                <w:szCs w:val="24"/>
              </w:rPr>
            </w:pP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74-75</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Наибольший общий делитель</w:t>
            </w:r>
          </w:p>
        </w:tc>
        <w:tc>
          <w:tcPr>
            <w:tcW w:w="1701" w:type="dxa"/>
          </w:tcPr>
          <w:p w:rsidR="0086366D" w:rsidRPr="00EA44AC" w:rsidRDefault="0086366D"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tcPr>
          <w:p w:rsidR="0086366D" w:rsidRPr="003B6872" w:rsidRDefault="0086366D" w:rsidP="005E35AA">
            <w:pPr>
              <w:rPr>
                <w:rFonts w:ascii="Times New Roman" w:hAnsi="Times New Roman"/>
                <w:sz w:val="24"/>
                <w:szCs w:val="24"/>
              </w:rPr>
            </w:pP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76</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Наименьшее общее кратное</w:t>
            </w:r>
          </w:p>
        </w:tc>
        <w:tc>
          <w:tcPr>
            <w:tcW w:w="1701" w:type="dxa"/>
          </w:tcPr>
          <w:p w:rsidR="0086366D" w:rsidRPr="00EA44AC" w:rsidRDefault="0086366D" w:rsidP="00EA2B01">
            <w:pPr>
              <w:ind w:firstLine="709"/>
              <w:rPr>
                <w:rFonts w:ascii="Times New Roman" w:eastAsia="Calibri" w:hAnsi="Times New Roman" w:cs="Times New Roman"/>
                <w:sz w:val="24"/>
                <w:szCs w:val="24"/>
              </w:rPr>
            </w:pPr>
            <w:r w:rsidRPr="00EA44AC">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val="restart"/>
          </w:tcPr>
          <w:p w:rsidR="0086366D" w:rsidRPr="003B6872" w:rsidRDefault="0086366D" w:rsidP="005E35AA">
            <w:pPr>
              <w:rPr>
                <w:rFonts w:ascii="Times New Roman" w:hAnsi="Times New Roman"/>
                <w:b/>
                <w:sz w:val="24"/>
                <w:szCs w:val="24"/>
              </w:rPr>
            </w:pPr>
            <w:r w:rsidRPr="003B6872">
              <w:rPr>
                <w:rFonts w:ascii="Times New Roman" w:hAnsi="Times New Roman"/>
                <w:b/>
                <w:sz w:val="24"/>
                <w:szCs w:val="24"/>
              </w:rPr>
              <w:t>Знать и понимать:</w:t>
            </w:r>
          </w:p>
          <w:p w:rsidR="0086366D" w:rsidRPr="003B6872" w:rsidRDefault="0086366D" w:rsidP="005E35AA">
            <w:pPr>
              <w:rPr>
                <w:rFonts w:ascii="Times New Roman" w:hAnsi="Times New Roman"/>
                <w:sz w:val="24"/>
                <w:szCs w:val="24"/>
              </w:rPr>
            </w:pPr>
            <w:r w:rsidRPr="003B6872">
              <w:rPr>
                <w:rFonts w:ascii="Times New Roman" w:hAnsi="Times New Roman"/>
                <w:sz w:val="24"/>
                <w:szCs w:val="24"/>
              </w:rPr>
              <w:t>-     алгоритм нахождения НОК чисел</w:t>
            </w:r>
          </w:p>
          <w:p w:rsidR="0086366D" w:rsidRPr="003B6872" w:rsidRDefault="0086366D" w:rsidP="005E35AA">
            <w:pPr>
              <w:rPr>
                <w:rFonts w:ascii="Times New Roman" w:hAnsi="Times New Roman"/>
                <w:sz w:val="24"/>
                <w:szCs w:val="24"/>
              </w:rPr>
            </w:pPr>
            <w:r w:rsidRPr="003B6872">
              <w:rPr>
                <w:rFonts w:ascii="Times New Roman" w:hAnsi="Times New Roman"/>
                <w:b/>
                <w:sz w:val="24"/>
                <w:szCs w:val="24"/>
              </w:rPr>
              <w:lastRenderedPageBreak/>
              <w:t>Уметь:</w:t>
            </w:r>
            <w:r w:rsidRPr="003B6872">
              <w:rPr>
                <w:rFonts w:ascii="Times New Roman" w:hAnsi="Times New Roman"/>
                <w:sz w:val="24"/>
                <w:szCs w:val="24"/>
              </w:rPr>
              <w:t xml:space="preserve"> </w:t>
            </w:r>
          </w:p>
          <w:p w:rsidR="0086366D" w:rsidRPr="003B6872" w:rsidRDefault="0086366D" w:rsidP="005E35AA">
            <w:pPr>
              <w:rPr>
                <w:rFonts w:ascii="Times New Roman" w:hAnsi="Times New Roman"/>
                <w:sz w:val="24"/>
                <w:szCs w:val="24"/>
              </w:rPr>
            </w:pPr>
            <w:r w:rsidRPr="003B6872">
              <w:rPr>
                <w:rFonts w:ascii="Times New Roman" w:hAnsi="Times New Roman"/>
                <w:sz w:val="24"/>
                <w:szCs w:val="24"/>
              </w:rPr>
              <w:t>-     пользоваться алгоритмом нахождения НОК чисел и применять НОК для решения неко</w:t>
            </w:r>
            <w:r>
              <w:rPr>
                <w:rFonts w:ascii="Times New Roman" w:hAnsi="Times New Roman"/>
                <w:sz w:val="24"/>
                <w:szCs w:val="24"/>
              </w:rPr>
              <w:t>торых задач</w:t>
            </w: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77</w:t>
            </w:r>
          </w:p>
        </w:tc>
        <w:tc>
          <w:tcPr>
            <w:tcW w:w="4536" w:type="dxa"/>
          </w:tcPr>
          <w:p w:rsidR="0086366D" w:rsidRPr="003B6872" w:rsidRDefault="0086366D" w:rsidP="005E35AA">
            <w:pPr>
              <w:rPr>
                <w:rFonts w:ascii="Times New Roman" w:hAnsi="Times New Roman"/>
                <w:sz w:val="24"/>
                <w:szCs w:val="24"/>
              </w:rPr>
            </w:pPr>
            <w:r>
              <w:rPr>
                <w:rFonts w:ascii="Times New Roman" w:hAnsi="Times New Roman"/>
                <w:sz w:val="24"/>
                <w:szCs w:val="24"/>
              </w:rPr>
              <w:t>Наименьшее об</w:t>
            </w:r>
            <w:r w:rsidRPr="003B6872">
              <w:rPr>
                <w:rFonts w:ascii="Times New Roman" w:hAnsi="Times New Roman"/>
                <w:sz w:val="24"/>
                <w:szCs w:val="24"/>
              </w:rPr>
              <w:t>щее кратное</w:t>
            </w:r>
          </w:p>
        </w:tc>
        <w:tc>
          <w:tcPr>
            <w:tcW w:w="1701" w:type="dxa"/>
          </w:tcPr>
          <w:p w:rsidR="0086366D" w:rsidRPr="00EA44AC" w:rsidRDefault="0086366D" w:rsidP="00EA2B01">
            <w:pPr>
              <w:ind w:firstLine="709"/>
              <w:rPr>
                <w:rFonts w:ascii="Times New Roman" w:eastAsia="Calibri" w:hAnsi="Times New Roman" w:cs="Times New Roman"/>
                <w:sz w:val="24"/>
                <w:szCs w:val="24"/>
              </w:rPr>
            </w:pPr>
            <w:r w:rsidRPr="00EA44AC">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tcPr>
          <w:p w:rsidR="0086366D" w:rsidRPr="003B6872" w:rsidRDefault="0086366D" w:rsidP="005E35AA">
            <w:pPr>
              <w:rPr>
                <w:rFonts w:ascii="Times New Roman" w:hAnsi="Times New Roman"/>
                <w:sz w:val="24"/>
                <w:szCs w:val="24"/>
              </w:rPr>
            </w:pP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lastRenderedPageBreak/>
              <w:t>78-79</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Наименьшее общее кратное</w:t>
            </w:r>
          </w:p>
        </w:tc>
        <w:tc>
          <w:tcPr>
            <w:tcW w:w="1701" w:type="dxa"/>
          </w:tcPr>
          <w:p w:rsidR="0086366D" w:rsidRPr="00EA44AC" w:rsidRDefault="0086366D"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tcPr>
          <w:p w:rsidR="0086366D" w:rsidRPr="003B6872" w:rsidRDefault="0086366D" w:rsidP="005E35AA">
            <w:pPr>
              <w:rPr>
                <w:rFonts w:ascii="Times New Roman" w:hAnsi="Times New Roman"/>
                <w:sz w:val="24"/>
                <w:szCs w:val="24"/>
              </w:rPr>
            </w:pP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lastRenderedPageBreak/>
              <w:t>80</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Степень числа</w:t>
            </w:r>
          </w:p>
        </w:tc>
        <w:tc>
          <w:tcPr>
            <w:tcW w:w="1701" w:type="dxa"/>
          </w:tcPr>
          <w:p w:rsidR="0086366D" w:rsidRPr="00EA44AC" w:rsidRDefault="0086366D" w:rsidP="00EA2B01">
            <w:pPr>
              <w:ind w:firstLine="709"/>
              <w:rPr>
                <w:rFonts w:ascii="Times New Roman" w:eastAsia="Calibri" w:hAnsi="Times New Roman" w:cs="Times New Roman"/>
                <w:sz w:val="24"/>
                <w:szCs w:val="24"/>
              </w:rPr>
            </w:pPr>
            <w:r w:rsidRPr="00EA44AC">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val="restart"/>
          </w:tcPr>
          <w:p w:rsidR="0086366D" w:rsidRPr="003B6872" w:rsidRDefault="0086366D" w:rsidP="005E35AA">
            <w:pPr>
              <w:rPr>
                <w:rFonts w:ascii="Times New Roman" w:hAnsi="Times New Roman"/>
                <w:b/>
                <w:sz w:val="24"/>
                <w:szCs w:val="24"/>
              </w:rPr>
            </w:pPr>
            <w:r w:rsidRPr="003B6872">
              <w:rPr>
                <w:rFonts w:ascii="Times New Roman" w:hAnsi="Times New Roman"/>
                <w:b/>
                <w:sz w:val="24"/>
                <w:szCs w:val="24"/>
              </w:rPr>
              <w:t>Знать и понимать:</w:t>
            </w:r>
          </w:p>
          <w:p w:rsidR="0086366D" w:rsidRPr="003B6872" w:rsidRDefault="0086366D" w:rsidP="005E35AA">
            <w:pPr>
              <w:rPr>
                <w:rFonts w:ascii="Times New Roman" w:hAnsi="Times New Roman"/>
                <w:sz w:val="24"/>
                <w:szCs w:val="24"/>
              </w:rPr>
            </w:pPr>
            <w:r w:rsidRPr="003B6872">
              <w:rPr>
                <w:rFonts w:ascii="Times New Roman" w:hAnsi="Times New Roman"/>
                <w:b/>
                <w:sz w:val="24"/>
                <w:szCs w:val="24"/>
              </w:rPr>
              <w:t xml:space="preserve">-     </w:t>
            </w:r>
            <w:r w:rsidRPr="003B6872">
              <w:rPr>
                <w:rFonts w:ascii="Times New Roman" w:hAnsi="Times New Roman"/>
                <w:sz w:val="24"/>
                <w:szCs w:val="24"/>
              </w:rPr>
              <w:t>определение степени числа;</w:t>
            </w:r>
          </w:p>
          <w:p w:rsidR="0086366D" w:rsidRPr="003B6872" w:rsidRDefault="0086366D" w:rsidP="005E35AA">
            <w:pPr>
              <w:rPr>
                <w:rFonts w:ascii="Times New Roman" w:hAnsi="Times New Roman"/>
                <w:b/>
                <w:sz w:val="24"/>
                <w:szCs w:val="24"/>
              </w:rPr>
            </w:pPr>
            <w:r w:rsidRPr="003B6872">
              <w:rPr>
                <w:rFonts w:ascii="Times New Roman" w:hAnsi="Times New Roman"/>
                <w:b/>
                <w:sz w:val="24"/>
                <w:szCs w:val="24"/>
              </w:rPr>
              <w:t>Уметь:</w:t>
            </w:r>
          </w:p>
          <w:p w:rsidR="0086366D" w:rsidRPr="003B6872" w:rsidRDefault="0086366D" w:rsidP="005E35AA">
            <w:pPr>
              <w:rPr>
                <w:rFonts w:ascii="Times New Roman" w:hAnsi="Times New Roman"/>
                <w:sz w:val="24"/>
                <w:szCs w:val="24"/>
              </w:rPr>
            </w:pPr>
            <w:r w:rsidRPr="003B6872">
              <w:rPr>
                <w:rFonts w:ascii="Times New Roman" w:hAnsi="Times New Roman"/>
                <w:sz w:val="24"/>
                <w:szCs w:val="24"/>
              </w:rPr>
              <w:t>-     представлять произведение чисел в виде степени и наоборот;</w:t>
            </w:r>
          </w:p>
          <w:p w:rsidR="0086366D" w:rsidRPr="003B6872" w:rsidRDefault="0086366D" w:rsidP="005E35AA">
            <w:pPr>
              <w:rPr>
                <w:rFonts w:ascii="Times New Roman" w:hAnsi="Times New Roman"/>
                <w:sz w:val="24"/>
                <w:szCs w:val="24"/>
              </w:rPr>
            </w:pPr>
            <w:r w:rsidRPr="003B6872">
              <w:rPr>
                <w:rFonts w:ascii="Times New Roman" w:hAnsi="Times New Roman"/>
                <w:sz w:val="24"/>
                <w:szCs w:val="24"/>
              </w:rPr>
              <w:t>-     находить значение квадрата и куба числа.</w:t>
            </w: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81</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Степень числа</w:t>
            </w:r>
          </w:p>
        </w:tc>
        <w:tc>
          <w:tcPr>
            <w:tcW w:w="1701" w:type="dxa"/>
          </w:tcPr>
          <w:p w:rsidR="0086366D" w:rsidRPr="00EA2B01" w:rsidRDefault="0086366D" w:rsidP="00EA2B01">
            <w:pPr>
              <w:ind w:firstLine="709"/>
              <w:rPr>
                <w:rFonts w:ascii="Times New Roman" w:eastAsia="Calibri" w:hAnsi="Times New Roman" w:cs="Times New Roman"/>
                <w:sz w:val="24"/>
                <w:szCs w:val="24"/>
              </w:rPr>
            </w:pPr>
            <w:r w:rsidRPr="00EA2B01">
              <w:rPr>
                <w:rFonts w:ascii="Times New Roman" w:eastAsia="Calibri" w:hAnsi="Times New Roman" w:cs="Times New Roman"/>
                <w:sz w:val="24"/>
                <w:szCs w:val="24"/>
              </w:rPr>
              <w:t>1</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tcPr>
          <w:p w:rsidR="0086366D" w:rsidRPr="003B6872" w:rsidRDefault="0086366D" w:rsidP="005E35AA">
            <w:pPr>
              <w:rPr>
                <w:rFonts w:ascii="Times New Roman" w:hAnsi="Times New Roman"/>
                <w:sz w:val="24"/>
                <w:szCs w:val="24"/>
              </w:rPr>
            </w:pPr>
          </w:p>
        </w:tc>
      </w:tr>
      <w:tr w:rsidR="0086366D" w:rsidRPr="00EA44AC" w:rsidTr="00EA44AC">
        <w:tc>
          <w:tcPr>
            <w:tcW w:w="1526" w:type="dxa"/>
          </w:tcPr>
          <w:p w:rsidR="0086366D" w:rsidRPr="003B6872" w:rsidRDefault="0086366D" w:rsidP="005E35AA">
            <w:pPr>
              <w:rPr>
                <w:rFonts w:ascii="Times New Roman" w:hAnsi="Times New Roman"/>
                <w:sz w:val="24"/>
                <w:szCs w:val="24"/>
              </w:rPr>
            </w:pPr>
            <w:r>
              <w:rPr>
                <w:rFonts w:ascii="Times New Roman" w:hAnsi="Times New Roman"/>
                <w:sz w:val="24"/>
                <w:szCs w:val="24"/>
              </w:rPr>
              <w:t>82-83</w:t>
            </w:r>
          </w:p>
        </w:tc>
        <w:tc>
          <w:tcPr>
            <w:tcW w:w="4536" w:type="dxa"/>
          </w:tcPr>
          <w:p w:rsidR="0086366D" w:rsidRPr="003B6872" w:rsidRDefault="0086366D" w:rsidP="005E35AA">
            <w:pPr>
              <w:rPr>
                <w:rFonts w:ascii="Times New Roman" w:hAnsi="Times New Roman"/>
                <w:sz w:val="24"/>
                <w:szCs w:val="24"/>
              </w:rPr>
            </w:pPr>
            <w:r w:rsidRPr="003B6872">
              <w:rPr>
                <w:rFonts w:ascii="Times New Roman" w:hAnsi="Times New Roman"/>
                <w:sz w:val="24"/>
                <w:szCs w:val="24"/>
              </w:rPr>
              <w:t>Степень числа</w:t>
            </w:r>
          </w:p>
        </w:tc>
        <w:tc>
          <w:tcPr>
            <w:tcW w:w="1701" w:type="dxa"/>
          </w:tcPr>
          <w:p w:rsidR="0086366D" w:rsidRPr="00EA44AC" w:rsidRDefault="0086366D"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86366D" w:rsidRPr="00EA44AC" w:rsidRDefault="0086366D" w:rsidP="00EA44AC">
            <w:pPr>
              <w:ind w:firstLine="709"/>
              <w:jc w:val="center"/>
              <w:rPr>
                <w:rFonts w:ascii="Times New Roman" w:eastAsia="Calibri" w:hAnsi="Times New Roman" w:cs="Times New Roman"/>
                <w:b/>
                <w:sz w:val="24"/>
                <w:szCs w:val="24"/>
              </w:rPr>
            </w:pPr>
          </w:p>
        </w:tc>
        <w:tc>
          <w:tcPr>
            <w:tcW w:w="6799" w:type="dxa"/>
            <w:vMerge/>
          </w:tcPr>
          <w:p w:rsidR="0086366D" w:rsidRPr="003B6872" w:rsidRDefault="0086366D"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84</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Дополнительные свойства умножения и деления</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Знать и понимать: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понятие теоремы;</w:t>
            </w:r>
          </w:p>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Уметь:</w:t>
            </w:r>
          </w:p>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w:t>
            </w:r>
            <w:r w:rsidRPr="003B6872">
              <w:rPr>
                <w:rFonts w:ascii="Times New Roman" w:hAnsi="Times New Roman"/>
                <w:sz w:val="24"/>
                <w:szCs w:val="24"/>
              </w:rPr>
              <w:t xml:space="preserve">     доказывать теоремы о дополнительных свойствах умножения и деления;</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применять полученные свойства при решении примеров.</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85-86</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Дополнительные свойства умножения и деления</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87</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для самопроверки</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обобщать и систематизировать знания и осуществлять самоконтроль по пройденной теме.</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88</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Контрольная работа №4</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обобщать и систематизировать знания по пройденным темам и использовать их при решении примеров и задач.</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89</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Анализ контрольной работы</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разобрать ошибки на аналогичных заданиях и исправить ошибки, допущенные в контрольной работе</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90</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Равносильность предложений</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p w:rsidR="005E35AA" w:rsidRPr="00EA44AC" w:rsidRDefault="005E35AA" w:rsidP="00EA2B01">
            <w:pPr>
              <w:ind w:firstLine="709"/>
              <w:rPr>
                <w:rFonts w:ascii="Times New Roman" w:eastAsia="Calibri" w:hAnsi="Times New Roman" w:cs="Times New Roman"/>
                <w:sz w:val="24"/>
                <w:szCs w:val="24"/>
              </w:rPr>
            </w:pP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Знать и понимать: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понятие равносильности предложений</w:t>
            </w:r>
          </w:p>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Уметь: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xml:space="preserve">-     устанавливать отношения равносильности и записывать их с помощью знака </w:t>
            </w:r>
            <w:r w:rsidRPr="003B6872">
              <w:rPr>
                <w:rFonts w:ascii="Times New Roman" w:hAnsi="Times New Roman"/>
                <w:position w:val="-6"/>
                <w:sz w:val="24"/>
                <w:szCs w:val="24"/>
              </w:rPr>
              <w:object w:dxaOrig="340" w:dyaOrig="240" w14:anchorId="3154F081">
                <v:shape id="_x0000_i1243" type="#_x0000_t75" style="width:17.2pt;height:11.75pt" o:ole="">
                  <v:imagedata r:id="rId470" o:title=""/>
                </v:shape>
                <o:OLEObject Type="Embed" ProgID="Equation.3" ShapeID="_x0000_i1243" DrawAspect="Content" ObjectID="_1609418118" r:id="rId471"/>
              </w:object>
            </w:r>
            <w:r w:rsidRPr="003B6872">
              <w:rPr>
                <w:rFonts w:ascii="Times New Roman" w:hAnsi="Times New Roman"/>
                <w:sz w:val="24"/>
                <w:szCs w:val="24"/>
              </w:rPr>
              <w:t>.</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91</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Равносильность предложений</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92-93</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Равносильность предложений</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94</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Определения</w:t>
            </w:r>
          </w:p>
        </w:tc>
        <w:tc>
          <w:tcPr>
            <w:tcW w:w="1701" w:type="dxa"/>
          </w:tcPr>
          <w:p w:rsidR="005E35AA" w:rsidRPr="00EA44AC" w:rsidRDefault="005E35AA" w:rsidP="00EA2B01">
            <w:pPr>
              <w:ind w:firstLine="709"/>
              <w:rPr>
                <w:rFonts w:ascii="Times New Roman" w:eastAsia="Calibri" w:hAnsi="Times New Roman" w:cs="Times New Roman"/>
                <w:sz w:val="24"/>
                <w:szCs w:val="24"/>
              </w:rPr>
            </w:pPr>
            <w:r w:rsidRPr="00EA44AC">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Знать и понимать: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понятие определения</w:t>
            </w:r>
          </w:p>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lastRenderedPageBreak/>
              <w:t>Уметь: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xml:space="preserve">-     читать и записывать определения с помощью знака </w:t>
            </w:r>
            <w:r w:rsidRPr="003B6872">
              <w:rPr>
                <w:rFonts w:ascii="Times New Roman" w:hAnsi="Times New Roman"/>
                <w:position w:val="-6"/>
                <w:sz w:val="24"/>
                <w:szCs w:val="24"/>
              </w:rPr>
              <w:object w:dxaOrig="340" w:dyaOrig="240" w14:anchorId="3BD6F94E">
                <v:shape id="_x0000_i1244" type="#_x0000_t75" style="width:17.2pt;height:11.75pt" o:ole="">
                  <v:imagedata r:id="rId472" o:title=""/>
                </v:shape>
                <o:OLEObject Type="Embed" ProgID="Equation.3" ShapeID="_x0000_i1244" DrawAspect="Content" ObjectID="_1609418119" r:id="rId473"/>
              </w:object>
            </w:r>
            <w:r w:rsidRPr="003B6872">
              <w:rPr>
                <w:rFonts w:ascii="Times New Roman" w:hAnsi="Times New Roman"/>
                <w:sz w:val="24"/>
                <w:szCs w:val="24"/>
              </w:rPr>
              <w:t xml:space="preserve">и квантора </w:t>
            </w:r>
            <w:r w:rsidRPr="003B6872">
              <w:rPr>
                <w:rFonts w:ascii="Times New Roman" w:hAnsi="Times New Roman"/>
                <w:position w:val="-4"/>
                <w:sz w:val="24"/>
                <w:szCs w:val="24"/>
              </w:rPr>
              <w:object w:dxaOrig="200" w:dyaOrig="240" w14:anchorId="4126FF7A">
                <v:shape id="_x0000_i1245" type="#_x0000_t75" style="width:9.4pt;height:11.75pt" o:ole="">
                  <v:imagedata r:id="rId474" o:title=""/>
                </v:shape>
                <o:OLEObject Type="Embed" ProgID="Equation.3" ShapeID="_x0000_i1245" DrawAspect="Content" ObjectID="_1609418120" r:id="rId475"/>
              </w:object>
            </w:r>
            <w:r w:rsidRPr="003B6872">
              <w:rPr>
                <w:rFonts w:ascii="Times New Roman" w:hAnsi="Times New Roman"/>
                <w:sz w:val="24"/>
                <w:szCs w:val="24"/>
              </w:rPr>
              <w:t>;</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выявлять существенные признаки определяемых понятий и их использованию для установления истинности утверждений;</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конструировать определения.</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95</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Определения</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lastRenderedPageBreak/>
              <w:t>96</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Определения</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lastRenderedPageBreak/>
              <w:t>97</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Определения</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98-99</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Определения</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100</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Натуральные числа и дроби</w:t>
            </w:r>
          </w:p>
        </w:tc>
        <w:tc>
          <w:tcPr>
            <w:tcW w:w="1701" w:type="dxa"/>
          </w:tcPr>
          <w:p w:rsidR="005E35AA" w:rsidRPr="00EA2B01" w:rsidRDefault="005E35AA" w:rsidP="00EA2B01">
            <w:pPr>
              <w:ind w:firstLine="709"/>
              <w:rPr>
                <w:rFonts w:ascii="Times New Roman" w:eastAsia="Calibri" w:hAnsi="Times New Roman" w:cs="Times New Roman"/>
                <w:sz w:val="24"/>
                <w:szCs w:val="24"/>
              </w:rPr>
            </w:pPr>
            <w:r w:rsidRPr="00EA2B01">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Знать и понимать: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xml:space="preserve">-     понятие «натуральное число»,  разряды и классы чисел;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свойства действий над натуральными числами, частные случай действий и 0 и 1;</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понятие дроби, правильной и неправильной дроби;</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понятие смешанного числа.</w:t>
            </w:r>
          </w:p>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Уметь: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читать натуральные числа, разбивать числа по классам, выполнять устно и письменно арифметические действия с натуральными числами на  основе использования законов  арифметических действий;</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решать примеры на порядок действий и текстовые задачи;</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с помощью дроби выражать части величины;</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изображать дроби и смешанные числа на координатной прямой, сравнивать их, выделять целую часть из неправильной дроби.</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101</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Натуральные числа и дроби</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102</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Натуральные числа и дроби</w:t>
            </w:r>
          </w:p>
        </w:tc>
        <w:tc>
          <w:tcPr>
            <w:tcW w:w="1701" w:type="dxa"/>
          </w:tcPr>
          <w:p w:rsidR="005E35AA" w:rsidRPr="00EA44AC" w:rsidRDefault="005E35AA" w:rsidP="00EA2B01">
            <w:pPr>
              <w:ind w:firstLine="709"/>
              <w:rPr>
                <w:rFonts w:ascii="Times New Roman" w:eastAsia="Calibri" w:hAnsi="Times New Roman" w:cs="Times New Roman"/>
                <w:sz w:val="24"/>
                <w:szCs w:val="24"/>
              </w:rPr>
            </w:pPr>
            <w:r w:rsidRPr="00EA44AC">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103</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Натуральные числа и дроби</w:t>
            </w:r>
          </w:p>
        </w:tc>
        <w:tc>
          <w:tcPr>
            <w:tcW w:w="1701" w:type="dxa"/>
          </w:tcPr>
          <w:p w:rsidR="005E35AA" w:rsidRPr="00EA44AC" w:rsidRDefault="005E35AA" w:rsidP="00EA2B01">
            <w:pPr>
              <w:ind w:firstLine="709"/>
              <w:rPr>
                <w:rFonts w:ascii="Times New Roman" w:eastAsia="Calibri" w:hAnsi="Times New Roman" w:cs="Times New Roman"/>
                <w:sz w:val="24"/>
                <w:szCs w:val="24"/>
              </w:rPr>
            </w:pPr>
            <w:r w:rsidRPr="00EA44AC">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104-105</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Натуральные числа и дроби</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106-107</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Резерв</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108-109</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Резерв</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9E2338" w:rsidRPr="00EA44AC" w:rsidTr="005E35AA">
        <w:tc>
          <w:tcPr>
            <w:tcW w:w="16061" w:type="dxa"/>
            <w:gridSpan w:val="5"/>
          </w:tcPr>
          <w:p w:rsidR="009E2338" w:rsidRPr="003B6872" w:rsidRDefault="009E2338" w:rsidP="005E35AA">
            <w:pPr>
              <w:jc w:val="center"/>
              <w:rPr>
                <w:rFonts w:ascii="Times New Roman" w:hAnsi="Times New Roman"/>
                <w:b/>
                <w:sz w:val="24"/>
                <w:szCs w:val="24"/>
              </w:rPr>
            </w:pPr>
            <w:r w:rsidRPr="003B6872">
              <w:rPr>
                <w:rFonts w:ascii="Times New Roman" w:hAnsi="Times New Roman"/>
                <w:b/>
                <w:sz w:val="24"/>
                <w:szCs w:val="24"/>
              </w:rPr>
              <w:t xml:space="preserve">Дроби </w:t>
            </w:r>
            <w:r w:rsidRPr="00253128">
              <w:rPr>
                <w:rFonts w:ascii="Times New Roman" w:hAnsi="Times New Roman"/>
                <w:b/>
                <w:sz w:val="24"/>
                <w:szCs w:val="24"/>
              </w:rPr>
              <w:t>(71</w:t>
            </w:r>
            <w:r w:rsidRPr="003B6872">
              <w:rPr>
                <w:rFonts w:ascii="Times New Roman" w:hAnsi="Times New Roman"/>
                <w:b/>
                <w:sz w:val="24"/>
                <w:szCs w:val="24"/>
              </w:rPr>
              <w:t xml:space="preserve"> ч.)</w:t>
            </w:r>
          </w:p>
          <w:p w:rsidR="009E2338" w:rsidRPr="00EA44AC" w:rsidRDefault="009E2338" w:rsidP="00EA44AC">
            <w:pPr>
              <w:ind w:firstLine="709"/>
              <w:jc w:val="center"/>
              <w:rPr>
                <w:rFonts w:ascii="Times New Roman" w:eastAsia="Calibri" w:hAnsi="Times New Roman" w:cs="Times New Roman"/>
                <w:sz w:val="24"/>
                <w:szCs w:val="24"/>
              </w:rPr>
            </w:pPr>
            <w:r w:rsidRPr="003B6872">
              <w:rPr>
                <w:rFonts w:ascii="Times New Roman" w:hAnsi="Times New Roman"/>
                <w:b/>
                <w:i/>
                <w:sz w:val="24"/>
                <w:szCs w:val="24"/>
              </w:rPr>
              <w:t>Цель:</w:t>
            </w:r>
            <w:r w:rsidRPr="003B6872">
              <w:rPr>
                <w:rFonts w:ascii="Times New Roman" w:hAnsi="Times New Roman"/>
                <w:i/>
                <w:sz w:val="24"/>
                <w:szCs w:val="24"/>
              </w:rPr>
              <w:t xml:space="preserve"> </w:t>
            </w:r>
            <w:r w:rsidRPr="003B6872">
              <w:rPr>
                <w:rFonts w:ascii="Times New Roman" w:hAnsi="Times New Roman"/>
                <w:sz w:val="24"/>
                <w:szCs w:val="24"/>
              </w:rPr>
              <w:t>выработать прочные навыки чтения, записи, сравнения и вычислений с обыкновенными дробями и смешанными числами; познакомить с новыми приемами решения задач на дроби; рассмотреть задачи на совместную работу; развивать логическую культуру, мышление, речь, алгоритмические умения.</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110</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Основное свойство дроби. Преобразование дробей</w:t>
            </w:r>
          </w:p>
        </w:tc>
        <w:tc>
          <w:tcPr>
            <w:tcW w:w="1701" w:type="dxa"/>
          </w:tcPr>
          <w:p w:rsidR="005E35AA" w:rsidRPr="00EA44AC" w:rsidRDefault="005E35AA" w:rsidP="00EA2B01">
            <w:pPr>
              <w:ind w:firstLine="709"/>
              <w:rPr>
                <w:rFonts w:ascii="Times New Roman" w:eastAsia="Calibri" w:hAnsi="Times New Roman" w:cs="Times New Roman"/>
                <w:sz w:val="24"/>
                <w:szCs w:val="24"/>
              </w:rPr>
            </w:pPr>
            <w:r w:rsidRPr="00EA44AC">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Знать и понимать:</w:t>
            </w:r>
          </w:p>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 xml:space="preserve">-     </w:t>
            </w:r>
            <w:r w:rsidRPr="003B6872">
              <w:rPr>
                <w:rFonts w:ascii="Times New Roman" w:hAnsi="Times New Roman"/>
                <w:sz w:val="24"/>
                <w:szCs w:val="24"/>
              </w:rPr>
              <w:t>как исполь</w:t>
            </w:r>
            <w:r w:rsidRPr="003B6872">
              <w:rPr>
                <w:rFonts w:ascii="Times New Roman" w:hAnsi="Times New Roman"/>
                <w:spacing w:val="-2"/>
                <w:sz w:val="24"/>
                <w:szCs w:val="24"/>
              </w:rPr>
              <w:t xml:space="preserve">зовать основное свойство дроби, </w:t>
            </w:r>
            <w:r w:rsidRPr="003B6872">
              <w:rPr>
                <w:rFonts w:ascii="Times New Roman" w:hAnsi="Times New Roman"/>
                <w:sz w:val="24"/>
                <w:szCs w:val="24"/>
              </w:rPr>
              <w:t xml:space="preserve">сокращая дробь </w:t>
            </w:r>
            <w:r w:rsidRPr="003B6872">
              <w:rPr>
                <w:rFonts w:ascii="Times New Roman" w:hAnsi="Times New Roman"/>
                <w:spacing w:val="-1"/>
                <w:sz w:val="24"/>
                <w:szCs w:val="24"/>
              </w:rPr>
              <w:t xml:space="preserve">или представляя </w:t>
            </w:r>
            <w:r w:rsidRPr="003B6872">
              <w:rPr>
                <w:rFonts w:ascii="Times New Roman" w:hAnsi="Times New Roman"/>
                <w:sz w:val="24"/>
                <w:szCs w:val="24"/>
              </w:rPr>
              <w:t>данную дробь в виде дроби с за</w:t>
            </w:r>
            <w:r w:rsidRPr="003B6872">
              <w:rPr>
                <w:rFonts w:ascii="Times New Roman" w:hAnsi="Times New Roman"/>
                <w:spacing w:val="-2"/>
                <w:sz w:val="24"/>
                <w:szCs w:val="24"/>
              </w:rPr>
              <w:t>данным знаменател</w:t>
            </w:r>
            <w:r w:rsidRPr="003B6872">
              <w:rPr>
                <w:rFonts w:ascii="Times New Roman" w:hAnsi="Times New Roman"/>
                <w:sz w:val="24"/>
                <w:szCs w:val="24"/>
              </w:rPr>
              <w:t>ем;</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алгоритм приведения дробей к наименьшему общему знаменателю .</w:t>
            </w:r>
          </w:p>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lastRenderedPageBreak/>
              <w:t>Уметь: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приводить дроби к заданному числителю или знаменателю и сокращать дробь, пользуясь свойством дроби;</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использовать алгоритм приведения дробей к наименьшему общему знаменателю при решении заданий.</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111</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Основное свойство дроби. Преобразование дробей</w:t>
            </w:r>
          </w:p>
        </w:tc>
        <w:tc>
          <w:tcPr>
            <w:tcW w:w="1701" w:type="dxa"/>
          </w:tcPr>
          <w:p w:rsidR="005E35AA" w:rsidRPr="00EA44AC" w:rsidRDefault="005E35AA" w:rsidP="00EA2B01">
            <w:pPr>
              <w:ind w:firstLine="709"/>
              <w:rPr>
                <w:rFonts w:ascii="Times New Roman" w:eastAsia="Calibri" w:hAnsi="Times New Roman" w:cs="Times New Roman"/>
                <w:sz w:val="24"/>
                <w:szCs w:val="24"/>
              </w:rPr>
            </w:pPr>
            <w:r w:rsidRPr="00EA44AC">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112</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Основное свойство дроби. Преобразование дробей</w:t>
            </w:r>
          </w:p>
        </w:tc>
        <w:tc>
          <w:tcPr>
            <w:tcW w:w="1701" w:type="dxa"/>
          </w:tcPr>
          <w:p w:rsidR="005E35AA" w:rsidRPr="00EA44AC" w:rsidRDefault="005E35AA" w:rsidP="00EA2B01">
            <w:pPr>
              <w:ind w:firstLine="709"/>
              <w:rPr>
                <w:rFonts w:ascii="Times New Roman" w:eastAsia="Calibri" w:hAnsi="Times New Roman" w:cs="Times New Roman"/>
                <w:sz w:val="24"/>
                <w:szCs w:val="24"/>
              </w:rPr>
            </w:pPr>
            <w:r w:rsidRPr="00EA44AC">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lastRenderedPageBreak/>
              <w:t>113</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Основное свойство дроби. Преобразование дробей</w:t>
            </w:r>
          </w:p>
        </w:tc>
        <w:tc>
          <w:tcPr>
            <w:tcW w:w="1701" w:type="dxa"/>
          </w:tcPr>
          <w:p w:rsidR="005E35AA" w:rsidRPr="00EA2B01"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lastRenderedPageBreak/>
              <w:t>114</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Сравнение дробей</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Знать и понимать: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правила сравнения обыкновенных дробей с одинаковыми знаменателями, с одинаковыми числителями, с 1, с промежуточным числом</w:t>
            </w:r>
          </w:p>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Уметь: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сравнивать обыкновенные дроби с одинаковыми знаменателями, числителями, с 1, с промежуточным числом.</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115</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Сравнение дробей</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116</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Сравнение дробей</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117</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Сравнение дробей</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118</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для самопроверки</w:t>
            </w:r>
          </w:p>
        </w:tc>
        <w:tc>
          <w:tcPr>
            <w:tcW w:w="1701" w:type="dxa"/>
          </w:tcPr>
          <w:p w:rsidR="005E35AA" w:rsidRDefault="005E35AA" w:rsidP="00EA2B01">
            <w:pPr>
              <w:jc w:val="center"/>
            </w:pPr>
            <w:r w:rsidRPr="00A259CE">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 xml:space="preserve">Уметь: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обобщать и систематизировать знания и осуществлять самоконтроль по пройденной теме.</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119</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Контрольная работа №5</w:t>
            </w:r>
          </w:p>
        </w:tc>
        <w:tc>
          <w:tcPr>
            <w:tcW w:w="1701" w:type="dxa"/>
          </w:tcPr>
          <w:p w:rsidR="005E35AA" w:rsidRDefault="005E35AA" w:rsidP="00EA2B01">
            <w:pPr>
              <w:jc w:val="center"/>
            </w:pPr>
            <w:r w:rsidRPr="00A259CE">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обобщать и систематизировать знания по пройденным темам и использовать их при решении примеров и задач.</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120</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Анализ контрольной работы</w:t>
            </w:r>
          </w:p>
        </w:tc>
        <w:tc>
          <w:tcPr>
            <w:tcW w:w="1701" w:type="dxa"/>
          </w:tcPr>
          <w:p w:rsidR="005E35AA" w:rsidRDefault="005E35AA" w:rsidP="00EA2B01">
            <w:pPr>
              <w:jc w:val="center"/>
            </w:pPr>
            <w:r w:rsidRPr="00A259CE">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разобрать ошибки на аналогичных заданиях и исправить ошибки, допущенные в контрольной работе</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121</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Сложение и вычитание дробей</w:t>
            </w:r>
          </w:p>
        </w:tc>
        <w:tc>
          <w:tcPr>
            <w:tcW w:w="1701" w:type="dxa"/>
          </w:tcPr>
          <w:p w:rsidR="005E35AA" w:rsidRDefault="005E35AA" w:rsidP="00EA2B01">
            <w:pPr>
              <w:jc w:val="center"/>
            </w:pPr>
            <w:r w:rsidRPr="00A259CE">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Знать и понимать: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алгоритм сложения и вычитания дробей с разными знаменателями.</w:t>
            </w:r>
          </w:p>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Уметь: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складывать и вычитать дроби с  разными знаменателями;</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распространять на них известные свойства сложения и вычитания натуральных чисел;</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применять полученные знания при решении текстовых задач.</w:t>
            </w:r>
          </w:p>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122</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Сложение и вычитание дробей</w:t>
            </w:r>
          </w:p>
        </w:tc>
        <w:tc>
          <w:tcPr>
            <w:tcW w:w="1701" w:type="dxa"/>
          </w:tcPr>
          <w:p w:rsidR="005E35AA" w:rsidRDefault="005E35AA" w:rsidP="00EA2B01">
            <w:pPr>
              <w:jc w:val="center"/>
            </w:pPr>
            <w:r w:rsidRPr="00A259CE">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123</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Сложение и вычитание дробей</w:t>
            </w:r>
          </w:p>
        </w:tc>
        <w:tc>
          <w:tcPr>
            <w:tcW w:w="1701" w:type="dxa"/>
          </w:tcPr>
          <w:p w:rsidR="005E35AA" w:rsidRDefault="005E35AA" w:rsidP="00EA2B01">
            <w:pPr>
              <w:jc w:val="center"/>
            </w:pPr>
            <w:r w:rsidRPr="00A259CE">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124</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Сложение и вычитание дробей</w:t>
            </w:r>
          </w:p>
        </w:tc>
        <w:tc>
          <w:tcPr>
            <w:tcW w:w="1701" w:type="dxa"/>
          </w:tcPr>
          <w:p w:rsidR="005E35AA" w:rsidRDefault="005E35AA" w:rsidP="00EA2B01">
            <w:pPr>
              <w:jc w:val="center"/>
            </w:pPr>
            <w:r w:rsidRPr="00A259CE">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125-126</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Сложение и вычитание дробей</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lastRenderedPageBreak/>
              <w:t>127</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Сложение и вычитание смешанных чисел.</w:t>
            </w:r>
          </w:p>
        </w:tc>
        <w:tc>
          <w:tcPr>
            <w:tcW w:w="1701" w:type="dxa"/>
          </w:tcPr>
          <w:p w:rsidR="005E35AA" w:rsidRPr="00EA44AC" w:rsidRDefault="005E35AA" w:rsidP="00EA2B01">
            <w:pPr>
              <w:ind w:firstLine="709"/>
              <w:rPr>
                <w:rFonts w:ascii="Times New Roman" w:eastAsia="Calibri" w:hAnsi="Times New Roman" w:cs="Times New Roman"/>
                <w:sz w:val="24"/>
                <w:szCs w:val="24"/>
              </w:rPr>
            </w:pPr>
            <w:r w:rsidRPr="00EA2B01">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Знать и понимать: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алгоритмы сложения и вычитания смешанных чисел.</w:t>
            </w:r>
          </w:p>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Уметь: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складывать и вычитать смешанные числа;</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применять свойства чисел при решении примеров на сложение и вычитание смешанных чисел.</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128</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Сложение и вычитание смешанных чисел.</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129-130</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Сложение и вычитание смешанных чисел.</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131-132</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Сложение и вычитание смешанных чисел.</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133</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Умножение дробей. Умножение смешанных чисел</w:t>
            </w:r>
          </w:p>
        </w:tc>
        <w:tc>
          <w:tcPr>
            <w:tcW w:w="1701" w:type="dxa"/>
          </w:tcPr>
          <w:p w:rsidR="005E35AA" w:rsidRPr="00EA44AC" w:rsidRDefault="005E35AA" w:rsidP="00EA2B01">
            <w:pPr>
              <w:ind w:firstLine="709"/>
              <w:rPr>
                <w:rFonts w:ascii="Times New Roman" w:eastAsia="Calibri" w:hAnsi="Times New Roman" w:cs="Times New Roman"/>
                <w:sz w:val="24"/>
                <w:szCs w:val="24"/>
              </w:rPr>
            </w:pPr>
            <w:r w:rsidRPr="00EA2B01">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Знать и понимать: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правила умножения дробей, дроби на натуральное число, смешанных чисел</w:t>
            </w:r>
          </w:p>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Уметь: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умножать обыкновенные дроби;</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умножать дробь на натуральное число;</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умножать смешанные числа;</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умножать смешанное число на натуральное число.</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134</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Умножение дробей. Умножение смешанных чисел</w:t>
            </w:r>
          </w:p>
        </w:tc>
        <w:tc>
          <w:tcPr>
            <w:tcW w:w="1701" w:type="dxa"/>
          </w:tcPr>
          <w:p w:rsidR="005E35AA" w:rsidRDefault="005E35AA" w:rsidP="00EA2B01">
            <w:pPr>
              <w:jc w:val="center"/>
            </w:pPr>
            <w:r w:rsidRPr="009E5B77">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135</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Умножение дробей. Умножение смешанных чисел</w:t>
            </w:r>
          </w:p>
        </w:tc>
        <w:tc>
          <w:tcPr>
            <w:tcW w:w="1701" w:type="dxa"/>
          </w:tcPr>
          <w:p w:rsidR="005E35AA" w:rsidRDefault="005E35AA" w:rsidP="00EA2B01">
            <w:pPr>
              <w:jc w:val="center"/>
            </w:pPr>
            <w:r w:rsidRPr="009E5B77">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136</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Умножение дробей. Умножение смешанных чисел</w:t>
            </w:r>
          </w:p>
        </w:tc>
        <w:tc>
          <w:tcPr>
            <w:tcW w:w="1701" w:type="dxa"/>
          </w:tcPr>
          <w:p w:rsidR="005E35AA" w:rsidRDefault="005E35AA" w:rsidP="00EA2B01">
            <w:pPr>
              <w:jc w:val="center"/>
            </w:pPr>
            <w:r w:rsidRPr="009E5B77">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137-138</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Умножение дробей. Умножение смешанных чисел</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139</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для самопроверки</w:t>
            </w:r>
          </w:p>
        </w:tc>
        <w:tc>
          <w:tcPr>
            <w:tcW w:w="1701" w:type="dxa"/>
          </w:tcPr>
          <w:p w:rsidR="005E35AA" w:rsidRDefault="005E35AA" w:rsidP="00EA2B01">
            <w:pPr>
              <w:jc w:val="center"/>
            </w:pPr>
            <w:r w:rsidRPr="005055FA">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обобщать и систематизировать знания и осуществлять самоконтроль по пройденной теме.</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140</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Контрольная работа №6</w:t>
            </w:r>
          </w:p>
        </w:tc>
        <w:tc>
          <w:tcPr>
            <w:tcW w:w="1701" w:type="dxa"/>
          </w:tcPr>
          <w:p w:rsidR="005E35AA" w:rsidRDefault="005E35AA" w:rsidP="00EA2B01">
            <w:pPr>
              <w:jc w:val="center"/>
            </w:pPr>
            <w:r w:rsidRPr="005055FA">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обобщать и систематизировать знания по пройденным темам и использовать их при решении примеров и задач.</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141</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Анализ контрольной работы</w:t>
            </w:r>
          </w:p>
        </w:tc>
        <w:tc>
          <w:tcPr>
            <w:tcW w:w="1701" w:type="dxa"/>
          </w:tcPr>
          <w:p w:rsidR="005E35AA" w:rsidRDefault="005E35AA" w:rsidP="00EA2B01">
            <w:pPr>
              <w:jc w:val="center"/>
            </w:pPr>
            <w:r w:rsidRPr="005055FA">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разобрать ошибки на аналогичных заданиях и исправить ошибки, допущенные в контрольной работе</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142</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Деление дробей. Деление смешанных чисел</w:t>
            </w:r>
          </w:p>
        </w:tc>
        <w:tc>
          <w:tcPr>
            <w:tcW w:w="1701" w:type="dxa"/>
          </w:tcPr>
          <w:p w:rsidR="005E35AA" w:rsidRDefault="005E35AA" w:rsidP="00EA2B01">
            <w:pPr>
              <w:jc w:val="center"/>
            </w:pPr>
            <w:r w:rsidRPr="005055FA">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Знать и понимать:</w:t>
            </w:r>
          </w:p>
          <w:p w:rsidR="005E35AA" w:rsidRPr="003B6872" w:rsidRDefault="005E35AA" w:rsidP="005E35AA">
            <w:pPr>
              <w:rPr>
                <w:rFonts w:ascii="Times New Roman" w:hAnsi="Times New Roman"/>
                <w:b/>
                <w:sz w:val="24"/>
                <w:szCs w:val="24"/>
              </w:rPr>
            </w:pPr>
            <w:r w:rsidRPr="003B6872">
              <w:rPr>
                <w:rFonts w:ascii="Times New Roman" w:hAnsi="Times New Roman"/>
                <w:sz w:val="24"/>
                <w:szCs w:val="24"/>
              </w:rPr>
              <w:t>-     алгоритмы деления обыкновенной дроби на натуральное число,  обыкновенных дробей,  смешанных чисел, смешанного числа на натуральное;</w:t>
            </w:r>
          </w:p>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Уметь: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lastRenderedPageBreak/>
              <w:t>-     делить дробь на натуральное число;</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xml:space="preserve">-     делить обыкновенные дроби;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делить смешанное число на натуральное число;</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xml:space="preserve">-     делить смешанные числа. </w:t>
            </w:r>
          </w:p>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Знать и понимать: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понятие дробного выражения.</w:t>
            </w:r>
          </w:p>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Уметь: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находить значения «многоэтажных» дробей на основе использования правила порядка действий в выражениях и свойств арифметических действий;</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находить значения «многоэтажных» дробей методом перехода к натуральным числам;</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решать уравнения со смешанными числами.</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143</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Деление дробей. Деление смешанных чисел</w:t>
            </w:r>
          </w:p>
        </w:tc>
        <w:tc>
          <w:tcPr>
            <w:tcW w:w="1701" w:type="dxa"/>
          </w:tcPr>
          <w:p w:rsidR="005E35AA" w:rsidRDefault="005E35AA" w:rsidP="00EA2B01">
            <w:pPr>
              <w:jc w:val="center"/>
            </w:pPr>
            <w:r w:rsidRPr="005055FA">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144</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 xml:space="preserve">Деление дробей. Деление смешанных </w:t>
            </w:r>
            <w:r w:rsidRPr="003B6872">
              <w:rPr>
                <w:rFonts w:ascii="Times New Roman" w:hAnsi="Times New Roman"/>
                <w:sz w:val="24"/>
                <w:szCs w:val="24"/>
              </w:rPr>
              <w:lastRenderedPageBreak/>
              <w:t>чисел</w:t>
            </w:r>
          </w:p>
        </w:tc>
        <w:tc>
          <w:tcPr>
            <w:tcW w:w="1701" w:type="dxa"/>
          </w:tcPr>
          <w:p w:rsidR="005E35AA" w:rsidRDefault="005E35AA" w:rsidP="00EA2B01">
            <w:pPr>
              <w:jc w:val="center"/>
            </w:pPr>
            <w:r w:rsidRPr="005055FA">
              <w:rPr>
                <w:rFonts w:ascii="Times New Roman" w:eastAsia="Calibri" w:hAnsi="Times New Roman" w:cs="Times New Roman"/>
                <w:sz w:val="24"/>
                <w:szCs w:val="24"/>
              </w:rPr>
              <w:lastRenderedPageBreak/>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lastRenderedPageBreak/>
              <w:t>145</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Деление дробей. Деление смешанных чисел</w:t>
            </w:r>
          </w:p>
        </w:tc>
        <w:tc>
          <w:tcPr>
            <w:tcW w:w="1701" w:type="dxa"/>
          </w:tcPr>
          <w:p w:rsidR="005E35AA" w:rsidRDefault="005E35AA" w:rsidP="00EA2B01">
            <w:pPr>
              <w:jc w:val="center"/>
            </w:pPr>
            <w:r w:rsidRPr="005055FA">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146</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Деление дробей. Деление смешанных чисел</w:t>
            </w:r>
          </w:p>
        </w:tc>
        <w:tc>
          <w:tcPr>
            <w:tcW w:w="1701" w:type="dxa"/>
          </w:tcPr>
          <w:p w:rsidR="005E35AA" w:rsidRDefault="005E35AA" w:rsidP="00EA2B01">
            <w:pPr>
              <w:jc w:val="center"/>
            </w:pPr>
            <w:r w:rsidRPr="005055FA">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147-148</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Деление дробей. Деление смешанных чисел</w:t>
            </w:r>
          </w:p>
        </w:tc>
        <w:tc>
          <w:tcPr>
            <w:tcW w:w="1701" w:type="dxa"/>
          </w:tcPr>
          <w:p w:rsidR="005E35AA" w:rsidRDefault="005E35AA" w:rsidP="00EA2B01">
            <w:pPr>
              <w:jc w:val="cente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149</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Примеры вычислений с дробями</w:t>
            </w:r>
          </w:p>
        </w:tc>
        <w:tc>
          <w:tcPr>
            <w:tcW w:w="1701" w:type="dxa"/>
          </w:tcPr>
          <w:p w:rsidR="005E35AA" w:rsidRDefault="005E35AA" w:rsidP="00EA2B01">
            <w:pPr>
              <w:jc w:val="center"/>
            </w:pPr>
            <w:r w:rsidRPr="005055FA">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150</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Примеры вычислений с дробями</w:t>
            </w:r>
          </w:p>
        </w:tc>
        <w:tc>
          <w:tcPr>
            <w:tcW w:w="1701" w:type="dxa"/>
          </w:tcPr>
          <w:p w:rsidR="005E35AA" w:rsidRDefault="005E35AA" w:rsidP="00EA2B01">
            <w:pPr>
              <w:jc w:val="center"/>
            </w:pPr>
            <w:r w:rsidRPr="005055FA">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151</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Примеры вычислений с дробями</w:t>
            </w:r>
          </w:p>
        </w:tc>
        <w:tc>
          <w:tcPr>
            <w:tcW w:w="1701" w:type="dxa"/>
          </w:tcPr>
          <w:p w:rsidR="005E35AA" w:rsidRDefault="005E35AA" w:rsidP="00EA2B01">
            <w:pPr>
              <w:jc w:val="center"/>
            </w:pPr>
            <w:r w:rsidRPr="005055FA">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152-153</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Примеры вычислений с дробями</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154</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на дроби</w:t>
            </w:r>
          </w:p>
        </w:tc>
        <w:tc>
          <w:tcPr>
            <w:tcW w:w="1701" w:type="dxa"/>
          </w:tcPr>
          <w:p w:rsidR="005E35AA" w:rsidRDefault="005E35AA" w:rsidP="00EA2B01">
            <w:pPr>
              <w:jc w:val="center"/>
            </w:pPr>
            <w:r w:rsidRPr="00CB76CD">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Знать и понимать: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правила решения задач на дроби.</w:t>
            </w:r>
          </w:p>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Уметь: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решать задачи на нахождение части числа, выраженной дробью, методом умножения на дробь;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решать задачи на нахождение числа по его части, выраженной дробью, методом деления на дробь; -     решать задачи на нахождение части, которую одно число составляет от другого;</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решать простые и составные задачи на дроби, в которых находится остаток заданной части;</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xml:space="preserve"> -    решать простые и составные задачи на дроби, в которых находится часть от части величины;</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решать простые и составные задачи на дроби с помощью составле</w:t>
            </w:r>
            <w:r>
              <w:rPr>
                <w:rFonts w:ascii="Times New Roman" w:hAnsi="Times New Roman"/>
                <w:sz w:val="24"/>
                <w:szCs w:val="24"/>
              </w:rPr>
              <w:t xml:space="preserve">ния уравнений.  </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155</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на дроби</w:t>
            </w:r>
          </w:p>
        </w:tc>
        <w:tc>
          <w:tcPr>
            <w:tcW w:w="1701" w:type="dxa"/>
          </w:tcPr>
          <w:p w:rsidR="005E35AA" w:rsidRDefault="005E35AA" w:rsidP="00EA2B01">
            <w:pPr>
              <w:jc w:val="center"/>
            </w:pPr>
            <w:r w:rsidRPr="00CB76CD">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156</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на дроби</w:t>
            </w:r>
          </w:p>
        </w:tc>
        <w:tc>
          <w:tcPr>
            <w:tcW w:w="1701" w:type="dxa"/>
          </w:tcPr>
          <w:p w:rsidR="005E35AA" w:rsidRDefault="005E35AA" w:rsidP="00EA2B01">
            <w:pPr>
              <w:jc w:val="center"/>
            </w:pPr>
            <w:r w:rsidRPr="00CB76CD">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157</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на дроби</w:t>
            </w:r>
          </w:p>
        </w:tc>
        <w:tc>
          <w:tcPr>
            <w:tcW w:w="1701" w:type="dxa"/>
          </w:tcPr>
          <w:p w:rsidR="005E35AA" w:rsidRDefault="005E35AA" w:rsidP="00EA2B01">
            <w:pPr>
              <w:jc w:val="center"/>
            </w:pPr>
            <w:r w:rsidRPr="00CB76CD">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158</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на дроби</w:t>
            </w:r>
          </w:p>
        </w:tc>
        <w:tc>
          <w:tcPr>
            <w:tcW w:w="1701" w:type="dxa"/>
          </w:tcPr>
          <w:p w:rsidR="005E35AA" w:rsidRDefault="005E35AA" w:rsidP="00EA2B01">
            <w:pPr>
              <w:jc w:val="center"/>
            </w:pPr>
            <w:r w:rsidRPr="00CB76CD">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159</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на дроби</w:t>
            </w:r>
          </w:p>
        </w:tc>
        <w:tc>
          <w:tcPr>
            <w:tcW w:w="1701" w:type="dxa"/>
          </w:tcPr>
          <w:p w:rsidR="005E35AA" w:rsidRDefault="005E35AA" w:rsidP="00EA2B01">
            <w:pPr>
              <w:jc w:val="center"/>
            </w:pPr>
            <w:r w:rsidRPr="00CB76CD">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160</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на дроби</w:t>
            </w:r>
          </w:p>
        </w:tc>
        <w:tc>
          <w:tcPr>
            <w:tcW w:w="1701" w:type="dxa"/>
          </w:tcPr>
          <w:p w:rsidR="005E35AA" w:rsidRDefault="005E35AA" w:rsidP="00EA2B01">
            <w:pPr>
              <w:jc w:val="center"/>
            </w:pPr>
            <w:r w:rsidRPr="00CB76CD">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161</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на дроби</w:t>
            </w:r>
          </w:p>
        </w:tc>
        <w:tc>
          <w:tcPr>
            <w:tcW w:w="1701" w:type="dxa"/>
          </w:tcPr>
          <w:p w:rsidR="005E35AA" w:rsidRDefault="005E35AA" w:rsidP="00EA2B01">
            <w:pPr>
              <w:jc w:val="center"/>
            </w:pPr>
            <w:r w:rsidRPr="00CB76CD">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162</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на дроби</w:t>
            </w:r>
          </w:p>
        </w:tc>
        <w:tc>
          <w:tcPr>
            <w:tcW w:w="1701" w:type="dxa"/>
          </w:tcPr>
          <w:p w:rsidR="005E35AA" w:rsidRPr="00EA44AC" w:rsidRDefault="005E35AA" w:rsidP="00EA2B01">
            <w:pPr>
              <w:ind w:firstLine="709"/>
              <w:rPr>
                <w:rFonts w:ascii="Times New Roman" w:eastAsia="Calibri" w:hAnsi="Times New Roman" w:cs="Times New Roman"/>
                <w:sz w:val="24"/>
                <w:szCs w:val="24"/>
              </w:rPr>
            </w:pPr>
            <w:r w:rsidRPr="00EA2B01">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163-164</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на дроби</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165</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для самопроверки</w:t>
            </w:r>
          </w:p>
        </w:tc>
        <w:tc>
          <w:tcPr>
            <w:tcW w:w="1701" w:type="dxa"/>
          </w:tcPr>
          <w:p w:rsidR="005E35AA" w:rsidRDefault="005E35AA" w:rsidP="00EA2B01">
            <w:pPr>
              <w:jc w:val="center"/>
            </w:pPr>
            <w:r w:rsidRPr="00FD2010">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обобщать и систематизировать знания и осуществлять самоконтроль по пройденной теме.</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166</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Контрольная работа №7</w:t>
            </w:r>
          </w:p>
        </w:tc>
        <w:tc>
          <w:tcPr>
            <w:tcW w:w="1701" w:type="dxa"/>
          </w:tcPr>
          <w:p w:rsidR="005E35AA" w:rsidRDefault="005E35AA" w:rsidP="00EA2B01">
            <w:pPr>
              <w:jc w:val="center"/>
            </w:pPr>
            <w:r w:rsidRPr="00FD2010">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обобщать и систематизировать знания по пройденным темам и использовать их при решении примеров и задач.</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lastRenderedPageBreak/>
              <w:t>167</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Анализ контрольной работы</w:t>
            </w:r>
          </w:p>
        </w:tc>
        <w:tc>
          <w:tcPr>
            <w:tcW w:w="1701" w:type="dxa"/>
          </w:tcPr>
          <w:p w:rsidR="005E35AA" w:rsidRDefault="005E35AA" w:rsidP="00EA2B01">
            <w:pPr>
              <w:jc w:val="center"/>
            </w:pPr>
            <w:r w:rsidRPr="00FD2010">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разобрать ошибки на аналогичных заданиях и исправить ошибки, допущенные в контрольной работе</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168</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на совместную работу</w:t>
            </w:r>
          </w:p>
        </w:tc>
        <w:tc>
          <w:tcPr>
            <w:tcW w:w="1701" w:type="dxa"/>
          </w:tcPr>
          <w:p w:rsidR="005E35AA" w:rsidRDefault="005E35AA" w:rsidP="00EA2B01">
            <w:pPr>
              <w:jc w:val="center"/>
            </w:pPr>
            <w:r w:rsidRPr="00FD2010">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Знать и понимать: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формулу для нахождения работы.</w:t>
            </w:r>
          </w:p>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Уметь: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решать задачи  на совместную работу по формуле и с использованием таблицы в простейших случаях;</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решать задачи  на совместную работу для случая, когда не известно время выполнения всей работы одним из участников;</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решать задачи  на совместную работу для случая, когда совместная работа осуществлялась лишь часть всего времени её выполнения;</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xml:space="preserve">-     решать задачи  на совместную работу  с помощью уравнений. </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169</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на совместную работу</w:t>
            </w:r>
          </w:p>
        </w:tc>
        <w:tc>
          <w:tcPr>
            <w:tcW w:w="1701" w:type="dxa"/>
          </w:tcPr>
          <w:p w:rsidR="005E35AA" w:rsidRDefault="005E35AA" w:rsidP="00EA2B01">
            <w:pPr>
              <w:jc w:val="center"/>
            </w:pPr>
            <w:r w:rsidRPr="00FD2010">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170</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на совместную работу</w:t>
            </w:r>
          </w:p>
        </w:tc>
        <w:tc>
          <w:tcPr>
            <w:tcW w:w="1701" w:type="dxa"/>
          </w:tcPr>
          <w:p w:rsidR="005E35AA" w:rsidRDefault="005E35AA" w:rsidP="00EA2B01">
            <w:pPr>
              <w:jc w:val="center"/>
            </w:pPr>
            <w:r w:rsidRPr="00FD2010">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171</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на совместную работу</w:t>
            </w:r>
          </w:p>
        </w:tc>
        <w:tc>
          <w:tcPr>
            <w:tcW w:w="1701" w:type="dxa"/>
          </w:tcPr>
          <w:p w:rsidR="005E35AA" w:rsidRDefault="005E35AA" w:rsidP="00EA2B01">
            <w:pPr>
              <w:jc w:val="center"/>
            </w:pPr>
            <w:r w:rsidRPr="00FD2010">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172</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на совместную работу</w:t>
            </w:r>
          </w:p>
        </w:tc>
        <w:tc>
          <w:tcPr>
            <w:tcW w:w="1701" w:type="dxa"/>
          </w:tcPr>
          <w:p w:rsidR="005E35AA" w:rsidRDefault="005E35AA" w:rsidP="00EA2B01">
            <w:pPr>
              <w:jc w:val="center"/>
            </w:pPr>
            <w:r w:rsidRPr="00FD2010">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173</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на совместную работу</w:t>
            </w:r>
          </w:p>
        </w:tc>
        <w:tc>
          <w:tcPr>
            <w:tcW w:w="1701" w:type="dxa"/>
          </w:tcPr>
          <w:p w:rsidR="005E35AA" w:rsidRDefault="005E35AA" w:rsidP="00EA2B01">
            <w:pPr>
              <w:jc w:val="center"/>
            </w:pPr>
            <w:r w:rsidRPr="00FD2010">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174</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на совместную работу</w:t>
            </w:r>
          </w:p>
        </w:tc>
        <w:tc>
          <w:tcPr>
            <w:tcW w:w="1701" w:type="dxa"/>
          </w:tcPr>
          <w:p w:rsidR="005E35AA" w:rsidRDefault="005E35AA" w:rsidP="00EA2B01">
            <w:pPr>
              <w:jc w:val="center"/>
            </w:pPr>
            <w:r w:rsidRPr="00FD2010">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175</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на совместную работу</w:t>
            </w:r>
          </w:p>
        </w:tc>
        <w:tc>
          <w:tcPr>
            <w:tcW w:w="1701" w:type="dxa"/>
          </w:tcPr>
          <w:p w:rsidR="005E35AA" w:rsidRDefault="005E35AA" w:rsidP="00EA2B01">
            <w:pPr>
              <w:jc w:val="center"/>
            </w:pPr>
            <w:r w:rsidRPr="00FD2010">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176-177</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на совместную работу</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178</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Резерв</w:t>
            </w:r>
          </w:p>
        </w:tc>
        <w:tc>
          <w:tcPr>
            <w:tcW w:w="1701" w:type="dxa"/>
          </w:tcPr>
          <w:p w:rsidR="005E35AA" w:rsidRPr="00EA44AC" w:rsidRDefault="005E35AA" w:rsidP="00EA2B01">
            <w:pPr>
              <w:ind w:firstLine="709"/>
              <w:rPr>
                <w:rFonts w:ascii="Times New Roman" w:eastAsia="Calibri" w:hAnsi="Times New Roman" w:cs="Times New Roman"/>
                <w:sz w:val="24"/>
                <w:szCs w:val="24"/>
              </w:rPr>
            </w:pPr>
            <w:r w:rsidRPr="00EA2B01">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179-180</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Резерв</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9E2338" w:rsidRPr="00EA44AC" w:rsidTr="005E35AA">
        <w:tc>
          <w:tcPr>
            <w:tcW w:w="16061" w:type="dxa"/>
            <w:gridSpan w:val="5"/>
          </w:tcPr>
          <w:p w:rsidR="009E2338" w:rsidRPr="003B6872" w:rsidRDefault="009E2338" w:rsidP="005E35AA">
            <w:pPr>
              <w:jc w:val="center"/>
              <w:rPr>
                <w:rFonts w:ascii="Times New Roman" w:hAnsi="Times New Roman"/>
                <w:b/>
                <w:sz w:val="24"/>
                <w:szCs w:val="24"/>
              </w:rPr>
            </w:pPr>
            <w:r w:rsidRPr="003B6872">
              <w:rPr>
                <w:rFonts w:ascii="Times New Roman" w:hAnsi="Times New Roman"/>
                <w:b/>
                <w:sz w:val="24"/>
                <w:szCs w:val="24"/>
              </w:rPr>
              <w:t>Десятичные дроби (</w:t>
            </w:r>
            <w:r w:rsidRPr="00253128">
              <w:rPr>
                <w:rFonts w:ascii="Times New Roman" w:hAnsi="Times New Roman"/>
                <w:b/>
                <w:sz w:val="24"/>
                <w:szCs w:val="24"/>
              </w:rPr>
              <w:t>47</w:t>
            </w:r>
            <w:r w:rsidRPr="003B6872">
              <w:rPr>
                <w:rFonts w:ascii="Times New Roman" w:hAnsi="Times New Roman"/>
                <w:b/>
                <w:sz w:val="24"/>
                <w:szCs w:val="24"/>
              </w:rPr>
              <w:t xml:space="preserve"> ч.)</w:t>
            </w:r>
          </w:p>
          <w:p w:rsidR="009E2338" w:rsidRPr="00EA44AC" w:rsidRDefault="009E2338" w:rsidP="00EA44AC">
            <w:pPr>
              <w:ind w:firstLine="709"/>
              <w:jc w:val="center"/>
              <w:rPr>
                <w:rFonts w:ascii="Times New Roman" w:eastAsia="Calibri" w:hAnsi="Times New Roman" w:cs="Times New Roman"/>
                <w:sz w:val="24"/>
                <w:szCs w:val="24"/>
              </w:rPr>
            </w:pPr>
            <w:r w:rsidRPr="003B6872">
              <w:rPr>
                <w:rFonts w:ascii="Times New Roman" w:hAnsi="Times New Roman"/>
                <w:b/>
                <w:i/>
                <w:sz w:val="24"/>
                <w:szCs w:val="24"/>
              </w:rPr>
              <w:t>Цель:</w:t>
            </w:r>
            <w:r w:rsidRPr="003B6872">
              <w:rPr>
                <w:rFonts w:ascii="Times New Roman" w:hAnsi="Times New Roman"/>
                <w:i/>
                <w:sz w:val="24"/>
                <w:szCs w:val="24"/>
              </w:rPr>
              <w:t xml:space="preserve"> </w:t>
            </w:r>
            <w:r w:rsidRPr="003B6872">
              <w:rPr>
                <w:rFonts w:ascii="Times New Roman" w:hAnsi="Times New Roman"/>
                <w:sz w:val="24"/>
                <w:szCs w:val="24"/>
              </w:rPr>
              <w:t>выработать прочные навыки чтения, записи, сравнения и вычислений с десятичными дробями, навыки преобразования и действий с именованными числами; рассмотреть правила округления чисел, условия преобразования дробей из десятичной в обыкновенную и обратно; развивать логическую культуру, мышление, речь, алгоритмические умения.</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181</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Новая запись числа</w:t>
            </w:r>
          </w:p>
        </w:tc>
        <w:tc>
          <w:tcPr>
            <w:tcW w:w="1701" w:type="dxa"/>
          </w:tcPr>
          <w:p w:rsidR="005E35AA" w:rsidRDefault="005E35AA" w:rsidP="00EA2B01">
            <w:pPr>
              <w:jc w:val="center"/>
            </w:pPr>
            <w:r w:rsidRPr="003D070B">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shd w:val="clear" w:color="auto" w:fill="FFFFFF"/>
              <w:spacing w:line="226" w:lineRule="exact"/>
              <w:ind w:right="67"/>
              <w:rPr>
                <w:rFonts w:ascii="Times New Roman" w:hAnsi="Times New Roman"/>
                <w:sz w:val="24"/>
                <w:szCs w:val="24"/>
              </w:rPr>
            </w:pPr>
            <w:r w:rsidRPr="003B6872">
              <w:rPr>
                <w:rFonts w:ascii="Times New Roman" w:hAnsi="Times New Roman"/>
                <w:b/>
                <w:sz w:val="24"/>
                <w:szCs w:val="24"/>
              </w:rPr>
              <w:t>Знать и понимать:</w:t>
            </w:r>
            <w:r w:rsidRPr="003B6872">
              <w:rPr>
                <w:rFonts w:ascii="Times New Roman" w:hAnsi="Times New Roman"/>
                <w:sz w:val="24"/>
                <w:szCs w:val="24"/>
              </w:rPr>
              <w:t xml:space="preserve"> </w:t>
            </w:r>
          </w:p>
          <w:p w:rsidR="005E35AA" w:rsidRPr="003B6872" w:rsidRDefault="005E35AA" w:rsidP="005E35AA">
            <w:pPr>
              <w:shd w:val="clear" w:color="auto" w:fill="FFFFFF"/>
              <w:spacing w:line="226" w:lineRule="exact"/>
              <w:ind w:right="67"/>
              <w:rPr>
                <w:rFonts w:ascii="Times New Roman" w:hAnsi="Times New Roman"/>
                <w:sz w:val="24"/>
                <w:szCs w:val="24"/>
              </w:rPr>
            </w:pPr>
            <w:r w:rsidRPr="003B6872">
              <w:rPr>
                <w:rFonts w:ascii="Times New Roman" w:hAnsi="Times New Roman"/>
                <w:sz w:val="24"/>
                <w:szCs w:val="24"/>
              </w:rPr>
              <w:t>-     понятие десятичной дроби.</w:t>
            </w:r>
          </w:p>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читать и записывать десятичные дроби, переводить обыкновенную дробь со знаменателем 10, 100 и т. д. в десятичную и наоборот.</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182</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Новая запись числа</w:t>
            </w:r>
          </w:p>
        </w:tc>
        <w:tc>
          <w:tcPr>
            <w:tcW w:w="1701" w:type="dxa"/>
          </w:tcPr>
          <w:p w:rsidR="005E35AA" w:rsidRDefault="005E35AA" w:rsidP="00EA2B01">
            <w:pPr>
              <w:jc w:val="center"/>
            </w:pPr>
            <w:r w:rsidRPr="003D070B">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183</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Новая запись числа</w:t>
            </w:r>
          </w:p>
        </w:tc>
        <w:tc>
          <w:tcPr>
            <w:tcW w:w="1701" w:type="dxa"/>
          </w:tcPr>
          <w:p w:rsidR="005E35AA" w:rsidRDefault="005E35AA" w:rsidP="00EA2B01">
            <w:pPr>
              <w:jc w:val="center"/>
            </w:pPr>
            <w:r w:rsidRPr="003D070B">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184-185</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Новая запись числа</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186</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Десятичные и обыкновенные дроби</w:t>
            </w:r>
          </w:p>
        </w:tc>
        <w:tc>
          <w:tcPr>
            <w:tcW w:w="1701" w:type="dxa"/>
          </w:tcPr>
          <w:p w:rsidR="005E35AA" w:rsidRDefault="005E35AA" w:rsidP="00EA2B01">
            <w:pPr>
              <w:jc w:val="center"/>
            </w:pPr>
            <w:r w:rsidRPr="0074297C">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Знать и понимать: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условия возможности перевода обыкновенной дроби в десятичную и наоборот.</w:t>
            </w:r>
          </w:p>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u w:val="single"/>
              </w:rPr>
            </w:pPr>
            <w:r w:rsidRPr="003B6872">
              <w:rPr>
                <w:rFonts w:ascii="Times New Roman" w:hAnsi="Times New Roman"/>
                <w:sz w:val="24"/>
                <w:szCs w:val="24"/>
              </w:rPr>
              <w:t>-     переводить десятичную дробь в обыкновенную.</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187</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Десятичные и обыкновенные дроби</w:t>
            </w:r>
          </w:p>
        </w:tc>
        <w:tc>
          <w:tcPr>
            <w:tcW w:w="1701" w:type="dxa"/>
          </w:tcPr>
          <w:p w:rsidR="005E35AA" w:rsidRDefault="005E35AA" w:rsidP="00EA2B01">
            <w:pPr>
              <w:jc w:val="center"/>
            </w:pPr>
            <w:r w:rsidRPr="0074297C">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188</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Десятичные и обыкновенные дроби</w:t>
            </w:r>
          </w:p>
        </w:tc>
        <w:tc>
          <w:tcPr>
            <w:tcW w:w="1701" w:type="dxa"/>
          </w:tcPr>
          <w:p w:rsidR="005E35AA" w:rsidRDefault="005E35AA" w:rsidP="00EA2B01">
            <w:pPr>
              <w:jc w:val="center"/>
            </w:pPr>
            <w:r w:rsidRPr="0074297C">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189</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Приближенные равенства. Округление чисел</w:t>
            </w:r>
          </w:p>
        </w:tc>
        <w:tc>
          <w:tcPr>
            <w:tcW w:w="1701" w:type="dxa"/>
          </w:tcPr>
          <w:p w:rsidR="005E35AA" w:rsidRDefault="005E35AA" w:rsidP="00EA2B01">
            <w:pPr>
              <w:jc w:val="center"/>
            </w:pPr>
            <w:r w:rsidRPr="0074297C">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shd w:val="clear" w:color="auto" w:fill="FFFFFF"/>
              <w:spacing w:line="226" w:lineRule="exact"/>
              <w:ind w:right="67"/>
              <w:rPr>
                <w:rFonts w:ascii="Times New Roman" w:hAnsi="Times New Roman"/>
                <w:sz w:val="24"/>
                <w:szCs w:val="24"/>
              </w:rPr>
            </w:pPr>
            <w:r w:rsidRPr="003B6872">
              <w:rPr>
                <w:rFonts w:ascii="Times New Roman" w:hAnsi="Times New Roman"/>
                <w:b/>
                <w:sz w:val="24"/>
                <w:szCs w:val="24"/>
              </w:rPr>
              <w:t>Знать и понимать:</w:t>
            </w:r>
          </w:p>
          <w:p w:rsidR="005E35AA" w:rsidRPr="003B6872" w:rsidRDefault="005E35AA" w:rsidP="005E35AA">
            <w:pPr>
              <w:shd w:val="clear" w:color="auto" w:fill="FFFFFF"/>
              <w:spacing w:line="226" w:lineRule="exact"/>
              <w:ind w:right="67"/>
              <w:rPr>
                <w:rFonts w:ascii="Times New Roman" w:hAnsi="Times New Roman"/>
                <w:sz w:val="24"/>
                <w:szCs w:val="24"/>
              </w:rPr>
            </w:pPr>
            <w:r w:rsidRPr="003B6872">
              <w:rPr>
                <w:rFonts w:ascii="Times New Roman" w:hAnsi="Times New Roman"/>
                <w:sz w:val="24"/>
                <w:szCs w:val="24"/>
              </w:rPr>
              <w:t>-      понятие приближенного значения чисел, правило округления чисел и десятичных дробей.</w:t>
            </w:r>
          </w:p>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lastRenderedPageBreak/>
              <w:t>-     округлять числа и десятичные дроби, записывать их приближенное значения  с недостатком и избытком.</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190</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Приближенные равенства. Округление чисел</w:t>
            </w:r>
          </w:p>
        </w:tc>
        <w:tc>
          <w:tcPr>
            <w:tcW w:w="1701" w:type="dxa"/>
          </w:tcPr>
          <w:p w:rsidR="005E35AA" w:rsidRDefault="005E35AA" w:rsidP="00EA2B01">
            <w:pPr>
              <w:jc w:val="center"/>
            </w:pPr>
            <w:r w:rsidRPr="0074297C">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lastRenderedPageBreak/>
              <w:t>191</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Приближенные равенства. Округление чисел</w:t>
            </w:r>
          </w:p>
        </w:tc>
        <w:tc>
          <w:tcPr>
            <w:tcW w:w="1701" w:type="dxa"/>
          </w:tcPr>
          <w:p w:rsidR="005E35AA" w:rsidRDefault="005E35AA" w:rsidP="00EA2B01">
            <w:pPr>
              <w:jc w:val="center"/>
            </w:pPr>
            <w:r w:rsidRPr="0074297C">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lastRenderedPageBreak/>
              <w:t>192</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Сравнение десятичных дробей</w:t>
            </w:r>
          </w:p>
        </w:tc>
        <w:tc>
          <w:tcPr>
            <w:tcW w:w="1701" w:type="dxa"/>
          </w:tcPr>
          <w:p w:rsidR="005E35AA" w:rsidRDefault="005E35AA" w:rsidP="00EA2B01">
            <w:pPr>
              <w:jc w:val="center"/>
            </w:pPr>
            <w:r w:rsidRPr="0074297C">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shd w:val="clear" w:color="auto" w:fill="FFFFFF"/>
              <w:spacing w:line="226" w:lineRule="exact"/>
              <w:ind w:right="67"/>
              <w:rPr>
                <w:rFonts w:ascii="Times New Roman" w:hAnsi="Times New Roman"/>
                <w:sz w:val="24"/>
                <w:szCs w:val="24"/>
              </w:rPr>
            </w:pPr>
            <w:r w:rsidRPr="003B6872">
              <w:rPr>
                <w:rFonts w:ascii="Times New Roman" w:hAnsi="Times New Roman"/>
                <w:b/>
                <w:sz w:val="24"/>
                <w:szCs w:val="24"/>
              </w:rPr>
              <w:t>Знать и понимать:</w:t>
            </w:r>
            <w:r w:rsidRPr="003B6872">
              <w:rPr>
                <w:rFonts w:ascii="Times New Roman" w:hAnsi="Times New Roman"/>
                <w:sz w:val="24"/>
                <w:szCs w:val="24"/>
              </w:rPr>
              <w:t xml:space="preserve"> </w:t>
            </w:r>
          </w:p>
          <w:p w:rsidR="005E35AA" w:rsidRPr="003B6872" w:rsidRDefault="005E35AA" w:rsidP="005E35AA">
            <w:pPr>
              <w:shd w:val="clear" w:color="auto" w:fill="FFFFFF"/>
              <w:spacing w:line="226" w:lineRule="exact"/>
              <w:ind w:right="67"/>
              <w:rPr>
                <w:rFonts w:ascii="Times New Roman" w:hAnsi="Times New Roman"/>
                <w:sz w:val="24"/>
                <w:szCs w:val="24"/>
              </w:rPr>
            </w:pPr>
            <w:r w:rsidRPr="003B6872">
              <w:rPr>
                <w:rFonts w:ascii="Times New Roman" w:hAnsi="Times New Roman"/>
                <w:sz w:val="24"/>
                <w:szCs w:val="24"/>
              </w:rPr>
              <w:t>-     правило сравнения десятичных дробей.</w:t>
            </w:r>
          </w:p>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определять, находить равные дроби, сравнивать десятичные дроби</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193</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Сравнение десятичных дробей</w:t>
            </w:r>
          </w:p>
        </w:tc>
        <w:tc>
          <w:tcPr>
            <w:tcW w:w="1701" w:type="dxa"/>
          </w:tcPr>
          <w:p w:rsidR="005E35AA" w:rsidRDefault="005E35AA" w:rsidP="00EA2B01">
            <w:pPr>
              <w:jc w:val="center"/>
            </w:pPr>
            <w:r w:rsidRPr="0074297C">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194-195</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Сравнение десятичных дробей</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196</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для самопроверки</w:t>
            </w:r>
          </w:p>
        </w:tc>
        <w:tc>
          <w:tcPr>
            <w:tcW w:w="1701" w:type="dxa"/>
          </w:tcPr>
          <w:p w:rsidR="005E35AA" w:rsidRDefault="005E35AA" w:rsidP="00EA2B01">
            <w:pPr>
              <w:jc w:val="center"/>
            </w:pPr>
            <w:r w:rsidRPr="0087471E">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обобщать и систематизировать знания и осуществлять самоконтроль по пройденной теме.</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197</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Контрольная работа №8</w:t>
            </w:r>
          </w:p>
        </w:tc>
        <w:tc>
          <w:tcPr>
            <w:tcW w:w="1701" w:type="dxa"/>
          </w:tcPr>
          <w:p w:rsidR="005E35AA" w:rsidRDefault="005E35AA" w:rsidP="00EA2B01">
            <w:pPr>
              <w:jc w:val="center"/>
            </w:pPr>
            <w:r w:rsidRPr="0087471E">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обобщать и систематизировать знания по пройденным темам и использовать их при решении примеров и задач.</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198</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Анализ контрольной работы</w:t>
            </w:r>
          </w:p>
        </w:tc>
        <w:tc>
          <w:tcPr>
            <w:tcW w:w="1701" w:type="dxa"/>
          </w:tcPr>
          <w:p w:rsidR="005E35AA" w:rsidRDefault="005E35AA" w:rsidP="00EA2B01">
            <w:pPr>
              <w:jc w:val="center"/>
            </w:pPr>
            <w:r w:rsidRPr="0087471E">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разобрать ошибки на аналогичных заданиях и исправить ошибки, допущенные в контрольной работе</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199</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Сложение и вычитание десятичных дробей</w:t>
            </w:r>
          </w:p>
        </w:tc>
        <w:tc>
          <w:tcPr>
            <w:tcW w:w="1701" w:type="dxa"/>
          </w:tcPr>
          <w:p w:rsidR="005E35AA" w:rsidRDefault="005E35AA" w:rsidP="00EA2B01">
            <w:pPr>
              <w:jc w:val="center"/>
            </w:pPr>
            <w:r w:rsidRPr="0087471E">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shd w:val="clear" w:color="auto" w:fill="FFFFFF"/>
              <w:spacing w:line="226" w:lineRule="exact"/>
              <w:ind w:right="67"/>
              <w:rPr>
                <w:rFonts w:ascii="Times New Roman" w:hAnsi="Times New Roman"/>
                <w:sz w:val="24"/>
                <w:szCs w:val="24"/>
              </w:rPr>
            </w:pPr>
            <w:r w:rsidRPr="003B6872">
              <w:rPr>
                <w:rFonts w:ascii="Times New Roman" w:hAnsi="Times New Roman"/>
                <w:b/>
                <w:sz w:val="24"/>
                <w:szCs w:val="24"/>
              </w:rPr>
              <w:t>Знать и понимать:</w:t>
            </w:r>
            <w:r w:rsidRPr="003B6872">
              <w:rPr>
                <w:rFonts w:ascii="Times New Roman" w:hAnsi="Times New Roman"/>
                <w:sz w:val="24"/>
                <w:szCs w:val="24"/>
              </w:rPr>
              <w:t xml:space="preserve"> </w:t>
            </w:r>
          </w:p>
          <w:p w:rsidR="005E35AA" w:rsidRPr="003B6872" w:rsidRDefault="005E35AA" w:rsidP="005E35AA">
            <w:pPr>
              <w:shd w:val="clear" w:color="auto" w:fill="FFFFFF"/>
              <w:spacing w:line="226" w:lineRule="exact"/>
              <w:ind w:right="67"/>
              <w:rPr>
                <w:rFonts w:ascii="Times New Roman" w:hAnsi="Times New Roman"/>
                <w:sz w:val="24"/>
                <w:szCs w:val="24"/>
              </w:rPr>
            </w:pPr>
            <w:r w:rsidRPr="003B6872">
              <w:rPr>
                <w:rFonts w:ascii="Times New Roman" w:hAnsi="Times New Roman"/>
                <w:sz w:val="24"/>
                <w:szCs w:val="24"/>
              </w:rPr>
              <w:t>-     алгоритм сложения и вычитания десятичных дробей.</w:t>
            </w:r>
          </w:p>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выполнять сложение и вычитание десятичных дробей, выполнять вычитание суммы из числа, числа из суммы.</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200</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Сложение и вычитание десятичных дробей</w:t>
            </w:r>
          </w:p>
        </w:tc>
        <w:tc>
          <w:tcPr>
            <w:tcW w:w="1701" w:type="dxa"/>
          </w:tcPr>
          <w:p w:rsidR="005E35AA" w:rsidRDefault="005E35AA" w:rsidP="00EA2B01">
            <w:pPr>
              <w:jc w:val="center"/>
            </w:pPr>
            <w:r w:rsidRPr="0087471E">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201</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Сложение и вычитание десятичных дробей</w:t>
            </w:r>
          </w:p>
        </w:tc>
        <w:tc>
          <w:tcPr>
            <w:tcW w:w="1701" w:type="dxa"/>
          </w:tcPr>
          <w:p w:rsidR="005E35AA" w:rsidRDefault="005E35AA" w:rsidP="00EA2B01">
            <w:pPr>
              <w:jc w:val="center"/>
            </w:pPr>
            <w:r w:rsidRPr="0087471E">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202</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Сложение и вычитание десятичных дробей</w:t>
            </w:r>
          </w:p>
        </w:tc>
        <w:tc>
          <w:tcPr>
            <w:tcW w:w="1701" w:type="dxa"/>
          </w:tcPr>
          <w:p w:rsidR="005E35AA" w:rsidRDefault="005E35AA" w:rsidP="00EA2B01">
            <w:pPr>
              <w:jc w:val="center"/>
            </w:pPr>
            <w:r w:rsidRPr="0087471E">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203</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Сложение и вычитание десятичных дробей</w:t>
            </w:r>
          </w:p>
        </w:tc>
        <w:tc>
          <w:tcPr>
            <w:tcW w:w="1701" w:type="dxa"/>
          </w:tcPr>
          <w:p w:rsidR="005E35AA" w:rsidRDefault="005E35AA" w:rsidP="00EA2B01">
            <w:pPr>
              <w:jc w:val="center"/>
            </w:pPr>
            <w:r w:rsidRPr="0087471E">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204-205</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Сложение и вычитание десятичных дробей</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206</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Умножение и деление десятичных дробей на 10, 100, 1000 и т.д.</w:t>
            </w:r>
          </w:p>
        </w:tc>
        <w:tc>
          <w:tcPr>
            <w:tcW w:w="1701" w:type="dxa"/>
          </w:tcPr>
          <w:p w:rsidR="005E35AA" w:rsidRDefault="005E35AA" w:rsidP="00EA2B01">
            <w:pPr>
              <w:jc w:val="center"/>
            </w:pPr>
            <w:r w:rsidRPr="00F6182E">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shd w:val="clear" w:color="auto" w:fill="FFFFFF"/>
              <w:spacing w:line="226" w:lineRule="exact"/>
              <w:ind w:right="67"/>
              <w:rPr>
                <w:rFonts w:ascii="Times New Roman" w:hAnsi="Times New Roman"/>
                <w:sz w:val="24"/>
                <w:szCs w:val="24"/>
              </w:rPr>
            </w:pPr>
            <w:r w:rsidRPr="003B6872">
              <w:rPr>
                <w:rFonts w:ascii="Times New Roman" w:hAnsi="Times New Roman"/>
                <w:b/>
                <w:sz w:val="24"/>
                <w:szCs w:val="24"/>
              </w:rPr>
              <w:t xml:space="preserve">Знать и понимать: </w:t>
            </w:r>
          </w:p>
          <w:p w:rsidR="005E35AA" w:rsidRPr="003B6872" w:rsidRDefault="005E35AA" w:rsidP="005E35AA">
            <w:pPr>
              <w:shd w:val="clear" w:color="auto" w:fill="FFFFFF"/>
              <w:spacing w:line="226" w:lineRule="exact"/>
              <w:ind w:right="67"/>
              <w:rPr>
                <w:rFonts w:ascii="Times New Roman" w:hAnsi="Times New Roman"/>
                <w:sz w:val="24"/>
                <w:szCs w:val="24"/>
              </w:rPr>
            </w:pPr>
            <w:r w:rsidRPr="003B6872">
              <w:rPr>
                <w:rFonts w:ascii="Times New Roman" w:hAnsi="Times New Roman"/>
                <w:sz w:val="24"/>
                <w:szCs w:val="24"/>
              </w:rPr>
              <w:t>-     определение произведения десятичной дроби на натуральное число и правило деления десятичной дроби на натуральное число.</w:t>
            </w:r>
          </w:p>
          <w:p w:rsidR="005E35AA" w:rsidRPr="003B6872" w:rsidRDefault="005E35AA" w:rsidP="005E35AA">
            <w:pPr>
              <w:shd w:val="clear" w:color="auto" w:fill="FFFFFF"/>
              <w:tabs>
                <w:tab w:val="left" w:pos="3633"/>
              </w:tabs>
              <w:spacing w:line="226" w:lineRule="exact"/>
              <w:ind w:right="67"/>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shd w:val="clear" w:color="auto" w:fill="FFFFFF"/>
              <w:tabs>
                <w:tab w:val="left" w:pos="3633"/>
              </w:tabs>
              <w:spacing w:line="226" w:lineRule="exact"/>
              <w:ind w:right="67"/>
              <w:rPr>
                <w:rFonts w:ascii="Times New Roman" w:hAnsi="Times New Roman"/>
                <w:sz w:val="24"/>
                <w:szCs w:val="24"/>
              </w:rPr>
            </w:pPr>
            <w:r w:rsidRPr="003B6872">
              <w:rPr>
                <w:rFonts w:ascii="Times New Roman" w:hAnsi="Times New Roman"/>
                <w:sz w:val="24"/>
                <w:szCs w:val="24"/>
              </w:rPr>
              <w:t>-     умножать и делить десятичную дробь на натуральное число, в том числе на 10, 100, 1000 и т.д.;</w:t>
            </w:r>
          </w:p>
          <w:p w:rsidR="005E35AA" w:rsidRPr="003B6872" w:rsidRDefault="005E35AA" w:rsidP="005E35AA">
            <w:pPr>
              <w:shd w:val="clear" w:color="auto" w:fill="FFFFFF"/>
              <w:tabs>
                <w:tab w:val="left" w:pos="3633"/>
              </w:tabs>
              <w:spacing w:line="226" w:lineRule="exact"/>
              <w:ind w:right="67"/>
              <w:rPr>
                <w:rFonts w:ascii="Times New Roman" w:hAnsi="Times New Roman"/>
                <w:sz w:val="24"/>
                <w:szCs w:val="24"/>
              </w:rPr>
            </w:pPr>
            <w:r w:rsidRPr="003B6872">
              <w:rPr>
                <w:rFonts w:ascii="Times New Roman" w:hAnsi="Times New Roman"/>
                <w:sz w:val="24"/>
                <w:szCs w:val="24"/>
              </w:rPr>
              <w:lastRenderedPageBreak/>
              <w:t xml:space="preserve"> -     переводить единицы измерения величин в десятичной записи с помощью изученных правил.</w:t>
            </w:r>
          </w:p>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207</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Умножение и деление десятичных дробей на 10, 100, 1000 и т.д.</w:t>
            </w:r>
          </w:p>
        </w:tc>
        <w:tc>
          <w:tcPr>
            <w:tcW w:w="1701" w:type="dxa"/>
          </w:tcPr>
          <w:p w:rsidR="005E35AA" w:rsidRDefault="005E35AA" w:rsidP="00EA2B01">
            <w:pPr>
              <w:jc w:val="center"/>
            </w:pPr>
            <w:r w:rsidRPr="00F6182E">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208</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Умножение и деление десятичных дробей на 10, 100, 1000 и т.д.</w:t>
            </w:r>
          </w:p>
        </w:tc>
        <w:tc>
          <w:tcPr>
            <w:tcW w:w="1701" w:type="dxa"/>
          </w:tcPr>
          <w:p w:rsidR="005E35AA" w:rsidRDefault="005E35AA" w:rsidP="00EA2B01">
            <w:pPr>
              <w:jc w:val="center"/>
            </w:pPr>
            <w:r w:rsidRPr="00F6182E">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lastRenderedPageBreak/>
              <w:t>209-210</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Умножение и деление десятичных дробей на 10, 100, 1000 и т.д.</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lastRenderedPageBreak/>
              <w:t>211</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Умножение  десятичных дробей</w:t>
            </w:r>
          </w:p>
        </w:tc>
        <w:tc>
          <w:tcPr>
            <w:tcW w:w="1701" w:type="dxa"/>
          </w:tcPr>
          <w:p w:rsidR="005E35AA" w:rsidRDefault="005E35AA" w:rsidP="00EA2B01">
            <w:pPr>
              <w:jc w:val="center"/>
            </w:pPr>
            <w:r w:rsidRPr="00154F38">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shd w:val="clear" w:color="auto" w:fill="FFFFFF"/>
              <w:spacing w:line="226" w:lineRule="exact"/>
              <w:ind w:right="67"/>
              <w:rPr>
                <w:rFonts w:ascii="Times New Roman" w:hAnsi="Times New Roman"/>
                <w:sz w:val="24"/>
                <w:szCs w:val="24"/>
              </w:rPr>
            </w:pPr>
            <w:r w:rsidRPr="003B6872">
              <w:rPr>
                <w:rFonts w:ascii="Times New Roman" w:hAnsi="Times New Roman"/>
                <w:b/>
                <w:sz w:val="24"/>
                <w:szCs w:val="24"/>
              </w:rPr>
              <w:t>Знать и понимать:</w:t>
            </w:r>
            <w:r w:rsidRPr="003B6872">
              <w:rPr>
                <w:rFonts w:ascii="Times New Roman" w:hAnsi="Times New Roman"/>
                <w:sz w:val="24"/>
                <w:szCs w:val="24"/>
              </w:rPr>
              <w:t xml:space="preserve"> </w:t>
            </w:r>
          </w:p>
          <w:p w:rsidR="005E35AA" w:rsidRPr="003B6872" w:rsidRDefault="005E35AA" w:rsidP="005E35AA">
            <w:pPr>
              <w:shd w:val="clear" w:color="auto" w:fill="FFFFFF"/>
              <w:spacing w:line="226" w:lineRule="exact"/>
              <w:ind w:right="67"/>
              <w:rPr>
                <w:rFonts w:ascii="Times New Roman" w:hAnsi="Times New Roman"/>
                <w:sz w:val="24"/>
                <w:szCs w:val="24"/>
              </w:rPr>
            </w:pPr>
            <w:r w:rsidRPr="003B6872">
              <w:rPr>
                <w:rFonts w:ascii="Times New Roman" w:hAnsi="Times New Roman"/>
                <w:sz w:val="24"/>
                <w:szCs w:val="24"/>
              </w:rPr>
              <w:t>-     правило умножения десятичных дробей.</w:t>
            </w:r>
          </w:p>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u w:val="single"/>
              </w:rPr>
              <w:t>:</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умножать десятичные дроби.</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212</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Умножение  десятичных дробей</w:t>
            </w:r>
          </w:p>
        </w:tc>
        <w:tc>
          <w:tcPr>
            <w:tcW w:w="1701" w:type="dxa"/>
          </w:tcPr>
          <w:p w:rsidR="005E35AA" w:rsidRDefault="005E35AA" w:rsidP="00EA2B01">
            <w:pPr>
              <w:jc w:val="center"/>
            </w:pPr>
            <w:r w:rsidRPr="00154F38">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213</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Умножение  десятичных дробей</w:t>
            </w:r>
          </w:p>
        </w:tc>
        <w:tc>
          <w:tcPr>
            <w:tcW w:w="1701" w:type="dxa"/>
          </w:tcPr>
          <w:p w:rsidR="005E35AA" w:rsidRDefault="005E35AA" w:rsidP="00EA2B01">
            <w:pPr>
              <w:jc w:val="center"/>
            </w:pPr>
            <w:r w:rsidRPr="00154F38">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214</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Умножение  десятичных дробей</w:t>
            </w:r>
          </w:p>
        </w:tc>
        <w:tc>
          <w:tcPr>
            <w:tcW w:w="1701" w:type="dxa"/>
          </w:tcPr>
          <w:p w:rsidR="005E35AA" w:rsidRDefault="005E35AA" w:rsidP="00EA2B01">
            <w:pPr>
              <w:jc w:val="center"/>
            </w:pPr>
            <w:r w:rsidRPr="00154F38">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215</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Умножение  десятичных дробей</w:t>
            </w:r>
          </w:p>
        </w:tc>
        <w:tc>
          <w:tcPr>
            <w:tcW w:w="1701" w:type="dxa"/>
          </w:tcPr>
          <w:p w:rsidR="005E35AA" w:rsidRDefault="005E35AA" w:rsidP="00EA2B01">
            <w:pPr>
              <w:jc w:val="center"/>
            </w:pPr>
            <w:r w:rsidRPr="00154F38">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216-217</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Умножение  десятичных дробей</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218</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Деление десятичных дробей</w:t>
            </w:r>
          </w:p>
        </w:tc>
        <w:tc>
          <w:tcPr>
            <w:tcW w:w="1701" w:type="dxa"/>
          </w:tcPr>
          <w:p w:rsidR="005E35AA" w:rsidRDefault="005E35AA" w:rsidP="00EA2B01">
            <w:pPr>
              <w:jc w:val="center"/>
            </w:pPr>
            <w:r w:rsidRPr="00A95C83">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shd w:val="clear" w:color="auto" w:fill="FFFFFF"/>
              <w:spacing w:line="226" w:lineRule="exact"/>
              <w:ind w:right="67"/>
              <w:rPr>
                <w:rFonts w:ascii="Times New Roman" w:hAnsi="Times New Roman"/>
                <w:sz w:val="24"/>
                <w:szCs w:val="24"/>
              </w:rPr>
            </w:pPr>
            <w:r w:rsidRPr="003B6872">
              <w:rPr>
                <w:rFonts w:ascii="Times New Roman" w:hAnsi="Times New Roman"/>
                <w:b/>
                <w:sz w:val="24"/>
                <w:szCs w:val="24"/>
              </w:rPr>
              <w:t>Знать и понимать:</w:t>
            </w:r>
            <w:r w:rsidRPr="003B6872">
              <w:rPr>
                <w:rFonts w:ascii="Times New Roman" w:hAnsi="Times New Roman"/>
                <w:sz w:val="24"/>
                <w:szCs w:val="24"/>
              </w:rPr>
              <w:t xml:space="preserve"> </w:t>
            </w:r>
          </w:p>
          <w:p w:rsidR="005E35AA" w:rsidRPr="003B6872" w:rsidRDefault="005E35AA" w:rsidP="005E35AA">
            <w:pPr>
              <w:shd w:val="clear" w:color="auto" w:fill="FFFFFF"/>
              <w:spacing w:line="226" w:lineRule="exact"/>
              <w:ind w:right="67"/>
              <w:rPr>
                <w:rFonts w:ascii="Times New Roman" w:hAnsi="Times New Roman"/>
                <w:sz w:val="24"/>
                <w:szCs w:val="24"/>
              </w:rPr>
            </w:pPr>
            <w:r w:rsidRPr="003B6872">
              <w:rPr>
                <w:rFonts w:ascii="Times New Roman" w:hAnsi="Times New Roman"/>
                <w:sz w:val="24"/>
                <w:szCs w:val="24"/>
              </w:rPr>
              <w:t>-     правило деления на натуральное число, на десятичную дробь.</w:t>
            </w:r>
          </w:p>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выполнять деление на натуральное число, на десятичную дробь.</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219</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Деление десятичных дробей</w:t>
            </w:r>
          </w:p>
        </w:tc>
        <w:tc>
          <w:tcPr>
            <w:tcW w:w="1701" w:type="dxa"/>
          </w:tcPr>
          <w:p w:rsidR="005E35AA" w:rsidRDefault="005E35AA" w:rsidP="00EA2B01">
            <w:pPr>
              <w:jc w:val="center"/>
            </w:pPr>
            <w:r w:rsidRPr="00A95C83">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220</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Деление десятичных дробей</w:t>
            </w:r>
          </w:p>
        </w:tc>
        <w:tc>
          <w:tcPr>
            <w:tcW w:w="1701" w:type="dxa"/>
          </w:tcPr>
          <w:p w:rsidR="005E35AA" w:rsidRDefault="005E35AA" w:rsidP="00EA2B01">
            <w:pPr>
              <w:jc w:val="center"/>
            </w:pPr>
            <w:r w:rsidRPr="00A95C83">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221</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Деление десятичных дробей</w:t>
            </w:r>
          </w:p>
        </w:tc>
        <w:tc>
          <w:tcPr>
            <w:tcW w:w="1701" w:type="dxa"/>
          </w:tcPr>
          <w:p w:rsidR="005E35AA" w:rsidRDefault="005E35AA" w:rsidP="00EA2B01">
            <w:pPr>
              <w:jc w:val="center"/>
            </w:pPr>
            <w:r w:rsidRPr="00A95C83">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222</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Деление десятичных дробей</w:t>
            </w:r>
          </w:p>
        </w:tc>
        <w:tc>
          <w:tcPr>
            <w:tcW w:w="1701" w:type="dxa"/>
          </w:tcPr>
          <w:p w:rsidR="005E35AA" w:rsidRDefault="005E35AA" w:rsidP="00EA2B01">
            <w:pPr>
              <w:jc w:val="center"/>
            </w:pPr>
            <w:r w:rsidRPr="00A95C83">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223-224</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Деление десятичных дробей</w:t>
            </w:r>
          </w:p>
        </w:tc>
        <w:tc>
          <w:tcPr>
            <w:tcW w:w="1701" w:type="dxa"/>
          </w:tcPr>
          <w:p w:rsidR="005E35AA" w:rsidRPr="00EA44AC" w:rsidRDefault="005E35AA" w:rsidP="00EA2B01">
            <w:pPr>
              <w:ind w:firstLine="709"/>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225</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Задачи для самопроверки</w:t>
            </w:r>
          </w:p>
        </w:tc>
        <w:tc>
          <w:tcPr>
            <w:tcW w:w="1701" w:type="dxa"/>
          </w:tcPr>
          <w:p w:rsidR="005E35AA" w:rsidRDefault="005E35AA" w:rsidP="00EA2B01">
            <w:pPr>
              <w:jc w:val="center"/>
            </w:pPr>
            <w:r w:rsidRPr="009B4471">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     обобщать и систематизировать знания и осуществлять самоконтроль по пройденной теме.</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226</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Контрольная работа №9</w:t>
            </w:r>
          </w:p>
        </w:tc>
        <w:tc>
          <w:tcPr>
            <w:tcW w:w="1701" w:type="dxa"/>
          </w:tcPr>
          <w:p w:rsidR="005E35AA" w:rsidRDefault="005E35AA" w:rsidP="00EA2B01">
            <w:pPr>
              <w:jc w:val="center"/>
            </w:pPr>
            <w:r w:rsidRPr="009B4471">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обобщать и систематизировать знания по пройденным темам и использовать их при решении примеров и задач.</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227</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Анализ контрольной работы</w:t>
            </w:r>
          </w:p>
        </w:tc>
        <w:tc>
          <w:tcPr>
            <w:tcW w:w="1701" w:type="dxa"/>
          </w:tcPr>
          <w:p w:rsidR="005E35AA" w:rsidRDefault="005E35AA" w:rsidP="00EA2B01">
            <w:pPr>
              <w:jc w:val="center"/>
            </w:pPr>
            <w:r w:rsidRPr="009B4471">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разобрать ошибки на аналогичных заданиях и исправить ошибки, допущенные  контрольной работе</w:t>
            </w:r>
          </w:p>
        </w:tc>
      </w:tr>
      <w:tr w:rsidR="009E2338" w:rsidRPr="00EA44AC" w:rsidTr="005E35AA">
        <w:tc>
          <w:tcPr>
            <w:tcW w:w="16061" w:type="dxa"/>
            <w:gridSpan w:val="5"/>
          </w:tcPr>
          <w:p w:rsidR="009E2338" w:rsidRPr="00EA44AC" w:rsidRDefault="009E2338" w:rsidP="00EA44AC">
            <w:pPr>
              <w:ind w:firstLine="709"/>
              <w:jc w:val="center"/>
              <w:rPr>
                <w:rFonts w:ascii="Times New Roman" w:eastAsia="Calibri" w:hAnsi="Times New Roman" w:cs="Times New Roman"/>
                <w:sz w:val="24"/>
                <w:szCs w:val="24"/>
              </w:rPr>
            </w:pPr>
            <w:r w:rsidRPr="003B6872">
              <w:rPr>
                <w:rFonts w:ascii="Times New Roman" w:hAnsi="Times New Roman"/>
                <w:b/>
                <w:sz w:val="24"/>
                <w:szCs w:val="24"/>
              </w:rPr>
              <w:t>Итоговое повторение (</w:t>
            </w:r>
            <w:r w:rsidRPr="00253128">
              <w:rPr>
                <w:rFonts w:ascii="Times New Roman" w:hAnsi="Times New Roman"/>
                <w:b/>
                <w:sz w:val="24"/>
                <w:szCs w:val="24"/>
              </w:rPr>
              <w:t>11</w:t>
            </w:r>
            <w:r w:rsidRPr="003B6872">
              <w:rPr>
                <w:rFonts w:ascii="Times New Roman" w:hAnsi="Times New Roman"/>
                <w:b/>
                <w:sz w:val="24"/>
                <w:szCs w:val="24"/>
              </w:rPr>
              <w:t xml:space="preserve"> ч.)</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228</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Повторение. Действия с числами.</w:t>
            </w:r>
          </w:p>
        </w:tc>
        <w:tc>
          <w:tcPr>
            <w:tcW w:w="1701" w:type="dxa"/>
          </w:tcPr>
          <w:p w:rsidR="005E35AA" w:rsidRDefault="005E35AA" w:rsidP="00EA2B01">
            <w:pPr>
              <w:jc w:val="center"/>
            </w:pPr>
            <w:r w:rsidRPr="0083081F">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Знать и понимать: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xml:space="preserve">-     алгоритмы действий с натуральными и дробными числами.  </w:t>
            </w:r>
          </w:p>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Уметь: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выполнять совместные действия с натуральными и дробными числами.</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229</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Повторение. Задачи на дроби.</w:t>
            </w:r>
          </w:p>
        </w:tc>
        <w:tc>
          <w:tcPr>
            <w:tcW w:w="1701" w:type="dxa"/>
          </w:tcPr>
          <w:p w:rsidR="005E35AA" w:rsidRDefault="005E35AA" w:rsidP="00EA2B01">
            <w:pPr>
              <w:jc w:val="center"/>
            </w:pPr>
            <w:r w:rsidRPr="0083081F">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Знать и понимать: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типы задач на дроби.</w:t>
            </w:r>
          </w:p>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Уметь: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решать задачи на дроби.</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lastRenderedPageBreak/>
              <w:t>230</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Повторение. Задачи на проценты.</w:t>
            </w:r>
          </w:p>
        </w:tc>
        <w:tc>
          <w:tcPr>
            <w:tcW w:w="1701" w:type="dxa"/>
          </w:tcPr>
          <w:p w:rsidR="005E35AA" w:rsidRDefault="005E35AA" w:rsidP="00EA2B01">
            <w:pPr>
              <w:jc w:val="center"/>
            </w:pPr>
            <w:r w:rsidRPr="0083081F">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Знать и понимать: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способы решения задач на дроби</w:t>
            </w:r>
          </w:p>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решать задачи на дроби.</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231</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Повторение. Задачи на совместную работу.</w:t>
            </w:r>
          </w:p>
        </w:tc>
        <w:tc>
          <w:tcPr>
            <w:tcW w:w="1701" w:type="dxa"/>
          </w:tcPr>
          <w:p w:rsidR="005E35AA" w:rsidRDefault="005E35AA" w:rsidP="00EA2B01">
            <w:pPr>
              <w:jc w:val="center"/>
            </w:pPr>
            <w:r w:rsidRPr="0083081F">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Знать и понимать:</w:t>
            </w:r>
          </w:p>
          <w:p w:rsidR="005E35AA" w:rsidRPr="003B6872" w:rsidRDefault="005E35AA" w:rsidP="005E35AA">
            <w:pPr>
              <w:rPr>
                <w:rFonts w:ascii="Times New Roman" w:hAnsi="Times New Roman"/>
                <w:b/>
                <w:sz w:val="24"/>
                <w:szCs w:val="24"/>
              </w:rPr>
            </w:pPr>
            <w:r w:rsidRPr="003B6872">
              <w:rPr>
                <w:rFonts w:ascii="Times New Roman" w:hAnsi="Times New Roman"/>
                <w:sz w:val="24"/>
                <w:szCs w:val="24"/>
              </w:rPr>
              <w:t>- формулу нахождения работы;</w:t>
            </w:r>
          </w:p>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решать задачи на совместную работу.</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232</w:t>
            </w:r>
          </w:p>
        </w:tc>
        <w:tc>
          <w:tcPr>
            <w:tcW w:w="4536" w:type="dxa"/>
          </w:tcPr>
          <w:p w:rsidR="005E35AA" w:rsidRPr="003B6872" w:rsidRDefault="005E35AA" w:rsidP="005E35AA">
            <w:pPr>
              <w:rPr>
                <w:rFonts w:ascii="Times New Roman" w:hAnsi="Times New Roman"/>
                <w:sz w:val="24"/>
                <w:szCs w:val="24"/>
              </w:rPr>
            </w:pPr>
            <w:r>
              <w:rPr>
                <w:rFonts w:ascii="Times New Roman" w:hAnsi="Times New Roman"/>
                <w:sz w:val="24"/>
                <w:szCs w:val="24"/>
              </w:rPr>
              <w:t>К</w:t>
            </w:r>
            <w:r w:rsidRPr="003B6872">
              <w:rPr>
                <w:rFonts w:ascii="Times New Roman" w:hAnsi="Times New Roman"/>
                <w:sz w:val="24"/>
                <w:szCs w:val="24"/>
              </w:rPr>
              <w:t>онтрольная работа</w:t>
            </w:r>
          </w:p>
        </w:tc>
        <w:tc>
          <w:tcPr>
            <w:tcW w:w="1701" w:type="dxa"/>
          </w:tcPr>
          <w:p w:rsidR="005E35AA" w:rsidRDefault="005E35AA" w:rsidP="00EA2B01">
            <w:pPr>
              <w:jc w:val="center"/>
            </w:pPr>
            <w:r w:rsidRPr="0083081F">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обобщать и систематизировать знания по пройденным темам и использовать их при решении примеров и задач.</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233</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Анализ контрольной работы</w:t>
            </w:r>
          </w:p>
        </w:tc>
        <w:tc>
          <w:tcPr>
            <w:tcW w:w="1701" w:type="dxa"/>
          </w:tcPr>
          <w:p w:rsidR="005E35AA" w:rsidRDefault="005E35AA" w:rsidP="00EA2B01">
            <w:pPr>
              <w:jc w:val="center"/>
            </w:pPr>
            <w:r w:rsidRPr="0083081F">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r w:rsidRPr="003B6872">
              <w:rPr>
                <w:rFonts w:ascii="Times New Roman" w:hAnsi="Times New Roman"/>
                <w:b/>
                <w:sz w:val="24"/>
                <w:szCs w:val="24"/>
              </w:rPr>
              <w:t>Уметь:</w:t>
            </w:r>
            <w:r w:rsidRPr="003B6872">
              <w:rPr>
                <w:rFonts w:ascii="Times New Roman" w:hAnsi="Times New Roman"/>
                <w:sz w:val="24"/>
                <w:szCs w:val="24"/>
              </w:rPr>
              <w:t xml:space="preserve"> </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разобрать ошибки на аналогичных заданиях и исправить ошибки, допущенные в контрольной работе</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234</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Повторение</w:t>
            </w:r>
          </w:p>
        </w:tc>
        <w:tc>
          <w:tcPr>
            <w:tcW w:w="1701" w:type="dxa"/>
          </w:tcPr>
          <w:p w:rsidR="005E35AA" w:rsidRDefault="005E35AA" w:rsidP="00EA2B01">
            <w:pPr>
              <w:jc w:val="center"/>
            </w:pPr>
            <w:r w:rsidRPr="0083081F">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val="restart"/>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Уметь:</w:t>
            </w:r>
          </w:p>
          <w:p w:rsidR="005E35AA" w:rsidRPr="003B6872" w:rsidRDefault="005E35AA" w:rsidP="005E35AA">
            <w:pPr>
              <w:rPr>
                <w:rFonts w:ascii="Times New Roman" w:hAnsi="Times New Roman"/>
                <w:sz w:val="24"/>
                <w:szCs w:val="24"/>
              </w:rPr>
            </w:pPr>
            <w:r w:rsidRPr="003B6872">
              <w:rPr>
                <w:rFonts w:ascii="Times New Roman" w:hAnsi="Times New Roman"/>
                <w:sz w:val="24"/>
                <w:szCs w:val="24"/>
              </w:rPr>
              <w:t xml:space="preserve">-     решать задания курса математики </w:t>
            </w:r>
            <w:r w:rsidRPr="003B6872">
              <w:rPr>
                <w:rFonts w:ascii="Times New Roman" w:hAnsi="Times New Roman"/>
                <w:sz w:val="24"/>
                <w:szCs w:val="24"/>
                <w:lang w:val="en-US"/>
              </w:rPr>
              <w:t>V</w:t>
            </w:r>
            <w:r w:rsidRPr="003B6872">
              <w:rPr>
                <w:rFonts w:ascii="Times New Roman" w:hAnsi="Times New Roman"/>
                <w:sz w:val="24"/>
                <w:szCs w:val="24"/>
              </w:rPr>
              <w:t xml:space="preserve"> класса.</w:t>
            </w: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235</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Повторение</w:t>
            </w:r>
          </w:p>
        </w:tc>
        <w:tc>
          <w:tcPr>
            <w:tcW w:w="1701" w:type="dxa"/>
          </w:tcPr>
          <w:p w:rsidR="005E35AA" w:rsidRDefault="005E35AA" w:rsidP="00EA2B01">
            <w:pPr>
              <w:jc w:val="center"/>
            </w:pPr>
            <w:r w:rsidRPr="0083081F">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236</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Повторение</w:t>
            </w:r>
          </w:p>
        </w:tc>
        <w:tc>
          <w:tcPr>
            <w:tcW w:w="1701" w:type="dxa"/>
          </w:tcPr>
          <w:p w:rsidR="005E35AA" w:rsidRDefault="005E35AA" w:rsidP="00EA2B01">
            <w:pPr>
              <w:jc w:val="center"/>
            </w:pPr>
            <w:r w:rsidRPr="0083081F">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237</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Повторение</w:t>
            </w:r>
          </w:p>
        </w:tc>
        <w:tc>
          <w:tcPr>
            <w:tcW w:w="1701" w:type="dxa"/>
          </w:tcPr>
          <w:p w:rsidR="005E35AA" w:rsidRDefault="005E35AA" w:rsidP="00EA2B01">
            <w:pPr>
              <w:jc w:val="center"/>
            </w:pPr>
            <w:r w:rsidRPr="0083081F">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3B6872" w:rsidRDefault="005E35AA" w:rsidP="005E35AA">
            <w:pPr>
              <w:rPr>
                <w:rFonts w:ascii="Times New Roman" w:hAnsi="Times New Roman"/>
                <w:sz w:val="24"/>
                <w:szCs w:val="24"/>
              </w:rPr>
            </w:pPr>
            <w:r>
              <w:rPr>
                <w:rFonts w:ascii="Times New Roman" w:hAnsi="Times New Roman"/>
                <w:sz w:val="24"/>
                <w:szCs w:val="24"/>
              </w:rPr>
              <w:t>238</w:t>
            </w:r>
          </w:p>
        </w:tc>
        <w:tc>
          <w:tcPr>
            <w:tcW w:w="4536" w:type="dxa"/>
          </w:tcPr>
          <w:p w:rsidR="005E35AA" w:rsidRPr="003B6872" w:rsidRDefault="005E35AA" w:rsidP="005E35AA">
            <w:pPr>
              <w:rPr>
                <w:rFonts w:ascii="Times New Roman" w:hAnsi="Times New Roman"/>
                <w:sz w:val="24"/>
                <w:szCs w:val="24"/>
              </w:rPr>
            </w:pPr>
            <w:r w:rsidRPr="003B6872">
              <w:rPr>
                <w:rFonts w:ascii="Times New Roman" w:hAnsi="Times New Roman"/>
                <w:sz w:val="24"/>
                <w:szCs w:val="24"/>
              </w:rPr>
              <w:t>Повторение</w:t>
            </w:r>
          </w:p>
        </w:tc>
        <w:tc>
          <w:tcPr>
            <w:tcW w:w="1701" w:type="dxa"/>
          </w:tcPr>
          <w:p w:rsidR="005E35AA" w:rsidRDefault="005E35AA" w:rsidP="00EA2B01">
            <w:pPr>
              <w:jc w:val="center"/>
            </w:pPr>
            <w:r w:rsidRPr="0083081F">
              <w:rPr>
                <w:rFonts w:ascii="Times New Roman" w:eastAsia="Calibri" w:hAnsi="Times New Roman" w:cs="Times New Roman"/>
                <w:sz w:val="24"/>
                <w:szCs w:val="24"/>
              </w:rPr>
              <w:t>1</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vMerge/>
          </w:tcPr>
          <w:p w:rsidR="005E35AA" w:rsidRPr="003B6872" w:rsidRDefault="005E35AA" w:rsidP="005E35AA">
            <w:pPr>
              <w:rPr>
                <w:rFonts w:ascii="Times New Roman" w:hAnsi="Times New Roman"/>
                <w:sz w:val="24"/>
                <w:szCs w:val="24"/>
              </w:rPr>
            </w:pPr>
          </w:p>
        </w:tc>
      </w:tr>
      <w:tr w:rsidR="005E35AA" w:rsidRPr="00EA44AC" w:rsidTr="00EA44AC">
        <w:tc>
          <w:tcPr>
            <w:tcW w:w="1526" w:type="dxa"/>
          </w:tcPr>
          <w:p w:rsidR="005E35AA" w:rsidRPr="00EA44AC" w:rsidRDefault="005E35AA" w:rsidP="00EA44AC">
            <w:pPr>
              <w:ind w:firstLine="709"/>
              <w:jc w:val="center"/>
              <w:rPr>
                <w:rFonts w:ascii="Times New Roman" w:eastAsia="Calibri" w:hAnsi="Times New Roman" w:cs="Times New Roman"/>
                <w:sz w:val="24"/>
                <w:szCs w:val="24"/>
              </w:rPr>
            </w:pPr>
          </w:p>
        </w:tc>
        <w:tc>
          <w:tcPr>
            <w:tcW w:w="4536" w:type="dxa"/>
          </w:tcPr>
          <w:p w:rsidR="005E35AA" w:rsidRPr="003B6872" w:rsidRDefault="005E35AA" w:rsidP="005E35AA">
            <w:pPr>
              <w:rPr>
                <w:rFonts w:ascii="Times New Roman" w:hAnsi="Times New Roman"/>
                <w:b/>
                <w:sz w:val="24"/>
                <w:szCs w:val="24"/>
              </w:rPr>
            </w:pPr>
            <w:r w:rsidRPr="003B6872">
              <w:rPr>
                <w:rFonts w:ascii="Times New Roman" w:hAnsi="Times New Roman"/>
                <w:b/>
                <w:sz w:val="24"/>
                <w:szCs w:val="24"/>
              </w:rPr>
              <w:t>Итого</w:t>
            </w:r>
          </w:p>
        </w:tc>
        <w:tc>
          <w:tcPr>
            <w:tcW w:w="1701" w:type="dxa"/>
          </w:tcPr>
          <w:p w:rsidR="005E35AA" w:rsidRPr="00EA44AC" w:rsidRDefault="0086366D" w:rsidP="0086366D">
            <w:pPr>
              <w:ind w:firstLine="709"/>
              <w:rPr>
                <w:rFonts w:ascii="Times New Roman" w:eastAsia="Calibri" w:hAnsi="Times New Roman" w:cs="Times New Roman"/>
                <w:sz w:val="24"/>
                <w:szCs w:val="24"/>
              </w:rPr>
            </w:pPr>
            <w:r w:rsidRPr="0086366D">
              <w:rPr>
                <w:rFonts w:ascii="Times New Roman" w:eastAsia="Calibri" w:hAnsi="Times New Roman" w:cs="Times New Roman"/>
                <w:b/>
                <w:sz w:val="24"/>
                <w:szCs w:val="24"/>
              </w:rPr>
              <w:t>238</w:t>
            </w:r>
          </w:p>
        </w:tc>
        <w:tc>
          <w:tcPr>
            <w:tcW w:w="1499" w:type="dxa"/>
          </w:tcPr>
          <w:p w:rsidR="005E35AA" w:rsidRPr="00EA44AC" w:rsidRDefault="005E35AA" w:rsidP="00EA44AC">
            <w:pPr>
              <w:ind w:firstLine="709"/>
              <w:jc w:val="center"/>
              <w:rPr>
                <w:rFonts w:ascii="Times New Roman" w:eastAsia="Calibri" w:hAnsi="Times New Roman" w:cs="Times New Roman"/>
                <w:b/>
                <w:sz w:val="24"/>
                <w:szCs w:val="24"/>
              </w:rPr>
            </w:pPr>
          </w:p>
        </w:tc>
        <w:tc>
          <w:tcPr>
            <w:tcW w:w="6799" w:type="dxa"/>
          </w:tcPr>
          <w:p w:rsidR="005E35AA" w:rsidRPr="003B6872" w:rsidRDefault="005E35AA" w:rsidP="005E35AA">
            <w:pPr>
              <w:rPr>
                <w:rFonts w:ascii="Times New Roman" w:hAnsi="Times New Roman"/>
                <w:sz w:val="24"/>
                <w:szCs w:val="24"/>
              </w:rPr>
            </w:pPr>
          </w:p>
        </w:tc>
      </w:tr>
    </w:tbl>
    <w:p w:rsidR="00DB6C5A" w:rsidRDefault="00DB6C5A" w:rsidP="00616E88">
      <w:pPr>
        <w:spacing w:after="0" w:line="240" w:lineRule="auto"/>
        <w:rPr>
          <w:rFonts w:ascii="Times New Roman" w:eastAsia="Calibri" w:hAnsi="Times New Roman" w:cs="Times New Roman"/>
          <w:sz w:val="28"/>
          <w:szCs w:val="28"/>
        </w:rPr>
      </w:pPr>
    </w:p>
    <w:p w:rsidR="00DB6C5A" w:rsidRPr="00EA44AC" w:rsidRDefault="00DB6C5A" w:rsidP="00EA44AC">
      <w:pPr>
        <w:spacing w:after="0" w:line="240" w:lineRule="auto"/>
        <w:ind w:firstLine="709"/>
        <w:jc w:val="center"/>
        <w:rPr>
          <w:rFonts w:ascii="Times New Roman" w:eastAsia="Calibri" w:hAnsi="Times New Roman" w:cs="Times New Roman"/>
          <w:sz w:val="28"/>
          <w:szCs w:val="28"/>
        </w:rPr>
      </w:pPr>
    </w:p>
    <w:p w:rsidR="002B65D3" w:rsidRDefault="004B6F0F" w:rsidP="004B6F0F">
      <w:pPr>
        <w:spacing w:after="0" w:line="240" w:lineRule="auto"/>
        <w:ind w:firstLine="709"/>
        <w:jc w:val="center"/>
        <w:rPr>
          <w:rFonts w:ascii="Times New Roman" w:eastAsia="Calibri" w:hAnsi="Times New Roman" w:cs="Times New Roman"/>
          <w:b/>
          <w:sz w:val="24"/>
          <w:szCs w:val="24"/>
        </w:rPr>
      </w:pPr>
      <w:r w:rsidRPr="004B6F0F">
        <w:rPr>
          <w:rFonts w:ascii="Times New Roman" w:eastAsia="Calibri" w:hAnsi="Times New Roman" w:cs="Times New Roman"/>
          <w:b/>
          <w:sz w:val="24"/>
          <w:szCs w:val="24"/>
        </w:rPr>
        <w:t>Примерное тематическое планирование.</w:t>
      </w:r>
    </w:p>
    <w:p w:rsidR="004B6F0F" w:rsidRDefault="004B6F0F" w:rsidP="004B6F0F">
      <w:pPr>
        <w:spacing w:after="0" w:line="240" w:lineRule="auto"/>
        <w:ind w:firstLine="709"/>
        <w:jc w:val="center"/>
        <w:rPr>
          <w:rFonts w:ascii="Times New Roman" w:eastAsia="Calibri" w:hAnsi="Times New Roman" w:cs="Times New Roman"/>
          <w:b/>
          <w:sz w:val="24"/>
          <w:szCs w:val="24"/>
        </w:rPr>
      </w:pPr>
      <w:r w:rsidRPr="004B6F0F">
        <w:rPr>
          <w:rFonts w:ascii="Times New Roman" w:eastAsia="Calibri" w:hAnsi="Times New Roman" w:cs="Times New Roman"/>
          <w:b/>
          <w:sz w:val="24"/>
          <w:szCs w:val="24"/>
        </w:rPr>
        <w:t>Мат</w:t>
      </w:r>
      <w:r w:rsidR="00EA44AC">
        <w:rPr>
          <w:rFonts w:ascii="Times New Roman" w:eastAsia="Calibri" w:hAnsi="Times New Roman" w:cs="Times New Roman"/>
          <w:b/>
          <w:sz w:val="24"/>
          <w:szCs w:val="24"/>
        </w:rPr>
        <w:t>ематика. 6</w:t>
      </w:r>
      <w:r w:rsidRPr="004B6F0F">
        <w:rPr>
          <w:rFonts w:ascii="Times New Roman" w:eastAsia="Calibri" w:hAnsi="Times New Roman" w:cs="Times New Roman"/>
          <w:b/>
          <w:sz w:val="24"/>
          <w:szCs w:val="24"/>
        </w:rPr>
        <w:t xml:space="preserve"> класс</w:t>
      </w:r>
      <w:r>
        <w:rPr>
          <w:rFonts w:ascii="Times New Roman" w:eastAsia="Calibri" w:hAnsi="Times New Roman" w:cs="Times New Roman"/>
          <w:b/>
          <w:sz w:val="24"/>
          <w:szCs w:val="24"/>
        </w:rPr>
        <w:t xml:space="preserve"> </w:t>
      </w:r>
      <w:r w:rsidRPr="004B6F0F">
        <w:rPr>
          <w:rFonts w:ascii="Times New Roman" w:eastAsia="Calibri" w:hAnsi="Times New Roman" w:cs="Times New Roman"/>
          <w:b/>
          <w:sz w:val="24"/>
          <w:szCs w:val="24"/>
        </w:rPr>
        <w:t>Г.В. Дорофеев, Л.Г. Петерсон</w:t>
      </w:r>
    </w:p>
    <w:p w:rsidR="004B6F0F" w:rsidRPr="004B6F0F" w:rsidRDefault="004B6F0F" w:rsidP="004B6F0F">
      <w:pPr>
        <w:spacing w:after="0" w:line="240" w:lineRule="auto"/>
        <w:ind w:firstLine="709"/>
        <w:jc w:val="center"/>
        <w:rPr>
          <w:rFonts w:ascii="Times New Roman" w:eastAsia="Calibri" w:hAnsi="Times New Roman" w:cs="Times New Roman"/>
          <w:sz w:val="24"/>
          <w:szCs w:val="24"/>
        </w:rPr>
      </w:pPr>
      <w:r w:rsidRPr="004B6F0F">
        <w:rPr>
          <w:rFonts w:ascii="Times New Roman" w:eastAsia="Calibri" w:hAnsi="Times New Roman" w:cs="Times New Roman"/>
          <w:sz w:val="24"/>
          <w:szCs w:val="24"/>
        </w:rPr>
        <w:t>7 часов в неделю</w:t>
      </w:r>
    </w:p>
    <w:tbl>
      <w:tblPr>
        <w:tblStyle w:val="af2"/>
        <w:tblW w:w="0" w:type="auto"/>
        <w:tblLook w:val="04A0" w:firstRow="1" w:lastRow="0" w:firstColumn="1" w:lastColumn="0" w:noHBand="0" w:noVBand="1"/>
      </w:tblPr>
      <w:tblGrid>
        <w:gridCol w:w="1436"/>
        <w:gridCol w:w="4224"/>
        <w:gridCol w:w="1603"/>
        <w:gridCol w:w="1155"/>
        <w:gridCol w:w="6399"/>
      </w:tblGrid>
      <w:tr w:rsidR="0059704F" w:rsidTr="00625701">
        <w:trPr>
          <w:trHeight w:val="413"/>
        </w:trPr>
        <w:tc>
          <w:tcPr>
            <w:tcW w:w="1526" w:type="dxa"/>
            <w:vMerge w:val="restart"/>
            <w:vAlign w:val="center"/>
          </w:tcPr>
          <w:p w:rsidR="0059704F" w:rsidRPr="00722770" w:rsidRDefault="0059704F" w:rsidP="00006A6F">
            <w:pPr>
              <w:rPr>
                <w:rFonts w:ascii="Times New Roman" w:hAnsi="Times New Roman" w:cs="Times New Roman"/>
                <w:b/>
                <w:sz w:val="24"/>
                <w:szCs w:val="24"/>
              </w:rPr>
            </w:pPr>
            <w:r w:rsidRPr="00722770">
              <w:rPr>
                <w:rFonts w:ascii="Times New Roman" w:hAnsi="Times New Roman" w:cs="Times New Roman"/>
                <w:b/>
                <w:sz w:val="24"/>
                <w:szCs w:val="24"/>
              </w:rPr>
              <w:t>Номер</w:t>
            </w:r>
          </w:p>
          <w:p w:rsidR="0059704F" w:rsidRPr="00722770" w:rsidRDefault="00006A6F" w:rsidP="00006A6F">
            <w:pPr>
              <w:rPr>
                <w:rFonts w:ascii="Times New Roman" w:hAnsi="Times New Roman" w:cs="Times New Roman"/>
                <w:b/>
                <w:sz w:val="24"/>
                <w:szCs w:val="24"/>
              </w:rPr>
            </w:pPr>
            <w:r>
              <w:rPr>
                <w:rFonts w:ascii="Times New Roman" w:hAnsi="Times New Roman" w:cs="Times New Roman"/>
                <w:b/>
                <w:sz w:val="24"/>
                <w:szCs w:val="24"/>
              </w:rPr>
              <w:t>урока</w:t>
            </w:r>
          </w:p>
        </w:tc>
        <w:tc>
          <w:tcPr>
            <w:tcW w:w="4536" w:type="dxa"/>
            <w:vMerge w:val="restart"/>
            <w:vAlign w:val="center"/>
          </w:tcPr>
          <w:p w:rsidR="0059704F" w:rsidRPr="00722770" w:rsidRDefault="0059704F" w:rsidP="0059704F">
            <w:pPr>
              <w:jc w:val="center"/>
              <w:rPr>
                <w:rFonts w:ascii="Times New Roman" w:hAnsi="Times New Roman" w:cs="Times New Roman"/>
                <w:b/>
                <w:sz w:val="24"/>
                <w:szCs w:val="24"/>
              </w:rPr>
            </w:pPr>
            <w:r w:rsidRPr="00722770">
              <w:rPr>
                <w:rFonts w:ascii="Times New Roman" w:hAnsi="Times New Roman" w:cs="Times New Roman"/>
                <w:b/>
                <w:sz w:val="24"/>
                <w:szCs w:val="24"/>
              </w:rPr>
              <w:t>Содержание учебного материала</w:t>
            </w:r>
          </w:p>
        </w:tc>
        <w:tc>
          <w:tcPr>
            <w:tcW w:w="2977" w:type="dxa"/>
            <w:gridSpan w:val="2"/>
            <w:vAlign w:val="center"/>
          </w:tcPr>
          <w:p w:rsidR="0059704F" w:rsidRPr="00722770" w:rsidRDefault="0059704F" w:rsidP="0059704F">
            <w:pPr>
              <w:jc w:val="center"/>
              <w:rPr>
                <w:rFonts w:ascii="Times New Roman" w:hAnsi="Times New Roman" w:cs="Times New Roman"/>
                <w:b/>
                <w:sz w:val="24"/>
                <w:szCs w:val="24"/>
              </w:rPr>
            </w:pPr>
            <w:r w:rsidRPr="00722770">
              <w:rPr>
                <w:rFonts w:ascii="Times New Roman" w:hAnsi="Times New Roman" w:cs="Times New Roman"/>
                <w:b/>
                <w:sz w:val="24"/>
                <w:szCs w:val="24"/>
              </w:rPr>
              <w:t>Количество часов</w:t>
            </w:r>
          </w:p>
        </w:tc>
        <w:tc>
          <w:tcPr>
            <w:tcW w:w="7022" w:type="dxa"/>
            <w:vMerge w:val="restart"/>
            <w:vAlign w:val="center"/>
          </w:tcPr>
          <w:p w:rsidR="0059704F" w:rsidRPr="00722770" w:rsidRDefault="0059704F" w:rsidP="0059704F">
            <w:pPr>
              <w:jc w:val="center"/>
              <w:rPr>
                <w:rFonts w:ascii="Times New Roman" w:hAnsi="Times New Roman" w:cs="Times New Roman"/>
                <w:b/>
                <w:sz w:val="24"/>
                <w:szCs w:val="24"/>
              </w:rPr>
            </w:pPr>
            <w:r w:rsidRPr="00722770">
              <w:rPr>
                <w:rFonts w:ascii="Times New Roman" w:hAnsi="Times New Roman" w:cs="Times New Roman"/>
                <w:b/>
                <w:sz w:val="24"/>
                <w:szCs w:val="24"/>
              </w:rPr>
              <w:t>Характеристика основных видов деятельности ученика</w:t>
            </w:r>
            <w:r w:rsidRPr="00722770">
              <w:rPr>
                <w:rFonts w:ascii="Times New Roman" w:hAnsi="Times New Roman" w:cs="Times New Roman"/>
                <w:b/>
                <w:sz w:val="24"/>
                <w:szCs w:val="24"/>
              </w:rPr>
              <w:br/>
              <w:t>(на уровне учебных действий)</w:t>
            </w:r>
          </w:p>
        </w:tc>
      </w:tr>
      <w:tr w:rsidR="0059704F" w:rsidTr="00625701">
        <w:trPr>
          <w:trHeight w:val="412"/>
        </w:trPr>
        <w:tc>
          <w:tcPr>
            <w:tcW w:w="1526" w:type="dxa"/>
            <w:vMerge/>
            <w:textDirection w:val="btLr"/>
          </w:tcPr>
          <w:p w:rsidR="0059704F" w:rsidRPr="00722770" w:rsidRDefault="0059704F" w:rsidP="0059704F">
            <w:pPr>
              <w:ind w:left="113" w:right="113"/>
              <w:jc w:val="center"/>
              <w:rPr>
                <w:rFonts w:ascii="Times New Roman" w:hAnsi="Times New Roman" w:cs="Times New Roman"/>
                <w:b/>
                <w:sz w:val="24"/>
                <w:szCs w:val="24"/>
              </w:rPr>
            </w:pPr>
          </w:p>
        </w:tc>
        <w:tc>
          <w:tcPr>
            <w:tcW w:w="4536" w:type="dxa"/>
            <w:vMerge/>
            <w:vAlign w:val="center"/>
          </w:tcPr>
          <w:p w:rsidR="0059704F" w:rsidRPr="00722770" w:rsidRDefault="0059704F" w:rsidP="0059704F">
            <w:pPr>
              <w:jc w:val="center"/>
              <w:rPr>
                <w:rFonts w:ascii="Times New Roman" w:hAnsi="Times New Roman" w:cs="Times New Roman"/>
                <w:b/>
                <w:sz w:val="24"/>
                <w:szCs w:val="24"/>
              </w:rPr>
            </w:pPr>
          </w:p>
        </w:tc>
        <w:tc>
          <w:tcPr>
            <w:tcW w:w="1701" w:type="dxa"/>
            <w:vAlign w:val="center"/>
          </w:tcPr>
          <w:p w:rsidR="0059704F" w:rsidRPr="00722770" w:rsidRDefault="0059704F" w:rsidP="0059704F">
            <w:pPr>
              <w:jc w:val="center"/>
              <w:rPr>
                <w:rFonts w:ascii="Times New Roman" w:hAnsi="Times New Roman" w:cs="Times New Roman"/>
                <w:b/>
                <w:sz w:val="24"/>
                <w:szCs w:val="24"/>
              </w:rPr>
            </w:pPr>
            <w:r w:rsidRPr="0059704F">
              <w:rPr>
                <w:rFonts w:ascii="Times New Roman" w:hAnsi="Times New Roman" w:cs="Times New Roman"/>
                <w:b/>
                <w:sz w:val="24"/>
                <w:szCs w:val="24"/>
              </w:rPr>
              <w:t>I</w:t>
            </w:r>
          </w:p>
        </w:tc>
        <w:tc>
          <w:tcPr>
            <w:tcW w:w="1276" w:type="dxa"/>
            <w:vAlign w:val="center"/>
          </w:tcPr>
          <w:p w:rsidR="0059704F" w:rsidRPr="00722770" w:rsidRDefault="0059704F" w:rsidP="0059704F">
            <w:pPr>
              <w:jc w:val="center"/>
              <w:rPr>
                <w:rFonts w:ascii="Times New Roman" w:hAnsi="Times New Roman" w:cs="Times New Roman"/>
                <w:b/>
                <w:sz w:val="24"/>
                <w:szCs w:val="24"/>
              </w:rPr>
            </w:pPr>
          </w:p>
        </w:tc>
        <w:tc>
          <w:tcPr>
            <w:tcW w:w="7022" w:type="dxa"/>
            <w:vMerge/>
            <w:vAlign w:val="center"/>
          </w:tcPr>
          <w:p w:rsidR="0059704F" w:rsidRPr="00722770" w:rsidRDefault="0059704F" w:rsidP="0059704F">
            <w:pPr>
              <w:jc w:val="center"/>
              <w:rPr>
                <w:rFonts w:ascii="Times New Roman" w:hAnsi="Times New Roman" w:cs="Times New Roman"/>
                <w:b/>
                <w:sz w:val="24"/>
                <w:szCs w:val="24"/>
              </w:rPr>
            </w:pPr>
          </w:p>
        </w:tc>
      </w:tr>
      <w:tr w:rsidR="00695CE5" w:rsidTr="00625701">
        <w:tc>
          <w:tcPr>
            <w:tcW w:w="1526" w:type="dxa"/>
          </w:tcPr>
          <w:p w:rsidR="00695CE5" w:rsidRPr="00DB6C5A" w:rsidRDefault="00006A6F" w:rsidP="00EA44AC">
            <w:pPr>
              <w:rPr>
                <w:rFonts w:ascii="Times New Roman" w:eastAsia="Times New Roman" w:hAnsi="Times New Roman" w:cs="Times New Roman"/>
                <w:sz w:val="24"/>
                <w:szCs w:val="24"/>
                <w:lang w:eastAsia="ru-RU"/>
              </w:rPr>
            </w:pPr>
            <w:r w:rsidRPr="00DB6C5A">
              <w:rPr>
                <w:rFonts w:ascii="Times New Roman" w:eastAsia="Times New Roman" w:hAnsi="Times New Roman" w:cs="Times New Roman"/>
                <w:sz w:val="24"/>
                <w:szCs w:val="24"/>
                <w:lang w:eastAsia="ru-RU"/>
              </w:rPr>
              <w:t>1-6</w:t>
            </w:r>
          </w:p>
        </w:tc>
        <w:tc>
          <w:tcPr>
            <w:tcW w:w="4536" w:type="dxa"/>
          </w:tcPr>
          <w:p w:rsidR="00695CE5" w:rsidRPr="00C95A31" w:rsidRDefault="00695CE5" w:rsidP="0059704F">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Повторение </w:t>
            </w:r>
          </w:p>
        </w:tc>
        <w:tc>
          <w:tcPr>
            <w:tcW w:w="1701" w:type="dxa"/>
          </w:tcPr>
          <w:p w:rsidR="00695CE5" w:rsidRPr="00C95A31" w:rsidRDefault="00695CE5" w:rsidP="0059704F">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jc w:val="both"/>
              <w:rPr>
                <w:rFonts w:ascii="Times New Roman" w:eastAsia="Times New Roman" w:hAnsi="Times New Roman" w:cs="Times New Roman"/>
                <w:bCs/>
                <w:sz w:val="24"/>
                <w:szCs w:val="24"/>
                <w:lang w:eastAsia="ru-RU"/>
              </w:rPr>
            </w:pPr>
          </w:p>
        </w:tc>
      </w:tr>
      <w:tr w:rsidR="00695CE5" w:rsidTr="00625701">
        <w:tc>
          <w:tcPr>
            <w:tcW w:w="1526" w:type="dxa"/>
          </w:tcPr>
          <w:p w:rsidR="00695CE5" w:rsidRPr="00DB6C5A" w:rsidRDefault="00006A6F" w:rsidP="00EA44AC">
            <w:pPr>
              <w:rPr>
                <w:rFonts w:ascii="Times New Roman" w:eastAsia="Times New Roman" w:hAnsi="Times New Roman" w:cs="Times New Roman"/>
                <w:sz w:val="24"/>
                <w:szCs w:val="24"/>
                <w:lang w:eastAsia="ru-RU"/>
              </w:rPr>
            </w:pPr>
            <w:r w:rsidRPr="00DB6C5A">
              <w:rPr>
                <w:rFonts w:ascii="Times New Roman" w:eastAsia="Times New Roman" w:hAnsi="Times New Roman" w:cs="Times New Roman"/>
                <w:sz w:val="24"/>
                <w:szCs w:val="24"/>
                <w:lang w:eastAsia="ru-RU"/>
              </w:rPr>
              <w:t>7</w:t>
            </w:r>
          </w:p>
        </w:tc>
        <w:tc>
          <w:tcPr>
            <w:tcW w:w="4536" w:type="dxa"/>
          </w:tcPr>
          <w:p w:rsidR="00695CE5" w:rsidRDefault="00695CE5" w:rsidP="0059704F">
            <w:pPr>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Вводная к</w:t>
            </w:r>
            <w:r w:rsidRPr="00C95A31">
              <w:rPr>
                <w:rFonts w:ascii="Times New Roman" w:eastAsia="Times New Roman" w:hAnsi="Times New Roman" w:cs="Times New Roman"/>
                <w:sz w:val="24"/>
                <w:szCs w:val="24"/>
                <w:lang w:eastAsia="ru-RU"/>
              </w:rPr>
              <w:t>онтрольная работа</w:t>
            </w:r>
          </w:p>
        </w:tc>
        <w:tc>
          <w:tcPr>
            <w:tcW w:w="1701" w:type="dxa"/>
          </w:tcPr>
          <w:p w:rsidR="00695CE5" w:rsidRDefault="00695CE5" w:rsidP="0059704F">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jc w:val="both"/>
              <w:rPr>
                <w:rFonts w:ascii="Times New Roman" w:eastAsia="Times New Roman" w:hAnsi="Times New Roman" w:cs="Times New Roman"/>
                <w:bCs/>
                <w:sz w:val="24"/>
                <w:szCs w:val="24"/>
                <w:lang w:eastAsia="ru-RU"/>
              </w:rPr>
            </w:pPr>
          </w:p>
        </w:tc>
      </w:tr>
      <w:tr w:rsidR="00695CE5" w:rsidTr="00625701">
        <w:tc>
          <w:tcPr>
            <w:tcW w:w="1526" w:type="dxa"/>
          </w:tcPr>
          <w:p w:rsidR="00695CE5" w:rsidRPr="00DB6C5A" w:rsidRDefault="00006A6F" w:rsidP="00EA44AC">
            <w:pPr>
              <w:rPr>
                <w:rFonts w:ascii="Times New Roman" w:eastAsia="Times New Roman" w:hAnsi="Times New Roman" w:cs="Times New Roman"/>
                <w:b/>
                <w:sz w:val="24"/>
                <w:szCs w:val="24"/>
                <w:lang w:eastAsia="ru-RU"/>
              </w:rPr>
            </w:pPr>
            <w:r w:rsidRPr="00DB6C5A">
              <w:rPr>
                <w:rFonts w:ascii="Times New Roman" w:eastAsia="Times New Roman" w:hAnsi="Times New Roman" w:cs="Times New Roman"/>
                <w:b/>
                <w:sz w:val="24"/>
                <w:szCs w:val="24"/>
                <w:lang w:eastAsia="ru-RU"/>
              </w:rPr>
              <w:t>8-26</w:t>
            </w:r>
          </w:p>
        </w:tc>
        <w:tc>
          <w:tcPr>
            <w:tcW w:w="4536" w:type="dxa"/>
          </w:tcPr>
          <w:p w:rsidR="00695CE5" w:rsidRPr="00C95A31" w:rsidRDefault="00695CE5" w:rsidP="0059704F">
            <w:pPr>
              <w:rPr>
                <w:rFonts w:ascii="Times New Roman" w:eastAsia="Times New Roman" w:hAnsi="Times New Roman" w:cs="Times New Roman"/>
                <w:b/>
                <w:sz w:val="24"/>
                <w:szCs w:val="24"/>
                <w:lang w:eastAsia="ru-RU"/>
              </w:rPr>
            </w:pPr>
            <w:r w:rsidRPr="00C95A31">
              <w:rPr>
                <w:rFonts w:ascii="Times New Roman" w:eastAsia="Times New Roman" w:hAnsi="Times New Roman" w:cs="Times New Roman"/>
                <w:b/>
                <w:sz w:val="24"/>
                <w:szCs w:val="24"/>
                <w:lang w:eastAsia="ru-RU"/>
              </w:rPr>
              <w:t>1. Язык и логика.</w:t>
            </w:r>
          </w:p>
        </w:tc>
        <w:tc>
          <w:tcPr>
            <w:tcW w:w="1701" w:type="dxa"/>
          </w:tcPr>
          <w:p w:rsidR="00695CE5" w:rsidRPr="00C95A31" w:rsidRDefault="00695CE5" w:rsidP="0059704F">
            <w:pPr>
              <w:jc w:val="center"/>
              <w:rPr>
                <w:rFonts w:ascii="Times New Roman" w:eastAsia="Times New Roman" w:hAnsi="Times New Roman" w:cs="Times New Roman"/>
                <w:b/>
                <w:sz w:val="24"/>
                <w:szCs w:val="24"/>
                <w:lang w:eastAsia="ru-RU"/>
              </w:rPr>
            </w:pPr>
            <w:r w:rsidRPr="00C95A31">
              <w:rPr>
                <w:rFonts w:ascii="Times New Roman" w:eastAsia="Times New Roman" w:hAnsi="Times New Roman" w:cs="Times New Roman"/>
                <w:b/>
                <w:sz w:val="24"/>
                <w:szCs w:val="24"/>
                <w:lang w:eastAsia="ru-RU"/>
              </w:rPr>
              <w:t>19</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jc w:val="both"/>
              <w:rPr>
                <w:rFonts w:ascii="Times New Roman" w:eastAsia="Times New Roman" w:hAnsi="Times New Roman" w:cs="Times New Roman"/>
                <w:bCs/>
                <w:sz w:val="24"/>
                <w:szCs w:val="24"/>
                <w:lang w:eastAsia="ru-RU"/>
              </w:rPr>
            </w:pPr>
            <w:r w:rsidRPr="00C95A31">
              <w:rPr>
                <w:rFonts w:ascii="Times New Roman" w:eastAsia="Times New Roman" w:hAnsi="Times New Roman" w:cs="Times New Roman"/>
                <w:bCs/>
                <w:sz w:val="24"/>
                <w:szCs w:val="24"/>
                <w:lang w:eastAsia="ru-RU"/>
              </w:rPr>
              <w:t xml:space="preserve">Проверить навыки и умения, полученные в начальной школе с целью зафиксировать ошибки каждого учащегося </w:t>
            </w:r>
            <w:r w:rsidRPr="00C95A31">
              <w:rPr>
                <w:rFonts w:ascii="Times New Roman" w:eastAsia="Times New Roman" w:hAnsi="Times New Roman" w:cs="Times New Roman"/>
                <w:bCs/>
                <w:sz w:val="24"/>
                <w:szCs w:val="24"/>
                <w:lang w:eastAsia="ru-RU"/>
              </w:rPr>
              <w:lastRenderedPageBreak/>
              <w:t>для проведения дальнейшей коррекционной работы по ликвидации пробелов; знакомство с учебником и пособиями, необходимыми на уроках.</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8-9</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Понятие отрицания</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2</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строить отрицания для различных утверждений</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10-12</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Отрицание общих высказываний.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3</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строить отрицания для общих высказываний</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13-14</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Отрицание высказываний о существовании.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2</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строить отрицания для высказываний о существовании</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15-16</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Переменная. Выражения с переменными.</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2</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выражать переменную</w:t>
            </w:r>
          </w:p>
          <w:p w:rsidR="00695CE5" w:rsidRPr="00C95A31" w:rsidRDefault="00695CE5" w:rsidP="00EA44AC">
            <w:pPr>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составлять уравнения к задачам</w:t>
            </w:r>
          </w:p>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анализировать задачу</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17-18</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Предложения с переменными.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2</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выражать переменную</w:t>
            </w:r>
          </w:p>
          <w:p w:rsidR="00695CE5" w:rsidRPr="00C95A31" w:rsidRDefault="00695CE5" w:rsidP="00EA44AC">
            <w:pPr>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составлять уравнения к задачам</w:t>
            </w:r>
          </w:p>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анализировать задачу</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19-21</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Переменная и кванторы.</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3</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использовать кванторы для записи высказываний и их отрицаний; уметь записывать высказывания при помощи квантора</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22-24</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Отрицание утверждений с кванторами.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3</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использовать кванторы для записи высказываний и их отрицаний; уметь записывать высказывания при помощи квантора</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25</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Задачи для самопроверки.</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использовать кванторы для записи высказываний и их отрицаний; уметь записывать высказывания при помощи квантора</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26</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Контрольная работа № 1  «Язык и логика»</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Проверка знаний и умений по данной теме</w:t>
            </w:r>
          </w:p>
        </w:tc>
      </w:tr>
      <w:tr w:rsidR="00695CE5" w:rsidTr="00625701">
        <w:tc>
          <w:tcPr>
            <w:tcW w:w="1526" w:type="dxa"/>
          </w:tcPr>
          <w:p w:rsidR="00695CE5" w:rsidRPr="00C95A31" w:rsidRDefault="00006A6F" w:rsidP="00006A6F">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27</w:t>
            </w:r>
            <w:r w:rsidR="00695CE5" w:rsidRPr="00C95A31">
              <w:rPr>
                <w:rFonts w:ascii="Times New Roman" w:eastAsia="Times New Roman" w:hAnsi="Times New Roman" w:cs="Times New Roman"/>
                <w:b/>
                <w:sz w:val="24"/>
                <w:szCs w:val="24"/>
                <w:lang w:eastAsia="ru-RU"/>
              </w:rPr>
              <w:t>-</w:t>
            </w:r>
            <w:r>
              <w:rPr>
                <w:rFonts w:ascii="Times New Roman" w:eastAsia="Times New Roman" w:hAnsi="Times New Roman" w:cs="Times New Roman"/>
                <w:b/>
                <w:sz w:val="24"/>
                <w:szCs w:val="24"/>
                <w:lang w:eastAsia="ru-RU"/>
              </w:rPr>
              <w:t>41</w:t>
            </w:r>
          </w:p>
        </w:tc>
        <w:tc>
          <w:tcPr>
            <w:tcW w:w="4536" w:type="dxa"/>
          </w:tcPr>
          <w:p w:rsidR="00695CE5" w:rsidRPr="00C95A31" w:rsidRDefault="00EA44AC" w:rsidP="0059704F">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2. Числа и действия с </w:t>
            </w:r>
            <w:r w:rsidR="00695CE5" w:rsidRPr="00C95A31">
              <w:rPr>
                <w:rFonts w:ascii="Times New Roman" w:eastAsia="Times New Roman" w:hAnsi="Times New Roman" w:cs="Times New Roman"/>
                <w:b/>
                <w:sz w:val="24"/>
                <w:szCs w:val="24"/>
                <w:lang w:eastAsia="ru-RU"/>
              </w:rPr>
              <w:t>ними.</w:t>
            </w:r>
          </w:p>
        </w:tc>
        <w:tc>
          <w:tcPr>
            <w:tcW w:w="1701" w:type="dxa"/>
          </w:tcPr>
          <w:p w:rsidR="00695CE5" w:rsidRPr="00C95A31" w:rsidRDefault="00695CE5" w:rsidP="0059704F">
            <w:pPr>
              <w:jc w:val="center"/>
              <w:rPr>
                <w:rFonts w:ascii="Times New Roman" w:eastAsia="Times New Roman" w:hAnsi="Times New Roman" w:cs="Times New Roman"/>
                <w:b/>
                <w:sz w:val="24"/>
                <w:szCs w:val="24"/>
                <w:lang w:eastAsia="ru-RU"/>
              </w:rPr>
            </w:pPr>
            <w:r w:rsidRPr="00C95A31">
              <w:rPr>
                <w:rFonts w:ascii="Times New Roman" w:eastAsia="Times New Roman" w:hAnsi="Times New Roman" w:cs="Times New Roman"/>
                <w:b/>
                <w:sz w:val="24"/>
                <w:szCs w:val="24"/>
                <w:lang w:eastAsia="ru-RU"/>
              </w:rPr>
              <w:t>15</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27-32</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Совместные действия с обыкновенными и десятичными дробями.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6</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shd w:val="clear" w:color="auto" w:fill="FFFFFF"/>
              <w:spacing w:line="269" w:lineRule="exact"/>
              <w:ind w:right="24"/>
              <w:rPr>
                <w:rFonts w:ascii="Times New Roman" w:eastAsia="Times New Roman" w:hAnsi="Times New Roman" w:cs="Times New Roman"/>
                <w:sz w:val="24"/>
                <w:szCs w:val="24"/>
                <w:lang w:eastAsia="ru-RU"/>
              </w:rPr>
            </w:pPr>
            <w:r w:rsidRPr="00C95A31">
              <w:rPr>
                <w:rFonts w:ascii="Times New Roman" w:eastAsia="Times New Roman" w:hAnsi="Times New Roman" w:cs="Times New Roman"/>
                <w:b/>
                <w:bCs/>
                <w:spacing w:val="-7"/>
                <w:sz w:val="24"/>
                <w:szCs w:val="24"/>
                <w:lang w:eastAsia="ru-RU"/>
              </w:rPr>
              <w:t xml:space="preserve">Знать </w:t>
            </w:r>
            <w:r w:rsidRPr="00C95A31">
              <w:rPr>
                <w:rFonts w:ascii="Times New Roman" w:eastAsia="Times New Roman" w:hAnsi="Times New Roman" w:cs="Times New Roman"/>
                <w:spacing w:val="-7"/>
                <w:sz w:val="24"/>
                <w:szCs w:val="24"/>
                <w:lang w:eastAsia="ru-RU"/>
              </w:rPr>
              <w:t xml:space="preserve">определения обыкновенной </w:t>
            </w:r>
            <w:r w:rsidRPr="00C95A31">
              <w:rPr>
                <w:rFonts w:ascii="Times New Roman" w:eastAsia="Times New Roman" w:hAnsi="Times New Roman" w:cs="Times New Roman"/>
                <w:spacing w:val="-5"/>
                <w:sz w:val="24"/>
                <w:szCs w:val="24"/>
                <w:lang w:eastAsia="ru-RU"/>
              </w:rPr>
              <w:t>дроби, правильной и неправиль</w:t>
            </w:r>
            <w:r w:rsidRPr="00C95A31">
              <w:rPr>
                <w:rFonts w:ascii="Times New Roman" w:eastAsia="Times New Roman" w:hAnsi="Times New Roman" w:cs="Times New Roman"/>
                <w:spacing w:val="-5"/>
                <w:sz w:val="24"/>
                <w:szCs w:val="24"/>
                <w:lang w:eastAsia="ru-RU"/>
              </w:rPr>
              <w:softHyphen/>
              <w:t>ной дроби, смешанного числа, десятичной дроби, порядок вы</w:t>
            </w:r>
            <w:r w:rsidRPr="00C95A31">
              <w:rPr>
                <w:rFonts w:ascii="Times New Roman" w:eastAsia="Times New Roman" w:hAnsi="Times New Roman" w:cs="Times New Roman"/>
                <w:spacing w:val="-5"/>
                <w:sz w:val="24"/>
                <w:szCs w:val="24"/>
                <w:lang w:eastAsia="ru-RU"/>
              </w:rPr>
              <w:softHyphen/>
            </w:r>
            <w:r w:rsidRPr="00C95A31">
              <w:rPr>
                <w:rFonts w:ascii="Times New Roman" w:eastAsia="Times New Roman" w:hAnsi="Times New Roman" w:cs="Times New Roman"/>
                <w:spacing w:val="-6"/>
                <w:sz w:val="24"/>
                <w:szCs w:val="24"/>
                <w:lang w:eastAsia="ru-RU"/>
              </w:rPr>
              <w:t>полнения арифметических дейст</w:t>
            </w:r>
            <w:r w:rsidRPr="00C95A31">
              <w:rPr>
                <w:rFonts w:ascii="Times New Roman" w:eastAsia="Times New Roman" w:hAnsi="Times New Roman" w:cs="Times New Roman"/>
                <w:spacing w:val="-6"/>
                <w:sz w:val="24"/>
                <w:szCs w:val="24"/>
                <w:lang w:eastAsia="ru-RU"/>
              </w:rPr>
              <w:softHyphen/>
              <w:t>вий с указанными числами.</w:t>
            </w:r>
          </w:p>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pacing w:val="-6"/>
                <w:sz w:val="24"/>
                <w:szCs w:val="24"/>
                <w:lang w:eastAsia="ru-RU"/>
              </w:rPr>
              <w:t xml:space="preserve">Уметь выполнять арифметические </w:t>
            </w:r>
            <w:r w:rsidRPr="00C95A31">
              <w:rPr>
                <w:rFonts w:ascii="Times New Roman" w:eastAsia="Times New Roman" w:hAnsi="Times New Roman" w:cs="Times New Roman"/>
                <w:spacing w:val="-7"/>
                <w:sz w:val="24"/>
                <w:szCs w:val="24"/>
                <w:lang w:eastAsia="ru-RU"/>
              </w:rPr>
              <w:t>действия с числами, находить зна</w:t>
            </w:r>
            <w:r w:rsidRPr="00C95A31">
              <w:rPr>
                <w:rFonts w:ascii="Times New Roman" w:eastAsia="Times New Roman" w:hAnsi="Times New Roman" w:cs="Times New Roman"/>
                <w:spacing w:val="-7"/>
                <w:sz w:val="24"/>
                <w:szCs w:val="24"/>
                <w:lang w:eastAsia="ru-RU"/>
              </w:rPr>
              <w:softHyphen/>
            </w:r>
            <w:r w:rsidRPr="00C95A31">
              <w:rPr>
                <w:rFonts w:ascii="Times New Roman" w:eastAsia="Times New Roman" w:hAnsi="Times New Roman" w:cs="Times New Roman"/>
                <w:spacing w:val="-6"/>
                <w:sz w:val="24"/>
                <w:szCs w:val="24"/>
                <w:lang w:eastAsia="ru-RU"/>
              </w:rPr>
              <w:t xml:space="preserve">чения выражений, содержащих </w:t>
            </w:r>
            <w:r w:rsidRPr="00C95A31">
              <w:rPr>
                <w:rFonts w:ascii="Times New Roman" w:eastAsia="Times New Roman" w:hAnsi="Times New Roman" w:cs="Times New Roman"/>
                <w:spacing w:val="-5"/>
                <w:sz w:val="24"/>
                <w:szCs w:val="24"/>
                <w:lang w:eastAsia="ru-RU"/>
              </w:rPr>
              <w:t>действия различных ступеней</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33-36</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Задачи на движение по реке.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4</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shd w:val="clear" w:color="auto" w:fill="FFFFFF"/>
              <w:rPr>
                <w:rFonts w:ascii="Times New Roman" w:eastAsia="Times New Roman" w:hAnsi="Times New Roman" w:cs="Times New Roman"/>
                <w:sz w:val="24"/>
                <w:szCs w:val="24"/>
                <w:lang w:eastAsia="ru-RU"/>
              </w:rPr>
            </w:pPr>
            <w:r w:rsidRPr="00C95A31">
              <w:rPr>
                <w:rFonts w:ascii="Times New Roman" w:eastAsia="Times New Roman" w:hAnsi="Times New Roman" w:cs="Times New Roman"/>
                <w:b/>
                <w:bCs/>
                <w:spacing w:val="-6"/>
                <w:sz w:val="24"/>
                <w:szCs w:val="24"/>
                <w:lang w:eastAsia="ru-RU"/>
              </w:rPr>
              <w:t xml:space="preserve">Знать </w:t>
            </w:r>
            <w:r w:rsidRPr="00C95A31">
              <w:rPr>
                <w:rFonts w:ascii="Times New Roman" w:eastAsia="Times New Roman" w:hAnsi="Times New Roman" w:cs="Times New Roman"/>
                <w:spacing w:val="-6"/>
                <w:sz w:val="24"/>
                <w:szCs w:val="24"/>
                <w:lang w:eastAsia="ru-RU"/>
              </w:rPr>
              <w:t>перечисленные формулы.</w:t>
            </w:r>
          </w:p>
          <w:p w:rsidR="00695CE5" w:rsidRPr="00C95A31" w:rsidRDefault="00695CE5" w:rsidP="00EA44AC">
            <w:pPr>
              <w:shd w:val="clear" w:color="auto" w:fill="FFFFFF"/>
              <w:spacing w:line="278" w:lineRule="exact"/>
              <w:ind w:right="53"/>
              <w:rPr>
                <w:rFonts w:ascii="Times New Roman" w:eastAsia="Times New Roman" w:hAnsi="Times New Roman" w:cs="Times New Roman"/>
                <w:sz w:val="24"/>
                <w:szCs w:val="24"/>
                <w:lang w:eastAsia="ru-RU"/>
              </w:rPr>
            </w:pPr>
            <w:r w:rsidRPr="00C95A31">
              <w:rPr>
                <w:rFonts w:ascii="Times New Roman" w:eastAsia="Times New Roman" w:hAnsi="Times New Roman" w:cs="Times New Roman"/>
                <w:b/>
                <w:bCs/>
                <w:spacing w:val="-8"/>
                <w:sz w:val="24"/>
                <w:szCs w:val="24"/>
                <w:lang w:eastAsia="ru-RU"/>
              </w:rPr>
              <w:lastRenderedPageBreak/>
              <w:t xml:space="preserve">Уметь </w:t>
            </w:r>
            <w:r w:rsidRPr="00C95A31">
              <w:rPr>
                <w:rFonts w:ascii="Times New Roman" w:eastAsia="Times New Roman" w:hAnsi="Times New Roman" w:cs="Times New Roman"/>
                <w:spacing w:val="-8"/>
                <w:sz w:val="24"/>
                <w:szCs w:val="24"/>
                <w:lang w:eastAsia="ru-RU"/>
              </w:rPr>
              <w:t xml:space="preserve">применять их при решении </w:t>
            </w:r>
            <w:r w:rsidRPr="00C95A31">
              <w:rPr>
                <w:rFonts w:ascii="Times New Roman" w:eastAsia="Times New Roman" w:hAnsi="Times New Roman" w:cs="Times New Roman"/>
                <w:sz w:val="24"/>
                <w:szCs w:val="24"/>
                <w:lang w:eastAsia="ru-RU"/>
              </w:rPr>
              <w:t>задач.</w:t>
            </w:r>
          </w:p>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pacing w:val="-8"/>
                <w:sz w:val="24"/>
                <w:szCs w:val="24"/>
                <w:lang w:eastAsia="ru-RU"/>
              </w:rPr>
              <w:t xml:space="preserve">Используя формулу пути, </w:t>
            </w:r>
            <w:r w:rsidRPr="00C95A31">
              <w:rPr>
                <w:rFonts w:ascii="Times New Roman" w:eastAsia="Times New Roman" w:hAnsi="Times New Roman" w:cs="Times New Roman"/>
                <w:b/>
                <w:bCs/>
                <w:spacing w:val="-8"/>
                <w:sz w:val="24"/>
                <w:szCs w:val="24"/>
                <w:lang w:eastAsia="ru-RU"/>
              </w:rPr>
              <w:t xml:space="preserve">уметь </w:t>
            </w:r>
            <w:r w:rsidRPr="00C95A31">
              <w:rPr>
                <w:rFonts w:ascii="Times New Roman" w:eastAsia="Times New Roman" w:hAnsi="Times New Roman" w:cs="Times New Roman"/>
                <w:spacing w:val="-5"/>
                <w:sz w:val="24"/>
                <w:szCs w:val="24"/>
                <w:lang w:eastAsia="ru-RU"/>
              </w:rPr>
              <w:t>решать задачи на движение раз</w:t>
            </w:r>
            <w:r w:rsidRPr="00C95A31">
              <w:rPr>
                <w:rFonts w:ascii="Times New Roman" w:eastAsia="Times New Roman" w:hAnsi="Times New Roman" w:cs="Times New Roman"/>
                <w:spacing w:val="-5"/>
                <w:sz w:val="24"/>
                <w:szCs w:val="24"/>
                <w:lang w:eastAsia="ru-RU"/>
              </w:rPr>
              <w:softHyphen/>
            </w:r>
            <w:r w:rsidRPr="00C95A31">
              <w:rPr>
                <w:rFonts w:ascii="Times New Roman" w:eastAsia="Times New Roman" w:hAnsi="Times New Roman" w:cs="Times New Roman"/>
                <w:sz w:val="24"/>
                <w:szCs w:val="24"/>
                <w:lang w:eastAsia="ru-RU"/>
              </w:rPr>
              <w:t>личных видов</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37-39</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Среднее арифметическое.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3</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и уметь использовать при решении задач понятие среднего арифметического</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40</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Задачи для самопроверки.</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b/>
                <w:spacing w:val="-4"/>
                <w:sz w:val="24"/>
                <w:szCs w:val="24"/>
                <w:lang w:eastAsia="ru-RU"/>
              </w:rPr>
              <w:t>Уметь</w:t>
            </w:r>
            <w:r w:rsidRPr="00C95A31">
              <w:rPr>
                <w:rFonts w:ascii="Times New Roman" w:eastAsia="Times New Roman" w:hAnsi="Times New Roman" w:cs="Times New Roman"/>
                <w:spacing w:val="-4"/>
                <w:sz w:val="24"/>
                <w:szCs w:val="24"/>
                <w:lang w:eastAsia="ru-RU"/>
              </w:rPr>
              <w:t xml:space="preserve"> находить значения выра</w:t>
            </w:r>
            <w:r w:rsidRPr="00C95A31">
              <w:rPr>
                <w:rFonts w:ascii="Times New Roman" w:eastAsia="Times New Roman" w:hAnsi="Times New Roman" w:cs="Times New Roman"/>
                <w:spacing w:val="-4"/>
                <w:sz w:val="24"/>
                <w:szCs w:val="24"/>
                <w:lang w:eastAsia="ru-RU"/>
              </w:rPr>
              <w:softHyphen/>
            </w:r>
            <w:r w:rsidRPr="00C95A31">
              <w:rPr>
                <w:rFonts w:ascii="Times New Roman" w:eastAsia="Times New Roman" w:hAnsi="Times New Roman" w:cs="Times New Roman"/>
                <w:spacing w:val="-6"/>
                <w:sz w:val="24"/>
                <w:szCs w:val="24"/>
                <w:lang w:eastAsia="ru-RU"/>
              </w:rPr>
              <w:t>жений и решать уравнения, ис</w:t>
            </w:r>
            <w:r w:rsidRPr="00C95A31">
              <w:rPr>
                <w:rFonts w:ascii="Times New Roman" w:eastAsia="Times New Roman" w:hAnsi="Times New Roman" w:cs="Times New Roman"/>
                <w:spacing w:val="-6"/>
                <w:sz w:val="24"/>
                <w:szCs w:val="24"/>
                <w:lang w:eastAsia="ru-RU"/>
              </w:rPr>
              <w:softHyphen/>
            </w:r>
            <w:r w:rsidRPr="00C95A31">
              <w:rPr>
                <w:rFonts w:ascii="Times New Roman" w:eastAsia="Times New Roman" w:hAnsi="Times New Roman" w:cs="Times New Roman"/>
                <w:spacing w:val="-8"/>
                <w:sz w:val="24"/>
                <w:szCs w:val="24"/>
                <w:lang w:eastAsia="ru-RU"/>
              </w:rPr>
              <w:t>пользуя правила и свойства дейст</w:t>
            </w:r>
            <w:r w:rsidRPr="00C95A31">
              <w:rPr>
                <w:rFonts w:ascii="Times New Roman" w:eastAsia="Times New Roman" w:hAnsi="Times New Roman" w:cs="Times New Roman"/>
                <w:spacing w:val="-8"/>
                <w:sz w:val="24"/>
                <w:szCs w:val="24"/>
                <w:lang w:eastAsia="ru-RU"/>
              </w:rPr>
              <w:softHyphen/>
              <w:t>вий с числами; применять изучен</w:t>
            </w:r>
            <w:r w:rsidRPr="00C95A31">
              <w:rPr>
                <w:rFonts w:ascii="Times New Roman" w:eastAsia="Times New Roman" w:hAnsi="Times New Roman" w:cs="Times New Roman"/>
                <w:spacing w:val="-8"/>
                <w:sz w:val="24"/>
                <w:szCs w:val="24"/>
                <w:lang w:eastAsia="ru-RU"/>
              </w:rPr>
              <w:softHyphen/>
            </w:r>
            <w:r w:rsidRPr="00C95A31">
              <w:rPr>
                <w:rFonts w:ascii="Times New Roman" w:eastAsia="Times New Roman" w:hAnsi="Times New Roman" w:cs="Times New Roman"/>
                <w:spacing w:val="-6"/>
                <w:sz w:val="24"/>
                <w:szCs w:val="24"/>
                <w:lang w:eastAsia="ru-RU"/>
              </w:rPr>
              <w:t>ные формулы при решении тек</w:t>
            </w:r>
            <w:r w:rsidRPr="00C95A31">
              <w:rPr>
                <w:rFonts w:ascii="Times New Roman" w:eastAsia="Times New Roman" w:hAnsi="Times New Roman" w:cs="Times New Roman"/>
                <w:spacing w:val="-6"/>
                <w:sz w:val="24"/>
                <w:szCs w:val="24"/>
                <w:lang w:eastAsia="ru-RU"/>
              </w:rPr>
              <w:softHyphen/>
            </w:r>
            <w:r w:rsidRPr="00C95A31">
              <w:rPr>
                <w:rFonts w:ascii="Times New Roman" w:eastAsia="Times New Roman" w:hAnsi="Times New Roman" w:cs="Times New Roman"/>
                <w:spacing w:val="-5"/>
                <w:sz w:val="24"/>
                <w:szCs w:val="24"/>
                <w:lang w:eastAsia="ru-RU"/>
              </w:rPr>
              <w:t xml:space="preserve">стовых задач; </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41</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Контрольная работа №2 «Числа и действия с ними»</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 Проверка знаний и умений по данной теме</w:t>
            </w:r>
          </w:p>
        </w:tc>
      </w:tr>
      <w:tr w:rsidR="00695CE5" w:rsidTr="00625701">
        <w:tc>
          <w:tcPr>
            <w:tcW w:w="1526" w:type="dxa"/>
          </w:tcPr>
          <w:p w:rsidR="00695CE5" w:rsidRPr="00C95A31" w:rsidRDefault="00006A6F" w:rsidP="00EA44AC">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42-57</w:t>
            </w:r>
          </w:p>
        </w:tc>
        <w:tc>
          <w:tcPr>
            <w:tcW w:w="4536" w:type="dxa"/>
          </w:tcPr>
          <w:p w:rsidR="00695CE5" w:rsidRPr="00C95A31" w:rsidRDefault="00695CE5" w:rsidP="0059704F">
            <w:pPr>
              <w:rPr>
                <w:rFonts w:ascii="Times New Roman" w:eastAsia="Times New Roman" w:hAnsi="Times New Roman" w:cs="Times New Roman"/>
                <w:b/>
                <w:sz w:val="24"/>
                <w:szCs w:val="24"/>
                <w:lang w:eastAsia="ru-RU"/>
              </w:rPr>
            </w:pPr>
            <w:r w:rsidRPr="00C95A31">
              <w:rPr>
                <w:rFonts w:ascii="Times New Roman" w:eastAsia="Times New Roman" w:hAnsi="Times New Roman" w:cs="Times New Roman"/>
                <w:b/>
                <w:sz w:val="24"/>
                <w:szCs w:val="24"/>
                <w:lang w:eastAsia="ru-RU"/>
              </w:rPr>
              <w:t>3. Проценты.</w:t>
            </w:r>
          </w:p>
        </w:tc>
        <w:tc>
          <w:tcPr>
            <w:tcW w:w="1701" w:type="dxa"/>
          </w:tcPr>
          <w:p w:rsidR="00695CE5" w:rsidRPr="00C95A31" w:rsidRDefault="00695CE5" w:rsidP="0059704F">
            <w:pPr>
              <w:jc w:val="center"/>
              <w:rPr>
                <w:rFonts w:ascii="Times New Roman" w:eastAsia="Times New Roman" w:hAnsi="Times New Roman" w:cs="Times New Roman"/>
                <w:b/>
                <w:sz w:val="24"/>
                <w:szCs w:val="24"/>
                <w:lang w:eastAsia="ru-RU"/>
              </w:rPr>
            </w:pPr>
            <w:r w:rsidRPr="00C95A31">
              <w:rPr>
                <w:rFonts w:ascii="Times New Roman" w:eastAsia="Times New Roman" w:hAnsi="Times New Roman" w:cs="Times New Roman"/>
                <w:b/>
                <w:sz w:val="24"/>
                <w:szCs w:val="24"/>
                <w:lang w:eastAsia="ru-RU"/>
              </w:rPr>
              <w:t>16</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42-43</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Понятие о проценте.</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2</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shd w:val="clear" w:color="auto" w:fill="FFFFFF"/>
              <w:spacing w:line="264" w:lineRule="exact"/>
              <w:rPr>
                <w:rFonts w:ascii="Times New Roman" w:eastAsia="Times New Roman" w:hAnsi="Times New Roman" w:cs="Times New Roman"/>
                <w:sz w:val="24"/>
                <w:szCs w:val="24"/>
                <w:lang w:eastAsia="ru-RU"/>
              </w:rPr>
            </w:pPr>
            <w:r w:rsidRPr="00C95A31">
              <w:rPr>
                <w:rFonts w:ascii="Times New Roman" w:eastAsia="Times New Roman" w:hAnsi="Times New Roman" w:cs="Times New Roman"/>
                <w:b/>
                <w:bCs/>
                <w:spacing w:val="-7"/>
                <w:sz w:val="24"/>
                <w:szCs w:val="24"/>
                <w:lang w:eastAsia="ru-RU"/>
              </w:rPr>
              <w:t xml:space="preserve">Знать </w:t>
            </w:r>
            <w:r w:rsidRPr="00C95A31">
              <w:rPr>
                <w:rFonts w:ascii="Times New Roman" w:eastAsia="Times New Roman" w:hAnsi="Times New Roman" w:cs="Times New Roman"/>
                <w:spacing w:val="-7"/>
                <w:sz w:val="24"/>
                <w:szCs w:val="24"/>
                <w:lang w:eastAsia="ru-RU"/>
              </w:rPr>
              <w:t>определение процента, пра</w:t>
            </w:r>
            <w:r w:rsidRPr="00C95A31">
              <w:rPr>
                <w:rFonts w:ascii="Times New Roman" w:eastAsia="Times New Roman" w:hAnsi="Times New Roman" w:cs="Times New Roman"/>
                <w:spacing w:val="-7"/>
                <w:sz w:val="24"/>
                <w:szCs w:val="24"/>
                <w:lang w:eastAsia="ru-RU"/>
              </w:rPr>
              <w:softHyphen/>
            </w:r>
            <w:r w:rsidRPr="00C95A31">
              <w:rPr>
                <w:rFonts w:ascii="Times New Roman" w:eastAsia="Times New Roman" w:hAnsi="Times New Roman" w:cs="Times New Roman"/>
                <w:sz w:val="24"/>
                <w:szCs w:val="24"/>
                <w:lang w:eastAsia="ru-RU"/>
              </w:rPr>
              <w:t>вила округления чисел.</w:t>
            </w:r>
          </w:p>
          <w:p w:rsidR="00695CE5" w:rsidRPr="00C95A31" w:rsidRDefault="00695CE5" w:rsidP="00EA44AC">
            <w:pPr>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b/>
                <w:bCs/>
                <w:spacing w:val="-7"/>
                <w:sz w:val="24"/>
                <w:szCs w:val="24"/>
                <w:lang w:eastAsia="ru-RU"/>
              </w:rPr>
              <w:t xml:space="preserve">Уметь </w:t>
            </w:r>
            <w:r w:rsidRPr="00C95A31">
              <w:rPr>
                <w:rFonts w:ascii="Times New Roman" w:eastAsia="Times New Roman" w:hAnsi="Times New Roman" w:cs="Times New Roman"/>
                <w:spacing w:val="-7"/>
                <w:sz w:val="24"/>
                <w:szCs w:val="24"/>
                <w:lang w:eastAsia="ru-RU"/>
              </w:rPr>
              <w:t>находить несколько процен</w:t>
            </w:r>
            <w:r w:rsidRPr="00C95A31">
              <w:rPr>
                <w:rFonts w:ascii="Times New Roman" w:eastAsia="Times New Roman" w:hAnsi="Times New Roman" w:cs="Times New Roman"/>
                <w:spacing w:val="-7"/>
                <w:sz w:val="24"/>
                <w:szCs w:val="24"/>
                <w:lang w:eastAsia="ru-RU"/>
              </w:rPr>
              <w:softHyphen/>
            </w:r>
            <w:r w:rsidRPr="00C95A31">
              <w:rPr>
                <w:rFonts w:ascii="Times New Roman" w:eastAsia="Times New Roman" w:hAnsi="Times New Roman" w:cs="Times New Roman"/>
                <w:spacing w:val="-5"/>
                <w:sz w:val="24"/>
                <w:szCs w:val="24"/>
                <w:lang w:eastAsia="ru-RU"/>
              </w:rPr>
              <w:t>тов от величины, величину по зна</w:t>
            </w:r>
            <w:r w:rsidRPr="00C95A31">
              <w:rPr>
                <w:rFonts w:ascii="Times New Roman" w:eastAsia="Times New Roman" w:hAnsi="Times New Roman" w:cs="Times New Roman"/>
                <w:spacing w:val="-5"/>
                <w:sz w:val="24"/>
                <w:szCs w:val="24"/>
                <w:lang w:eastAsia="ru-RU"/>
              </w:rPr>
              <w:softHyphen/>
            </w:r>
            <w:r w:rsidRPr="00C95A31">
              <w:rPr>
                <w:rFonts w:ascii="Times New Roman" w:eastAsia="Times New Roman" w:hAnsi="Times New Roman" w:cs="Times New Roman"/>
                <w:spacing w:val="-6"/>
                <w:sz w:val="24"/>
                <w:szCs w:val="24"/>
                <w:lang w:eastAsia="ru-RU"/>
              </w:rPr>
              <w:t>чению нескольких ее процентов</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44-51</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Задачи на проценты.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8</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решать несложные задачи на проценты</w:t>
            </w:r>
          </w:p>
          <w:p w:rsidR="00695CE5" w:rsidRPr="00C95A31" w:rsidRDefault="00695CE5" w:rsidP="00EA44AC">
            <w:pPr>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Решать задачи на проценты. Вывести формулы, описывающие процентное отношение чисел</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52</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Задачи для самопроверки.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Систематизировать  решение задач на проценты</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53</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Контрольная работа №3. «Проценты»</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Проверка знаний и умений по данной теме</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54-55</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Простой процентный рост.</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2</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формулу простого процентного роста  и решать задачи на применение формулы</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56-57</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Сложный процентный рост.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2</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формулу сложного процентного роста  и решать задачи на применение формулы</w:t>
            </w:r>
          </w:p>
        </w:tc>
      </w:tr>
      <w:tr w:rsidR="00695CE5" w:rsidTr="00625701">
        <w:tc>
          <w:tcPr>
            <w:tcW w:w="1526" w:type="dxa"/>
          </w:tcPr>
          <w:p w:rsidR="00695CE5" w:rsidRPr="00C95A31" w:rsidRDefault="00006A6F" w:rsidP="00EA44AC">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58-86</w:t>
            </w:r>
          </w:p>
        </w:tc>
        <w:tc>
          <w:tcPr>
            <w:tcW w:w="4536" w:type="dxa"/>
          </w:tcPr>
          <w:p w:rsidR="00695CE5" w:rsidRPr="00C95A31" w:rsidRDefault="00695CE5" w:rsidP="0059704F">
            <w:pPr>
              <w:rPr>
                <w:rFonts w:ascii="Times New Roman" w:eastAsia="Times New Roman" w:hAnsi="Times New Roman" w:cs="Times New Roman"/>
                <w:b/>
                <w:sz w:val="24"/>
                <w:szCs w:val="24"/>
                <w:lang w:eastAsia="ru-RU"/>
              </w:rPr>
            </w:pPr>
            <w:r w:rsidRPr="00C95A31">
              <w:rPr>
                <w:rFonts w:ascii="Times New Roman" w:eastAsia="Times New Roman" w:hAnsi="Times New Roman" w:cs="Times New Roman"/>
                <w:b/>
                <w:sz w:val="24"/>
                <w:szCs w:val="24"/>
                <w:lang w:eastAsia="ru-RU"/>
              </w:rPr>
              <w:t xml:space="preserve">4. Отношения и пропорции </w:t>
            </w:r>
          </w:p>
        </w:tc>
        <w:tc>
          <w:tcPr>
            <w:tcW w:w="1701" w:type="dxa"/>
          </w:tcPr>
          <w:p w:rsidR="00695CE5" w:rsidRPr="00C95A31" w:rsidRDefault="00695CE5" w:rsidP="0059704F">
            <w:pPr>
              <w:jc w:val="center"/>
              <w:rPr>
                <w:rFonts w:ascii="Times New Roman" w:eastAsia="Times New Roman" w:hAnsi="Times New Roman" w:cs="Times New Roman"/>
                <w:b/>
                <w:sz w:val="24"/>
                <w:szCs w:val="24"/>
                <w:lang w:eastAsia="ru-RU"/>
              </w:rPr>
            </w:pPr>
            <w:r w:rsidRPr="00C95A31">
              <w:rPr>
                <w:rFonts w:ascii="Times New Roman" w:eastAsia="Times New Roman" w:hAnsi="Times New Roman" w:cs="Times New Roman"/>
                <w:b/>
                <w:sz w:val="24"/>
                <w:szCs w:val="24"/>
                <w:lang w:eastAsia="ru-RU"/>
              </w:rPr>
              <w:t>29</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58-59</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Понятие отношения</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2</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shd w:val="clear" w:color="auto" w:fill="FFFFFF"/>
              <w:spacing w:line="269" w:lineRule="exact"/>
              <w:ind w:right="43"/>
              <w:rPr>
                <w:rFonts w:ascii="Times New Roman" w:eastAsia="Times New Roman" w:hAnsi="Times New Roman" w:cs="Times New Roman"/>
                <w:sz w:val="24"/>
                <w:szCs w:val="24"/>
                <w:lang w:eastAsia="ru-RU"/>
              </w:rPr>
            </w:pPr>
            <w:r w:rsidRPr="00C95A31">
              <w:rPr>
                <w:rFonts w:ascii="Times New Roman" w:eastAsia="Times New Roman" w:hAnsi="Times New Roman" w:cs="Times New Roman"/>
                <w:b/>
                <w:bCs/>
                <w:spacing w:val="-6"/>
                <w:sz w:val="24"/>
                <w:szCs w:val="24"/>
                <w:lang w:eastAsia="ru-RU"/>
              </w:rPr>
              <w:t xml:space="preserve">Знать </w:t>
            </w:r>
            <w:r w:rsidRPr="00C95A31">
              <w:rPr>
                <w:rFonts w:ascii="Times New Roman" w:eastAsia="Times New Roman" w:hAnsi="Times New Roman" w:cs="Times New Roman"/>
                <w:spacing w:val="-6"/>
                <w:sz w:val="24"/>
                <w:szCs w:val="24"/>
                <w:lang w:eastAsia="ru-RU"/>
              </w:rPr>
              <w:t xml:space="preserve">определение отношения </w:t>
            </w:r>
            <w:r w:rsidRPr="00C95A31">
              <w:rPr>
                <w:rFonts w:ascii="Times New Roman" w:eastAsia="Times New Roman" w:hAnsi="Times New Roman" w:cs="Times New Roman"/>
                <w:spacing w:val="-7"/>
                <w:sz w:val="24"/>
                <w:szCs w:val="24"/>
                <w:lang w:eastAsia="ru-RU"/>
              </w:rPr>
              <w:t>двух чисел, что показывает отно</w:t>
            </w:r>
            <w:r w:rsidRPr="00C95A31">
              <w:rPr>
                <w:rFonts w:ascii="Times New Roman" w:eastAsia="Times New Roman" w:hAnsi="Times New Roman" w:cs="Times New Roman"/>
                <w:spacing w:val="-7"/>
                <w:sz w:val="24"/>
                <w:szCs w:val="24"/>
                <w:lang w:eastAsia="ru-RU"/>
              </w:rPr>
              <w:softHyphen/>
            </w:r>
            <w:r w:rsidRPr="00C95A31">
              <w:rPr>
                <w:rFonts w:ascii="Times New Roman" w:eastAsia="Times New Roman" w:hAnsi="Times New Roman" w:cs="Times New Roman"/>
                <w:spacing w:val="-6"/>
                <w:sz w:val="24"/>
                <w:szCs w:val="24"/>
                <w:lang w:eastAsia="ru-RU"/>
              </w:rPr>
              <w:t xml:space="preserve">шение двух чисел и отношение </w:t>
            </w:r>
            <w:r w:rsidRPr="00C95A31">
              <w:rPr>
                <w:rFonts w:ascii="Times New Roman" w:eastAsia="Times New Roman" w:hAnsi="Times New Roman" w:cs="Times New Roman"/>
                <w:sz w:val="24"/>
                <w:szCs w:val="24"/>
                <w:lang w:eastAsia="ru-RU"/>
              </w:rPr>
              <w:t>двух величин.</w:t>
            </w:r>
          </w:p>
          <w:p w:rsidR="00695CE5" w:rsidRPr="00C95A31" w:rsidRDefault="00695CE5" w:rsidP="00EA44AC">
            <w:pPr>
              <w:shd w:val="clear" w:color="auto" w:fill="FFFFFF"/>
              <w:spacing w:line="269" w:lineRule="exact"/>
              <w:ind w:right="43"/>
              <w:rPr>
                <w:rFonts w:ascii="Times New Roman" w:eastAsia="Times New Roman" w:hAnsi="Times New Roman" w:cs="Times New Roman"/>
                <w:sz w:val="24"/>
                <w:szCs w:val="24"/>
                <w:lang w:eastAsia="ru-RU"/>
              </w:rPr>
            </w:pPr>
            <w:r w:rsidRPr="00C95A31">
              <w:rPr>
                <w:rFonts w:ascii="Times New Roman" w:eastAsia="Times New Roman" w:hAnsi="Times New Roman" w:cs="Times New Roman"/>
                <w:b/>
                <w:spacing w:val="-6"/>
                <w:sz w:val="24"/>
                <w:szCs w:val="24"/>
                <w:lang w:eastAsia="ru-RU"/>
              </w:rPr>
              <w:t>Уметь</w:t>
            </w:r>
            <w:r w:rsidRPr="00C95A31">
              <w:rPr>
                <w:rFonts w:ascii="Times New Roman" w:eastAsia="Times New Roman" w:hAnsi="Times New Roman" w:cs="Times New Roman"/>
                <w:spacing w:val="-6"/>
                <w:sz w:val="24"/>
                <w:szCs w:val="24"/>
                <w:lang w:eastAsia="ru-RU"/>
              </w:rPr>
              <w:t xml:space="preserve"> находить отношение чисел, </w:t>
            </w:r>
            <w:r w:rsidRPr="00C95A31">
              <w:rPr>
                <w:rFonts w:ascii="Times New Roman" w:eastAsia="Times New Roman" w:hAnsi="Times New Roman" w:cs="Times New Roman"/>
                <w:spacing w:val="-5"/>
                <w:sz w:val="24"/>
                <w:szCs w:val="24"/>
                <w:lang w:eastAsia="ru-RU"/>
              </w:rPr>
              <w:t>решать текстовые задачи на отно</w:t>
            </w:r>
            <w:r w:rsidRPr="00C95A31">
              <w:rPr>
                <w:rFonts w:ascii="Times New Roman" w:eastAsia="Times New Roman" w:hAnsi="Times New Roman" w:cs="Times New Roman"/>
                <w:spacing w:val="-5"/>
                <w:sz w:val="24"/>
                <w:szCs w:val="24"/>
                <w:lang w:eastAsia="ru-RU"/>
              </w:rPr>
              <w:softHyphen/>
            </w:r>
            <w:r w:rsidRPr="00C95A31">
              <w:rPr>
                <w:rFonts w:ascii="Times New Roman" w:eastAsia="Times New Roman" w:hAnsi="Times New Roman" w:cs="Times New Roman"/>
                <w:sz w:val="24"/>
                <w:szCs w:val="24"/>
                <w:lang w:eastAsia="ru-RU"/>
              </w:rPr>
              <w:t>шение величин</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60-61</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Масштаб.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2</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shd w:val="clear" w:color="auto" w:fill="FFFFFF"/>
              <w:rPr>
                <w:rFonts w:ascii="Times New Roman" w:eastAsia="Times New Roman" w:hAnsi="Times New Roman" w:cs="Times New Roman"/>
                <w:sz w:val="24"/>
                <w:szCs w:val="24"/>
                <w:lang w:eastAsia="ru-RU"/>
              </w:rPr>
            </w:pPr>
            <w:r w:rsidRPr="00C95A31">
              <w:rPr>
                <w:rFonts w:ascii="Times New Roman" w:eastAsia="Times New Roman" w:hAnsi="Times New Roman" w:cs="Times New Roman"/>
                <w:b/>
                <w:bCs/>
                <w:spacing w:val="-6"/>
                <w:sz w:val="24"/>
                <w:szCs w:val="24"/>
                <w:lang w:eastAsia="ru-RU"/>
              </w:rPr>
              <w:t xml:space="preserve">Знать </w:t>
            </w:r>
            <w:r w:rsidRPr="00C95A31">
              <w:rPr>
                <w:rFonts w:ascii="Times New Roman" w:eastAsia="Times New Roman" w:hAnsi="Times New Roman" w:cs="Times New Roman"/>
                <w:spacing w:val="-6"/>
                <w:sz w:val="24"/>
                <w:szCs w:val="24"/>
                <w:lang w:eastAsia="ru-RU"/>
              </w:rPr>
              <w:t>определение масштаба.</w:t>
            </w:r>
          </w:p>
          <w:p w:rsidR="00695CE5" w:rsidRPr="00C95A31" w:rsidRDefault="00695CE5" w:rsidP="00EA44AC">
            <w:pPr>
              <w:shd w:val="clear" w:color="auto" w:fill="FFFFFF"/>
              <w:spacing w:line="264" w:lineRule="exact"/>
              <w:ind w:right="106"/>
              <w:rPr>
                <w:rFonts w:ascii="Times New Roman" w:eastAsia="Times New Roman" w:hAnsi="Times New Roman" w:cs="Times New Roman"/>
                <w:sz w:val="24"/>
                <w:szCs w:val="24"/>
                <w:lang w:eastAsia="ru-RU"/>
              </w:rPr>
            </w:pPr>
            <w:r w:rsidRPr="00C95A31">
              <w:rPr>
                <w:rFonts w:ascii="Times New Roman" w:eastAsia="Times New Roman" w:hAnsi="Times New Roman" w:cs="Times New Roman"/>
                <w:spacing w:val="-8"/>
                <w:sz w:val="24"/>
                <w:szCs w:val="24"/>
                <w:lang w:eastAsia="ru-RU"/>
              </w:rPr>
              <w:t xml:space="preserve">Используя определение масштаба, </w:t>
            </w:r>
            <w:r w:rsidRPr="00C95A31">
              <w:rPr>
                <w:rFonts w:ascii="Times New Roman" w:eastAsia="Times New Roman" w:hAnsi="Times New Roman" w:cs="Times New Roman"/>
                <w:b/>
                <w:bCs/>
                <w:spacing w:val="-7"/>
                <w:sz w:val="24"/>
                <w:szCs w:val="24"/>
                <w:lang w:eastAsia="ru-RU"/>
              </w:rPr>
              <w:t xml:space="preserve">уметь </w:t>
            </w:r>
            <w:r w:rsidRPr="00C95A31">
              <w:rPr>
                <w:rFonts w:ascii="Times New Roman" w:eastAsia="Times New Roman" w:hAnsi="Times New Roman" w:cs="Times New Roman"/>
                <w:spacing w:val="-7"/>
                <w:sz w:val="24"/>
                <w:szCs w:val="24"/>
                <w:lang w:eastAsia="ru-RU"/>
              </w:rPr>
              <w:t>находить масштаб, расстоя</w:t>
            </w:r>
            <w:r w:rsidRPr="00C95A31">
              <w:rPr>
                <w:rFonts w:ascii="Times New Roman" w:eastAsia="Times New Roman" w:hAnsi="Times New Roman" w:cs="Times New Roman"/>
                <w:spacing w:val="-7"/>
                <w:sz w:val="24"/>
                <w:szCs w:val="24"/>
                <w:lang w:eastAsia="ru-RU"/>
              </w:rPr>
              <w:softHyphen/>
            </w:r>
            <w:r w:rsidRPr="00C95A31">
              <w:rPr>
                <w:rFonts w:ascii="Times New Roman" w:eastAsia="Times New Roman" w:hAnsi="Times New Roman" w:cs="Times New Roman"/>
                <w:spacing w:val="-6"/>
                <w:sz w:val="24"/>
                <w:szCs w:val="24"/>
                <w:lang w:eastAsia="ru-RU"/>
              </w:rPr>
              <w:t>ние на карте, расстояние на мест</w:t>
            </w:r>
            <w:r w:rsidRPr="00C95A31">
              <w:rPr>
                <w:rFonts w:ascii="Times New Roman" w:eastAsia="Times New Roman" w:hAnsi="Times New Roman" w:cs="Times New Roman"/>
                <w:spacing w:val="-6"/>
                <w:sz w:val="24"/>
                <w:szCs w:val="24"/>
                <w:lang w:eastAsia="ru-RU"/>
              </w:rPr>
              <w:softHyphen/>
            </w:r>
            <w:r w:rsidRPr="00C95A31">
              <w:rPr>
                <w:rFonts w:ascii="Times New Roman" w:eastAsia="Times New Roman" w:hAnsi="Times New Roman" w:cs="Times New Roman"/>
                <w:sz w:val="24"/>
                <w:szCs w:val="24"/>
                <w:lang w:eastAsia="ru-RU"/>
              </w:rPr>
              <w:t>ности</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62-64</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Понятие пропорции. Основное свойство пропорции.</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3</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w:t>
            </w:r>
            <w:r w:rsidRPr="00C95A31">
              <w:rPr>
                <w:rFonts w:ascii="Times New Roman" w:eastAsia="Times New Roman" w:hAnsi="Times New Roman" w:cs="Times New Roman"/>
                <w:b/>
                <w:bCs/>
                <w:spacing w:val="-8"/>
                <w:sz w:val="24"/>
                <w:szCs w:val="24"/>
                <w:lang w:eastAsia="ru-RU"/>
              </w:rPr>
              <w:t xml:space="preserve">Знать </w:t>
            </w:r>
            <w:r w:rsidRPr="00C95A31">
              <w:rPr>
                <w:rFonts w:ascii="Times New Roman" w:eastAsia="Times New Roman" w:hAnsi="Times New Roman" w:cs="Times New Roman"/>
                <w:spacing w:val="-8"/>
                <w:sz w:val="24"/>
                <w:szCs w:val="24"/>
                <w:lang w:eastAsia="ru-RU"/>
              </w:rPr>
              <w:t xml:space="preserve">определение пропорции, </w:t>
            </w:r>
            <w:r w:rsidRPr="00C95A31">
              <w:rPr>
                <w:rFonts w:ascii="Times New Roman" w:eastAsia="Times New Roman" w:hAnsi="Times New Roman" w:cs="Times New Roman"/>
                <w:spacing w:val="-5"/>
                <w:sz w:val="24"/>
                <w:szCs w:val="24"/>
                <w:lang w:eastAsia="ru-RU"/>
              </w:rPr>
              <w:t xml:space="preserve">название ее членов, основное </w:t>
            </w:r>
            <w:r w:rsidRPr="00C95A31">
              <w:rPr>
                <w:rFonts w:ascii="Times New Roman" w:eastAsia="Times New Roman" w:hAnsi="Times New Roman" w:cs="Times New Roman"/>
                <w:sz w:val="24"/>
                <w:szCs w:val="24"/>
                <w:lang w:eastAsia="ru-RU"/>
              </w:rPr>
              <w:t>свойство пропорции</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65-67</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Свойства и преобразование пропорций.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3</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shd w:val="clear" w:color="auto" w:fill="FFFFFF"/>
              <w:spacing w:line="298" w:lineRule="exact"/>
              <w:ind w:right="34"/>
              <w:rPr>
                <w:rFonts w:ascii="Times New Roman" w:eastAsia="Times New Roman" w:hAnsi="Times New Roman" w:cs="Times New Roman"/>
                <w:sz w:val="24"/>
                <w:szCs w:val="24"/>
                <w:lang w:eastAsia="ru-RU"/>
              </w:rPr>
            </w:pPr>
            <w:r w:rsidRPr="00C95A31">
              <w:rPr>
                <w:rFonts w:ascii="Times New Roman" w:eastAsia="Times New Roman" w:hAnsi="Times New Roman" w:cs="Times New Roman"/>
                <w:spacing w:val="-8"/>
                <w:sz w:val="24"/>
                <w:szCs w:val="24"/>
                <w:lang w:eastAsia="ru-RU"/>
              </w:rPr>
              <w:t>Используя основное свойство про</w:t>
            </w:r>
            <w:r w:rsidRPr="00C95A31">
              <w:rPr>
                <w:rFonts w:ascii="Times New Roman" w:eastAsia="Times New Roman" w:hAnsi="Times New Roman" w:cs="Times New Roman"/>
                <w:spacing w:val="-8"/>
                <w:sz w:val="24"/>
                <w:szCs w:val="24"/>
                <w:lang w:eastAsia="ru-RU"/>
              </w:rPr>
              <w:softHyphen/>
            </w:r>
            <w:r w:rsidRPr="00C95A31">
              <w:rPr>
                <w:rFonts w:ascii="Times New Roman" w:eastAsia="Times New Roman" w:hAnsi="Times New Roman" w:cs="Times New Roman"/>
                <w:spacing w:val="-5"/>
                <w:sz w:val="24"/>
                <w:szCs w:val="24"/>
                <w:lang w:eastAsia="ru-RU"/>
              </w:rPr>
              <w:t xml:space="preserve">порции, </w:t>
            </w:r>
            <w:r w:rsidRPr="00C95A31">
              <w:rPr>
                <w:rFonts w:ascii="Times New Roman" w:eastAsia="Times New Roman" w:hAnsi="Times New Roman" w:cs="Times New Roman"/>
                <w:b/>
                <w:spacing w:val="-5"/>
                <w:sz w:val="24"/>
                <w:szCs w:val="24"/>
                <w:lang w:eastAsia="ru-RU"/>
              </w:rPr>
              <w:t>уметь</w:t>
            </w:r>
            <w:r w:rsidRPr="00C95A31">
              <w:rPr>
                <w:rFonts w:ascii="Times New Roman" w:eastAsia="Times New Roman" w:hAnsi="Times New Roman" w:cs="Times New Roman"/>
                <w:spacing w:val="-5"/>
                <w:sz w:val="24"/>
                <w:szCs w:val="24"/>
                <w:lang w:eastAsia="ru-RU"/>
              </w:rPr>
              <w:t xml:space="preserve"> из данной пропор</w:t>
            </w:r>
            <w:r w:rsidRPr="00C95A31">
              <w:rPr>
                <w:rFonts w:ascii="Times New Roman" w:eastAsia="Times New Roman" w:hAnsi="Times New Roman" w:cs="Times New Roman"/>
                <w:spacing w:val="-5"/>
                <w:sz w:val="24"/>
                <w:szCs w:val="24"/>
                <w:lang w:eastAsia="ru-RU"/>
              </w:rPr>
              <w:softHyphen/>
            </w:r>
            <w:r w:rsidRPr="00C95A31">
              <w:rPr>
                <w:rFonts w:ascii="Times New Roman" w:eastAsia="Times New Roman" w:hAnsi="Times New Roman" w:cs="Times New Roman"/>
                <w:spacing w:val="-6"/>
                <w:sz w:val="24"/>
                <w:szCs w:val="24"/>
                <w:lang w:eastAsia="ru-RU"/>
              </w:rPr>
              <w:t>ции составлять новые пропорции, находить неизвестный член про</w:t>
            </w:r>
            <w:r w:rsidRPr="00C95A31">
              <w:rPr>
                <w:rFonts w:ascii="Times New Roman" w:eastAsia="Times New Roman" w:hAnsi="Times New Roman" w:cs="Times New Roman"/>
                <w:spacing w:val="-6"/>
                <w:sz w:val="24"/>
                <w:szCs w:val="24"/>
                <w:lang w:eastAsia="ru-RU"/>
              </w:rPr>
              <w:softHyphen/>
            </w:r>
            <w:r w:rsidRPr="00C95A31">
              <w:rPr>
                <w:rFonts w:ascii="Times New Roman" w:eastAsia="Times New Roman" w:hAnsi="Times New Roman" w:cs="Times New Roman"/>
                <w:sz w:val="24"/>
                <w:szCs w:val="24"/>
                <w:lang w:eastAsia="ru-RU"/>
              </w:rPr>
              <w:t xml:space="preserve">порции, решать уравнения. </w:t>
            </w:r>
            <w:r w:rsidRPr="00C95A31">
              <w:rPr>
                <w:rFonts w:ascii="Times New Roman" w:eastAsia="Times New Roman" w:hAnsi="Times New Roman" w:cs="Times New Roman"/>
                <w:b/>
                <w:bCs/>
                <w:spacing w:val="-6"/>
                <w:sz w:val="24"/>
                <w:szCs w:val="24"/>
                <w:lang w:eastAsia="ru-RU"/>
              </w:rPr>
              <w:t xml:space="preserve">Уметь </w:t>
            </w:r>
            <w:r w:rsidRPr="00C95A31">
              <w:rPr>
                <w:rFonts w:ascii="Times New Roman" w:eastAsia="Times New Roman" w:hAnsi="Times New Roman" w:cs="Times New Roman"/>
                <w:spacing w:val="-6"/>
                <w:sz w:val="24"/>
                <w:szCs w:val="24"/>
                <w:lang w:eastAsia="ru-RU"/>
              </w:rPr>
              <w:t xml:space="preserve">решать задачи с помощью </w:t>
            </w:r>
            <w:r w:rsidRPr="00C95A31">
              <w:rPr>
                <w:rFonts w:ascii="Times New Roman" w:eastAsia="Times New Roman" w:hAnsi="Times New Roman" w:cs="Times New Roman"/>
                <w:sz w:val="24"/>
                <w:szCs w:val="24"/>
                <w:lang w:eastAsia="ru-RU"/>
              </w:rPr>
              <w:t>пропорции на проценты</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68</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Задачи для самопроверки.</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shd w:val="clear" w:color="auto" w:fill="FFFFFF"/>
              <w:spacing w:line="302" w:lineRule="exact"/>
              <w:ind w:right="101"/>
              <w:rPr>
                <w:rFonts w:ascii="Times New Roman" w:eastAsia="Times New Roman" w:hAnsi="Times New Roman" w:cs="Times New Roman"/>
                <w:sz w:val="24"/>
                <w:szCs w:val="24"/>
                <w:lang w:eastAsia="ru-RU"/>
              </w:rPr>
            </w:pPr>
            <w:r w:rsidRPr="00C95A31">
              <w:rPr>
                <w:rFonts w:ascii="Times New Roman" w:eastAsia="Times New Roman" w:hAnsi="Times New Roman" w:cs="Times New Roman"/>
                <w:b/>
                <w:bCs/>
                <w:spacing w:val="-6"/>
                <w:sz w:val="24"/>
                <w:szCs w:val="24"/>
                <w:lang w:eastAsia="ru-RU"/>
              </w:rPr>
              <w:t xml:space="preserve">Уметь </w:t>
            </w:r>
            <w:r w:rsidRPr="00C95A31">
              <w:rPr>
                <w:rFonts w:ascii="Times New Roman" w:eastAsia="Times New Roman" w:hAnsi="Times New Roman" w:cs="Times New Roman"/>
                <w:spacing w:val="-6"/>
                <w:sz w:val="24"/>
                <w:szCs w:val="24"/>
                <w:lang w:eastAsia="ru-RU"/>
              </w:rPr>
              <w:t xml:space="preserve">решать задачи с помощью </w:t>
            </w:r>
            <w:r w:rsidR="00625701">
              <w:rPr>
                <w:rFonts w:ascii="Times New Roman" w:eastAsia="Times New Roman" w:hAnsi="Times New Roman" w:cs="Times New Roman"/>
                <w:sz w:val="24"/>
                <w:szCs w:val="24"/>
                <w:lang w:eastAsia="ru-RU"/>
              </w:rPr>
              <w:t>пропорции на проценты</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69</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Контрольная работа №4. «Отношения и пропорции»</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Проверка знаний и умений</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70-72</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Зависимости между величинами.</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3</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Определять вид пропорциональности (прямо пропорциональна либо обратно пропорциональна либо не пропорциональна</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73-74</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Прямая и обратная пропорциональности.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2</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определение прямопропорциональных  .величин.</w:t>
            </w:r>
          </w:p>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Уметь применять его при решении задач </w:t>
            </w:r>
          </w:p>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определение обратной пропорциональной зависимости</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75-76</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Графики прямой и обратной пропорциональности</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2</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строить графики различных пропорциональностей</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77-81</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Решение задач с помощью пропорций.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5</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определять, пропорциональны или обратно пропорциональны величины,</w:t>
            </w:r>
            <w:r>
              <w:rPr>
                <w:rFonts w:ascii="Times New Roman" w:eastAsia="Times New Roman" w:hAnsi="Times New Roman" w:cs="Times New Roman"/>
                <w:sz w:val="24"/>
                <w:szCs w:val="24"/>
                <w:lang w:eastAsia="ru-RU"/>
              </w:rPr>
              <w:t xml:space="preserve"> </w:t>
            </w:r>
            <w:r w:rsidRPr="00C95A31">
              <w:rPr>
                <w:rFonts w:ascii="Times New Roman" w:eastAsia="Times New Roman" w:hAnsi="Times New Roman" w:cs="Times New Roman"/>
                <w:sz w:val="24"/>
                <w:szCs w:val="24"/>
                <w:lang w:eastAsia="ru-RU"/>
              </w:rPr>
              <w:t>о которых идет речь в условии задачи, записывать краткое условие, составлять уравнение через пропорцию и решать задачи</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82-84</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Пропорциональное деление.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3</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pacing w:val="-6"/>
                <w:sz w:val="24"/>
                <w:szCs w:val="24"/>
                <w:lang w:eastAsia="ru-RU"/>
              </w:rPr>
              <w:t xml:space="preserve">Уметь находить неизвестный член пропорции; находить отношение части величины к самой величине и отношения частей величины; </w:t>
            </w:r>
            <w:r w:rsidRPr="00C95A31">
              <w:rPr>
                <w:rFonts w:ascii="Times New Roman" w:eastAsia="Times New Roman" w:hAnsi="Times New Roman" w:cs="Times New Roman"/>
                <w:spacing w:val="-5"/>
                <w:sz w:val="24"/>
                <w:szCs w:val="24"/>
                <w:lang w:eastAsia="ru-RU"/>
              </w:rPr>
              <w:t>решать задачи на проценты с по</w:t>
            </w:r>
            <w:r w:rsidRPr="00C95A31">
              <w:rPr>
                <w:rFonts w:ascii="Times New Roman" w:eastAsia="Times New Roman" w:hAnsi="Times New Roman" w:cs="Times New Roman"/>
                <w:spacing w:val="-5"/>
                <w:sz w:val="24"/>
                <w:szCs w:val="24"/>
                <w:lang w:eastAsia="ru-RU"/>
              </w:rPr>
              <w:softHyphen/>
            </w:r>
            <w:r w:rsidRPr="00C95A31">
              <w:rPr>
                <w:rFonts w:ascii="Times New Roman" w:eastAsia="Times New Roman" w:hAnsi="Times New Roman" w:cs="Times New Roman"/>
                <w:sz w:val="24"/>
                <w:szCs w:val="24"/>
                <w:lang w:eastAsia="ru-RU"/>
              </w:rPr>
              <w:t>мощью пропорции</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85</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Задачи для самопроверки.</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shd w:val="clear" w:color="auto" w:fill="FFFFFF"/>
              <w:spacing w:line="278" w:lineRule="exact"/>
              <w:ind w:right="86"/>
              <w:rPr>
                <w:rFonts w:ascii="Times New Roman" w:eastAsia="Times New Roman" w:hAnsi="Times New Roman" w:cs="Times New Roman"/>
                <w:sz w:val="24"/>
                <w:szCs w:val="24"/>
                <w:lang w:eastAsia="ru-RU"/>
              </w:rPr>
            </w:pPr>
            <w:r w:rsidRPr="00C95A31">
              <w:rPr>
                <w:rFonts w:ascii="Times New Roman" w:eastAsia="Times New Roman" w:hAnsi="Times New Roman" w:cs="Times New Roman"/>
                <w:b/>
                <w:bCs/>
                <w:spacing w:val="-8"/>
                <w:sz w:val="24"/>
                <w:szCs w:val="24"/>
                <w:lang w:eastAsia="ru-RU"/>
              </w:rPr>
              <w:t xml:space="preserve">Знать, </w:t>
            </w:r>
            <w:r w:rsidRPr="00C95A31">
              <w:rPr>
                <w:rFonts w:ascii="Times New Roman" w:eastAsia="Times New Roman" w:hAnsi="Times New Roman" w:cs="Times New Roman"/>
                <w:spacing w:val="-8"/>
                <w:sz w:val="24"/>
                <w:szCs w:val="24"/>
                <w:lang w:eastAsia="ru-RU"/>
              </w:rPr>
              <w:t>какие величины называют</w:t>
            </w:r>
            <w:r w:rsidRPr="00C95A31">
              <w:rPr>
                <w:rFonts w:ascii="Times New Roman" w:eastAsia="Times New Roman" w:hAnsi="Times New Roman" w:cs="Times New Roman"/>
                <w:spacing w:val="-8"/>
                <w:sz w:val="24"/>
                <w:szCs w:val="24"/>
                <w:lang w:eastAsia="ru-RU"/>
              </w:rPr>
              <w:softHyphen/>
            </w:r>
            <w:r w:rsidRPr="00C95A31">
              <w:rPr>
                <w:rFonts w:ascii="Times New Roman" w:eastAsia="Times New Roman" w:hAnsi="Times New Roman" w:cs="Times New Roman"/>
                <w:spacing w:val="-6"/>
                <w:sz w:val="24"/>
                <w:szCs w:val="24"/>
                <w:lang w:eastAsia="ru-RU"/>
              </w:rPr>
              <w:t>ся обратно пропорциональными.</w:t>
            </w:r>
          </w:p>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pacing w:val="-4"/>
                <w:sz w:val="24"/>
                <w:szCs w:val="24"/>
                <w:lang w:eastAsia="ru-RU"/>
              </w:rPr>
              <w:t xml:space="preserve">Уметь решать задачи с обратно </w:t>
            </w:r>
            <w:r w:rsidRPr="00C95A31">
              <w:rPr>
                <w:rFonts w:ascii="Times New Roman" w:eastAsia="Times New Roman" w:hAnsi="Times New Roman" w:cs="Times New Roman"/>
                <w:spacing w:val="-8"/>
                <w:sz w:val="24"/>
                <w:szCs w:val="24"/>
                <w:lang w:eastAsia="ru-RU"/>
              </w:rPr>
              <w:t xml:space="preserve">пропорциональными величинами </w:t>
            </w:r>
            <w:r w:rsidRPr="00C95A31">
              <w:rPr>
                <w:rFonts w:ascii="Times New Roman" w:eastAsia="Times New Roman" w:hAnsi="Times New Roman" w:cs="Times New Roman"/>
                <w:sz w:val="24"/>
                <w:szCs w:val="24"/>
                <w:lang w:eastAsia="ru-RU"/>
              </w:rPr>
              <w:t>с помощью пропорции</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86</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Контрольная работа №5. «Пропорциональные величины»</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Проверка знаний и умений</w:t>
            </w:r>
          </w:p>
        </w:tc>
      </w:tr>
      <w:tr w:rsidR="00695CE5" w:rsidTr="00625701">
        <w:tc>
          <w:tcPr>
            <w:tcW w:w="1526" w:type="dxa"/>
          </w:tcPr>
          <w:p w:rsidR="00695CE5" w:rsidRPr="00C95A31" w:rsidRDefault="00006A6F" w:rsidP="00EA44AC">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87-122</w:t>
            </w:r>
          </w:p>
        </w:tc>
        <w:tc>
          <w:tcPr>
            <w:tcW w:w="4536" w:type="dxa"/>
          </w:tcPr>
          <w:p w:rsidR="00695CE5" w:rsidRPr="00C95A31" w:rsidRDefault="00695CE5" w:rsidP="0059704F">
            <w:pPr>
              <w:rPr>
                <w:rFonts w:ascii="Times New Roman" w:eastAsia="Times New Roman" w:hAnsi="Times New Roman" w:cs="Times New Roman"/>
                <w:b/>
                <w:sz w:val="24"/>
                <w:szCs w:val="24"/>
                <w:lang w:eastAsia="ru-RU"/>
              </w:rPr>
            </w:pPr>
            <w:r w:rsidRPr="00C95A31">
              <w:rPr>
                <w:rFonts w:ascii="Times New Roman" w:eastAsia="Times New Roman" w:hAnsi="Times New Roman" w:cs="Times New Roman"/>
                <w:b/>
                <w:sz w:val="24"/>
                <w:szCs w:val="24"/>
                <w:lang w:eastAsia="ru-RU"/>
              </w:rPr>
              <w:t>5. Рациональные числа.</w:t>
            </w:r>
          </w:p>
        </w:tc>
        <w:tc>
          <w:tcPr>
            <w:tcW w:w="1701" w:type="dxa"/>
          </w:tcPr>
          <w:p w:rsidR="00695CE5" w:rsidRPr="00C95A31" w:rsidRDefault="00695CE5" w:rsidP="0059704F">
            <w:pPr>
              <w:jc w:val="center"/>
              <w:rPr>
                <w:rFonts w:ascii="Times New Roman" w:eastAsia="Times New Roman" w:hAnsi="Times New Roman" w:cs="Times New Roman"/>
                <w:b/>
                <w:sz w:val="24"/>
                <w:szCs w:val="24"/>
                <w:lang w:eastAsia="ru-RU"/>
              </w:rPr>
            </w:pPr>
            <w:r w:rsidRPr="00C95A31">
              <w:rPr>
                <w:rFonts w:ascii="Times New Roman" w:eastAsia="Times New Roman" w:hAnsi="Times New Roman" w:cs="Times New Roman"/>
                <w:b/>
                <w:sz w:val="24"/>
                <w:szCs w:val="24"/>
                <w:lang w:eastAsia="ru-RU"/>
              </w:rPr>
              <w:t>34</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87-90</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Положительные и отрицательные числа.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4</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Должны понимать как потребности  практики привели мат. науку к необходимости расширения понятия числа. Уметь </w:t>
            </w:r>
            <w:r w:rsidRPr="00C95A31">
              <w:rPr>
                <w:rFonts w:ascii="Times New Roman" w:eastAsia="Times New Roman" w:hAnsi="Times New Roman" w:cs="Times New Roman"/>
                <w:sz w:val="24"/>
                <w:szCs w:val="24"/>
                <w:lang w:eastAsia="ru-RU"/>
              </w:rPr>
              <w:lastRenderedPageBreak/>
              <w:t>ориентироваться на координатной прямой</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91-95</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Противоположные числа и модуль.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5</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shd w:val="clear" w:color="auto" w:fill="FFFFFF"/>
              <w:spacing w:line="269" w:lineRule="exact"/>
              <w:ind w:right="58"/>
              <w:rPr>
                <w:rFonts w:ascii="Times New Roman" w:eastAsia="Times New Roman" w:hAnsi="Times New Roman" w:cs="Times New Roman"/>
                <w:sz w:val="24"/>
                <w:szCs w:val="24"/>
                <w:lang w:eastAsia="ru-RU"/>
              </w:rPr>
            </w:pPr>
            <w:r w:rsidRPr="00C95A31">
              <w:rPr>
                <w:rFonts w:ascii="Times New Roman" w:eastAsia="Times New Roman" w:hAnsi="Times New Roman" w:cs="Times New Roman"/>
                <w:b/>
                <w:bCs/>
                <w:spacing w:val="-7"/>
                <w:sz w:val="24"/>
                <w:szCs w:val="24"/>
                <w:lang w:eastAsia="ru-RU"/>
              </w:rPr>
              <w:t xml:space="preserve">Знать </w:t>
            </w:r>
            <w:r w:rsidRPr="00C95A31">
              <w:rPr>
                <w:rFonts w:ascii="Times New Roman" w:eastAsia="Times New Roman" w:hAnsi="Times New Roman" w:cs="Times New Roman"/>
                <w:spacing w:val="-7"/>
                <w:sz w:val="24"/>
                <w:szCs w:val="24"/>
                <w:lang w:eastAsia="ru-RU"/>
              </w:rPr>
              <w:t xml:space="preserve">определение и обозначение </w:t>
            </w:r>
            <w:r w:rsidRPr="00C95A31">
              <w:rPr>
                <w:rFonts w:ascii="Times New Roman" w:eastAsia="Times New Roman" w:hAnsi="Times New Roman" w:cs="Times New Roman"/>
                <w:sz w:val="24"/>
                <w:szCs w:val="24"/>
                <w:lang w:eastAsia="ru-RU"/>
              </w:rPr>
              <w:t>модуля числа.</w:t>
            </w:r>
          </w:p>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b/>
                <w:bCs/>
                <w:spacing w:val="-8"/>
                <w:sz w:val="24"/>
                <w:szCs w:val="24"/>
                <w:lang w:eastAsia="ru-RU"/>
              </w:rPr>
              <w:t xml:space="preserve">Находить </w:t>
            </w:r>
            <w:r w:rsidRPr="00C95A31">
              <w:rPr>
                <w:rFonts w:ascii="Times New Roman" w:eastAsia="Times New Roman" w:hAnsi="Times New Roman" w:cs="Times New Roman"/>
                <w:spacing w:val="-8"/>
                <w:sz w:val="24"/>
                <w:szCs w:val="24"/>
                <w:lang w:eastAsia="ru-RU"/>
              </w:rPr>
              <w:t xml:space="preserve">модули чисел; значения </w:t>
            </w:r>
            <w:r w:rsidRPr="00C95A31">
              <w:rPr>
                <w:rFonts w:ascii="Times New Roman" w:eastAsia="Times New Roman" w:hAnsi="Times New Roman" w:cs="Times New Roman"/>
                <w:spacing w:val="-6"/>
                <w:sz w:val="24"/>
                <w:szCs w:val="24"/>
                <w:lang w:eastAsia="ru-RU"/>
              </w:rPr>
              <w:t>выражений, содержащих модули чисел; числа, имеющие одинако</w:t>
            </w:r>
            <w:r w:rsidRPr="00C95A31">
              <w:rPr>
                <w:rFonts w:ascii="Times New Roman" w:eastAsia="Times New Roman" w:hAnsi="Times New Roman" w:cs="Times New Roman"/>
                <w:spacing w:val="-6"/>
                <w:sz w:val="24"/>
                <w:szCs w:val="24"/>
                <w:lang w:eastAsia="ru-RU"/>
              </w:rPr>
              <w:softHyphen/>
            </w:r>
            <w:r w:rsidRPr="00C95A31">
              <w:rPr>
                <w:rFonts w:ascii="Times New Roman" w:eastAsia="Times New Roman" w:hAnsi="Times New Roman" w:cs="Times New Roman"/>
                <w:sz w:val="24"/>
                <w:szCs w:val="24"/>
                <w:lang w:eastAsia="ru-RU"/>
              </w:rPr>
              <w:t>вый модуль</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96-98</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Сравнение рациональных чисел.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3</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Уметь сравнивать </w:t>
            </w:r>
          </w:p>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Рациональные числа</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99-103</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Сложение рациональных чисел.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5</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правила сложения отрицательных чисел, сложения чисел с разными знаками, вычитания рациональных чисел</w:t>
            </w:r>
          </w:p>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складывать и вычитать числа с помощью координатной прямой, складывать отрицательные числа и числа с разными знаками, вычитать числа</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104</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Задачи для самопроверки.</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определение координатной прямой, определение противоположных и целых чисел, определение модуля числа</w:t>
            </w:r>
          </w:p>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находить координаты точек на прямой, сравнивать рациональные числа, применять положительные и отрицательные числа для выражения , изменения величины</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105</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Контрольная работа №6. «Сложение и вычитание рациональных чисел»</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Проверка знаний и умений. Выработать  прочные навыки арифметических действий с положительными и отрицательными числами</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106-110</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Вычитание рациональных чисел.</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Находить значения </w:t>
            </w:r>
          </w:p>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числовых выражений с помощью координатной прямой и по правилам</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111-115</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Умножение рациональных чисел.</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правила умножения и деления положительных и отрицательных чисел. Уметь применять его на практике</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116-118</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Деление рациональных чисел.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3</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правила умножения и деления положительных и отрицательных чисел. Уметь применять его на практик</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119</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Какие числа мы знаем.</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Проверить уровень усвоения материала по пройденным темам.</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120</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О системах счисления.</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о различных системах счисления. Уметь переводить в двоичную и обратно</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121</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Задачи для самопроверки.</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Выработать  прочные навыки арифметических действий с положительными и отрицательными числами</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122</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Контрольная работа №7. «Умножение и деление рациональных чисел»</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Проверка знаний и умений. Выработать  прочные навыки арифметических действий с положительными и </w:t>
            </w:r>
            <w:r w:rsidRPr="00C95A31">
              <w:rPr>
                <w:rFonts w:ascii="Times New Roman" w:eastAsia="Times New Roman" w:hAnsi="Times New Roman" w:cs="Times New Roman"/>
                <w:sz w:val="24"/>
                <w:szCs w:val="24"/>
                <w:lang w:eastAsia="ru-RU"/>
              </w:rPr>
              <w:lastRenderedPageBreak/>
              <w:t>отрицательными числами</w:t>
            </w:r>
          </w:p>
        </w:tc>
      </w:tr>
      <w:tr w:rsidR="00695CE5" w:rsidTr="00625701">
        <w:tc>
          <w:tcPr>
            <w:tcW w:w="1526" w:type="dxa"/>
          </w:tcPr>
          <w:p w:rsidR="00695CE5" w:rsidRPr="00C95A31" w:rsidRDefault="00006A6F" w:rsidP="00EA44AC">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lastRenderedPageBreak/>
              <w:t>123-</w:t>
            </w:r>
            <w:r w:rsidR="00C02BCF">
              <w:rPr>
                <w:rFonts w:ascii="Times New Roman" w:eastAsia="Times New Roman" w:hAnsi="Times New Roman" w:cs="Times New Roman"/>
                <w:b/>
                <w:sz w:val="24"/>
                <w:szCs w:val="24"/>
                <w:lang w:eastAsia="ru-RU"/>
              </w:rPr>
              <w:t>152</w:t>
            </w:r>
          </w:p>
        </w:tc>
        <w:tc>
          <w:tcPr>
            <w:tcW w:w="4536" w:type="dxa"/>
          </w:tcPr>
          <w:p w:rsidR="00695CE5" w:rsidRPr="00C95A31" w:rsidRDefault="00695CE5" w:rsidP="0059704F">
            <w:pPr>
              <w:rPr>
                <w:rFonts w:ascii="Times New Roman" w:eastAsia="Times New Roman" w:hAnsi="Times New Roman" w:cs="Times New Roman"/>
                <w:b/>
                <w:sz w:val="24"/>
                <w:szCs w:val="24"/>
                <w:lang w:eastAsia="ru-RU"/>
              </w:rPr>
            </w:pPr>
            <w:r w:rsidRPr="00C95A31">
              <w:rPr>
                <w:rFonts w:ascii="Times New Roman" w:eastAsia="Times New Roman" w:hAnsi="Times New Roman" w:cs="Times New Roman"/>
                <w:b/>
                <w:sz w:val="24"/>
                <w:szCs w:val="24"/>
                <w:lang w:eastAsia="ru-RU"/>
              </w:rPr>
              <w:t xml:space="preserve">6. Решение уравнений. </w:t>
            </w:r>
          </w:p>
        </w:tc>
        <w:tc>
          <w:tcPr>
            <w:tcW w:w="1701" w:type="dxa"/>
          </w:tcPr>
          <w:p w:rsidR="00695CE5" w:rsidRPr="00C95A31" w:rsidRDefault="00695CE5" w:rsidP="0059704F">
            <w:pPr>
              <w:jc w:val="center"/>
              <w:rPr>
                <w:rFonts w:ascii="Times New Roman" w:eastAsia="Times New Roman" w:hAnsi="Times New Roman" w:cs="Times New Roman"/>
                <w:b/>
                <w:sz w:val="24"/>
                <w:szCs w:val="24"/>
                <w:lang w:eastAsia="ru-RU"/>
              </w:rPr>
            </w:pPr>
            <w:r w:rsidRPr="00C95A31">
              <w:rPr>
                <w:rFonts w:ascii="Times New Roman" w:eastAsia="Times New Roman" w:hAnsi="Times New Roman" w:cs="Times New Roman"/>
                <w:b/>
                <w:sz w:val="24"/>
                <w:szCs w:val="24"/>
                <w:lang w:eastAsia="ru-RU"/>
              </w:rPr>
              <w:t>25</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правила раскрытия скобок, приведения подобных слагаемых, алгоритмы решения уравнений и задач с помощью уравнений</w:t>
            </w:r>
          </w:p>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раскрывать скобки в выражениях, приводить подобные слагаемые, переносить слагаемые из одной части уравнения в другую, решать уравнения и задачи с помощью уравнения</w:t>
            </w:r>
          </w:p>
        </w:tc>
      </w:tr>
      <w:tr w:rsidR="00695CE5" w:rsidTr="00625701">
        <w:tc>
          <w:tcPr>
            <w:tcW w:w="1526" w:type="dxa"/>
          </w:tcPr>
          <w:p w:rsidR="00695CE5" w:rsidRPr="00C95A31" w:rsidRDefault="00006A6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124-</w:t>
            </w:r>
            <w:r w:rsidR="00C02BCF">
              <w:rPr>
                <w:rFonts w:ascii="Times New Roman" w:eastAsia="Times New Roman" w:hAnsi="Times New Roman" w:cs="Times New Roman"/>
                <w:sz w:val="24"/>
                <w:szCs w:val="24"/>
                <w:lang w:eastAsia="ru-RU"/>
              </w:rPr>
              <w:t>126</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Раскрытие скобок.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3</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правила раскрытия скобок, Уметь: раскрывать скобки в выражениях</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127-128</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Коэффициент.</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2</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 Уметь находить  и вычислять коэффициент выражения,</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129-132</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Подобные слагаемые.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правила приведения подобных слагаемых,</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133-138</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Решение уравнений.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Упрощать выраж-я, приводя подобные слаг.переносить слагаемые из одной части урав-я в другую, решать урав-я. Знать и  уметь применять алгоритм решения урав-ий</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139-144</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Решение задач методом уравнений.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Решать задачи методом составления уравнений</w:t>
            </w:r>
          </w:p>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Проверить умение решать задачи из изученных тем.</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145-148</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Координатная плоскость.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правила изображения чисел на координатной плоскости</w:t>
            </w:r>
          </w:p>
          <w:p w:rsidR="00695CE5" w:rsidRPr="00C95A31" w:rsidRDefault="00695CE5" w:rsidP="00EA44AC">
            <w:pPr>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Учить ставить координаты на плоскости,</w:t>
            </w:r>
          </w:p>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Определять координаты точек и точки по координатам</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149-150</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Графики зависимостей величин</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Уметь строить графики зависимостей </w:t>
            </w:r>
            <w:r w:rsidRPr="00C95A31">
              <w:rPr>
                <w:rFonts w:ascii="Times New Roman" w:eastAsia="Times New Roman" w:hAnsi="Times New Roman" w:cs="Times New Roman"/>
                <w:b/>
                <w:bCs/>
                <w:spacing w:val="-5"/>
                <w:sz w:val="24"/>
                <w:szCs w:val="24"/>
                <w:lang w:eastAsia="ru-RU"/>
              </w:rPr>
              <w:t xml:space="preserve">Уметь </w:t>
            </w:r>
            <w:r w:rsidRPr="00C95A31">
              <w:rPr>
                <w:rFonts w:ascii="Times New Roman" w:eastAsia="Times New Roman" w:hAnsi="Times New Roman" w:cs="Times New Roman"/>
                <w:spacing w:val="-5"/>
                <w:sz w:val="24"/>
                <w:szCs w:val="24"/>
                <w:lang w:eastAsia="ru-RU"/>
              </w:rPr>
              <w:t>определять по графику значение одной величины по за</w:t>
            </w:r>
            <w:r w:rsidRPr="00C95A31">
              <w:rPr>
                <w:rFonts w:ascii="Times New Roman" w:eastAsia="Times New Roman" w:hAnsi="Times New Roman" w:cs="Times New Roman"/>
                <w:spacing w:val="-5"/>
                <w:sz w:val="24"/>
                <w:szCs w:val="24"/>
                <w:lang w:eastAsia="ru-RU"/>
              </w:rPr>
              <w:softHyphen/>
            </w:r>
            <w:r w:rsidRPr="00C95A31">
              <w:rPr>
                <w:rFonts w:ascii="Times New Roman" w:eastAsia="Times New Roman" w:hAnsi="Times New Roman" w:cs="Times New Roman"/>
                <w:spacing w:val="-7"/>
                <w:sz w:val="24"/>
                <w:szCs w:val="24"/>
                <w:lang w:eastAsia="ru-RU"/>
              </w:rPr>
              <w:t>данному значению другой; анали</w:t>
            </w:r>
            <w:r w:rsidRPr="00C95A31">
              <w:rPr>
                <w:rFonts w:ascii="Times New Roman" w:eastAsia="Times New Roman" w:hAnsi="Times New Roman" w:cs="Times New Roman"/>
                <w:spacing w:val="-7"/>
                <w:sz w:val="24"/>
                <w:szCs w:val="24"/>
                <w:lang w:eastAsia="ru-RU"/>
              </w:rPr>
              <w:softHyphen/>
            </w:r>
            <w:r w:rsidRPr="00C95A31">
              <w:rPr>
                <w:rFonts w:ascii="Times New Roman" w:eastAsia="Times New Roman" w:hAnsi="Times New Roman" w:cs="Times New Roman"/>
                <w:spacing w:val="-5"/>
                <w:sz w:val="24"/>
                <w:szCs w:val="24"/>
                <w:lang w:eastAsia="ru-RU"/>
              </w:rPr>
              <w:t>зировать изменение одной вели</w:t>
            </w:r>
            <w:r w:rsidRPr="00C95A31">
              <w:rPr>
                <w:rFonts w:ascii="Times New Roman" w:eastAsia="Times New Roman" w:hAnsi="Times New Roman" w:cs="Times New Roman"/>
                <w:spacing w:val="-5"/>
                <w:sz w:val="24"/>
                <w:szCs w:val="24"/>
                <w:lang w:eastAsia="ru-RU"/>
              </w:rPr>
              <w:softHyphen/>
              <w:t>чины в зависимости от другой</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151</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Задачи для самопроверки.</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shd w:val="clear" w:color="auto" w:fill="FFFFFF"/>
              <w:rPr>
                <w:rFonts w:ascii="Times New Roman" w:eastAsia="Times New Roman" w:hAnsi="Times New Roman" w:cs="Times New Roman"/>
                <w:sz w:val="24"/>
                <w:szCs w:val="24"/>
                <w:lang w:eastAsia="ru-RU"/>
              </w:rPr>
            </w:pPr>
            <w:r w:rsidRPr="00C95A31">
              <w:rPr>
                <w:rFonts w:ascii="Times New Roman" w:eastAsia="Times New Roman" w:hAnsi="Times New Roman" w:cs="Times New Roman"/>
                <w:b/>
                <w:bCs/>
                <w:spacing w:val="-7"/>
                <w:sz w:val="24"/>
                <w:szCs w:val="24"/>
                <w:lang w:eastAsia="ru-RU"/>
              </w:rPr>
              <w:t xml:space="preserve">Иметь </w:t>
            </w:r>
            <w:r w:rsidRPr="00C95A31">
              <w:rPr>
                <w:rFonts w:ascii="Times New Roman" w:eastAsia="Times New Roman" w:hAnsi="Times New Roman" w:cs="Times New Roman"/>
                <w:spacing w:val="-7"/>
                <w:sz w:val="24"/>
                <w:szCs w:val="24"/>
                <w:lang w:eastAsia="ru-RU"/>
              </w:rPr>
              <w:t>представление о графиках.</w:t>
            </w:r>
          </w:p>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152</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Контрольная работа №8. «Решение уравнений»</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Проверить уровень усвоения материала  (уровень воспроизведения, продвинутый уровень)</w:t>
            </w:r>
          </w:p>
        </w:tc>
      </w:tr>
      <w:tr w:rsidR="00695CE5" w:rsidTr="00625701">
        <w:tc>
          <w:tcPr>
            <w:tcW w:w="1526" w:type="dxa"/>
          </w:tcPr>
          <w:p w:rsidR="00695CE5" w:rsidRPr="00C95A31" w:rsidRDefault="00C02BCF" w:rsidP="00EA44AC">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153-158</w:t>
            </w:r>
          </w:p>
        </w:tc>
        <w:tc>
          <w:tcPr>
            <w:tcW w:w="4536" w:type="dxa"/>
          </w:tcPr>
          <w:p w:rsidR="00695CE5" w:rsidRPr="00C95A31" w:rsidRDefault="00695CE5" w:rsidP="0059704F">
            <w:pPr>
              <w:rPr>
                <w:rFonts w:ascii="Times New Roman" w:eastAsia="Times New Roman" w:hAnsi="Times New Roman" w:cs="Times New Roman"/>
                <w:b/>
                <w:sz w:val="24"/>
                <w:szCs w:val="24"/>
                <w:lang w:eastAsia="ru-RU"/>
              </w:rPr>
            </w:pPr>
            <w:r w:rsidRPr="00C95A31">
              <w:rPr>
                <w:rFonts w:ascii="Times New Roman" w:eastAsia="Times New Roman" w:hAnsi="Times New Roman" w:cs="Times New Roman"/>
                <w:b/>
                <w:sz w:val="24"/>
                <w:szCs w:val="24"/>
                <w:lang w:eastAsia="ru-RU"/>
              </w:rPr>
              <w:t>7. Логическое следование.</w:t>
            </w:r>
          </w:p>
        </w:tc>
        <w:tc>
          <w:tcPr>
            <w:tcW w:w="1701" w:type="dxa"/>
          </w:tcPr>
          <w:p w:rsidR="00695CE5" w:rsidRPr="00C95A31" w:rsidRDefault="00695CE5" w:rsidP="0059704F">
            <w:pPr>
              <w:jc w:val="center"/>
              <w:rPr>
                <w:rFonts w:ascii="Times New Roman" w:eastAsia="Times New Roman" w:hAnsi="Times New Roman" w:cs="Times New Roman"/>
                <w:b/>
                <w:sz w:val="24"/>
                <w:szCs w:val="24"/>
                <w:lang w:eastAsia="ru-RU"/>
              </w:rPr>
            </w:pPr>
            <w:r w:rsidRPr="00C95A31">
              <w:rPr>
                <w:rFonts w:ascii="Times New Roman" w:eastAsia="Times New Roman" w:hAnsi="Times New Roman" w:cs="Times New Roman"/>
                <w:b/>
                <w:sz w:val="24"/>
                <w:szCs w:val="24"/>
                <w:lang w:eastAsia="ru-RU"/>
              </w:rPr>
              <w:t>7</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p>
        </w:tc>
      </w:tr>
      <w:tr w:rsidR="00695CE5" w:rsidTr="00625701">
        <w:tc>
          <w:tcPr>
            <w:tcW w:w="1526" w:type="dxa"/>
          </w:tcPr>
          <w:p w:rsidR="00695CE5" w:rsidRPr="00C95A31" w:rsidRDefault="00695CE5" w:rsidP="00C02BC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r w:rsidR="00C02BCF">
              <w:rPr>
                <w:rFonts w:ascii="Times New Roman" w:eastAsia="Times New Roman" w:hAnsi="Times New Roman" w:cs="Times New Roman"/>
                <w:sz w:val="24"/>
                <w:szCs w:val="24"/>
                <w:lang w:eastAsia="ru-RU"/>
              </w:rPr>
              <w:t>54</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Понятие логического следования.</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понятие логического следования и уметь строить</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155</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Отрицание следования.</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понятие  отрицания логического следования и уметь строить</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156</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Обратное утверждение.</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строить  обратные утверждения</w:t>
            </w:r>
          </w:p>
        </w:tc>
      </w:tr>
      <w:tr w:rsidR="00695CE5" w:rsidTr="00625701">
        <w:tc>
          <w:tcPr>
            <w:tcW w:w="1526" w:type="dxa"/>
          </w:tcPr>
          <w:p w:rsidR="00695CE5" w:rsidRPr="00C95A31" w:rsidRDefault="00C02BCF" w:rsidP="00C02BC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157</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Следование и равносильность.</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понятие следования и равносильности</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158</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Следование и свойства предметов.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находить и формулировать  свойства предметов</w:t>
            </w:r>
          </w:p>
        </w:tc>
      </w:tr>
      <w:tr w:rsidR="00695CE5" w:rsidTr="00625701">
        <w:tc>
          <w:tcPr>
            <w:tcW w:w="1526" w:type="dxa"/>
          </w:tcPr>
          <w:p w:rsidR="00695CE5" w:rsidRPr="00C95A31" w:rsidRDefault="00C02BCF" w:rsidP="00EA44AC">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159-186</w:t>
            </w:r>
          </w:p>
        </w:tc>
        <w:tc>
          <w:tcPr>
            <w:tcW w:w="4536" w:type="dxa"/>
          </w:tcPr>
          <w:p w:rsidR="00695CE5" w:rsidRPr="00C95A31" w:rsidRDefault="00695CE5" w:rsidP="0059704F">
            <w:pPr>
              <w:rPr>
                <w:rFonts w:ascii="Times New Roman" w:eastAsia="Times New Roman" w:hAnsi="Times New Roman" w:cs="Times New Roman"/>
                <w:b/>
                <w:sz w:val="24"/>
                <w:szCs w:val="24"/>
                <w:lang w:eastAsia="ru-RU"/>
              </w:rPr>
            </w:pPr>
            <w:r w:rsidRPr="00C95A31">
              <w:rPr>
                <w:rFonts w:ascii="Times New Roman" w:eastAsia="Times New Roman" w:hAnsi="Times New Roman" w:cs="Times New Roman"/>
                <w:b/>
                <w:sz w:val="24"/>
                <w:szCs w:val="24"/>
                <w:lang w:eastAsia="ru-RU"/>
              </w:rPr>
              <w:t>8. Геометрические фигуры на плоскости и в пространстве.</w:t>
            </w:r>
          </w:p>
        </w:tc>
        <w:tc>
          <w:tcPr>
            <w:tcW w:w="1701" w:type="dxa"/>
          </w:tcPr>
          <w:p w:rsidR="00695CE5" w:rsidRPr="00C95A31" w:rsidRDefault="00695CE5" w:rsidP="0059704F">
            <w:pPr>
              <w:jc w:val="center"/>
              <w:rPr>
                <w:rFonts w:ascii="Times New Roman" w:eastAsia="Times New Roman" w:hAnsi="Times New Roman" w:cs="Times New Roman"/>
                <w:b/>
                <w:sz w:val="24"/>
                <w:szCs w:val="24"/>
                <w:lang w:eastAsia="ru-RU"/>
              </w:rPr>
            </w:pPr>
            <w:r w:rsidRPr="00C95A31">
              <w:rPr>
                <w:rFonts w:ascii="Times New Roman" w:eastAsia="Times New Roman" w:hAnsi="Times New Roman" w:cs="Times New Roman"/>
                <w:b/>
                <w:sz w:val="24"/>
                <w:szCs w:val="24"/>
                <w:lang w:eastAsia="ru-RU"/>
              </w:rPr>
              <w:t>36</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159</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Рисунки и определения геометрических понятий.</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Систематизация знаний о геометрических фигурах. Уметь строить  элементарные фигуры.</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160-161</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Свойства геометрических фигур.</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2</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Систематизация знаний о геометрических фигурах и их свойствах. Уметь перечислять свойства фигур</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162-165</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Задачи на построение. Замечательные точки в треугольнике.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строить при помощи циркуля и линейки геометрические фигуры. Знать о свойствах замечательной точки в треугольнике</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166-167</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Геометрические тела и их изображение.</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2</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Уметь изображать    пространствнные геометрические  тела  на плоскости </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168-169</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Многогранники.</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2</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 Знать названия  геометрических тел и уметь их строить</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170-171</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Тела вращения.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2</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названия  геометрических тел вращения и уметь их строить</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172-174</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Измерение </w:t>
            </w:r>
            <w:r>
              <w:rPr>
                <w:rFonts w:ascii="Times New Roman" w:eastAsia="Times New Roman" w:hAnsi="Times New Roman" w:cs="Times New Roman"/>
                <w:sz w:val="24"/>
                <w:szCs w:val="24"/>
                <w:lang w:eastAsia="ru-RU"/>
              </w:rPr>
              <w:t>величин. Длина, площадь, объем.</w:t>
            </w:r>
          </w:p>
        </w:tc>
        <w:tc>
          <w:tcPr>
            <w:tcW w:w="1701" w:type="dxa"/>
          </w:tcPr>
          <w:p w:rsidR="00695CE5" w:rsidRDefault="00695CE5" w:rsidP="0059704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p w:rsidR="00695CE5" w:rsidRPr="00C95A31" w:rsidRDefault="00695CE5" w:rsidP="0059704F">
            <w:pPr>
              <w:jc w:val="center"/>
              <w:rPr>
                <w:rFonts w:ascii="Times New Roman" w:eastAsia="Times New Roman" w:hAnsi="Times New Roman" w:cs="Times New Roman"/>
                <w:sz w:val="24"/>
                <w:szCs w:val="24"/>
                <w:lang w:eastAsia="ru-RU"/>
              </w:rPr>
            </w:pP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единицы измерения длины, площади и объема. Уметь переводить одни единицы в другие.</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175-177</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Измерение углов. Транспортир.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 Уметь измерять  угол и строить угол  с заданной градусной мерой при помощи транспортира</w:t>
            </w:r>
          </w:p>
        </w:tc>
      </w:tr>
      <w:tr w:rsidR="00695CE5" w:rsidTr="00625701">
        <w:tc>
          <w:tcPr>
            <w:tcW w:w="1526" w:type="dxa"/>
          </w:tcPr>
          <w:p w:rsidR="00695CE5" w:rsidRPr="00C95A31" w:rsidRDefault="00695CE5" w:rsidP="00C02BC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17</w:t>
            </w:r>
            <w:r w:rsidR="00C02BCF">
              <w:rPr>
                <w:rFonts w:ascii="Times New Roman" w:eastAsia="Times New Roman" w:hAnsi="Times New Roman" w:cs="Times New Roman"/>
                <w:sz w:val="24"/>
                <w:szCs w:val="24"/>
                <w:lang w:eastAsia="ru-RU"/>
              </w:rPr>
              <w:t>8</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Задачи для самопроверки.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Применять знания при решении  упражнений</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179</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Контрольные работа №9. «Геометрические фигуры»</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Проверка знаний и умений</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180-181</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Красота и симметрия.</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2</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о понятии симметрии и свойствах. Уметь строить симметричные фигуры</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182-183</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Преобразования плоскости.</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2</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о понятии симметрии и свойствах. Уметь строить симметричные фигуры</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184-185</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Правильные многоугольники. </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о правильных многоугольниках и их свойствах. Уметь строить некоторые правильные фигуры</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186</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Правильные многогранники.</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о правильных многогранниках и их свойствах. Уметь строить некоторые правильные фигуры (куб)</w:t>
            </w:r>
          </w:p>
        </w:tc>
      </w:tr>
      <w:tr w:rsidR="00695CE5" w:rsidTr="00625701">
        <w:tc>
          <w:tcPr>
            <w:tcW w:w="1526" w:type="dxa"/>
          </w:tcPr>
          <w:p w:rsidR="00695CE5" w:rsidRPr="00C95A31" w:rsidRDefault="00695CE5" w:rsidP="00C02BCF">
            <w:pPr>
              <w:rPr>
                <w:rFonts w:ascii="Times New Roman" w:eastAsia="Times New Roman" w:hAnsi="Times New Roman" w:cs="Times New Roman"/>
                <w:b/>
                <w:sz w:val="24"/>
                <w:szCs w:val="24"/>
                <w:lang w:eastAsia="ru-RU"/>
              </w:rPr>
            </w:pPr>
            <w:r w:rsidRPr="00C95A31">
              <w:rPr>
                <w:rFonts w:ascii="Times New Roman" w:eastAsia="Times New Roman" w:hAnsi="Times New Roman" w:cs="Times New Roman"/>
                <w:b/>
                <w:sz w:val="24"/>
                <w:szCs w:val="24"/>
                <w:lang w:eastAsia="ru-RU"/>
              </w:rPr>
              <w:lastRenderedPageBreak/>
              <w:t>18</w:t>
            </w:r>
            <w:r w:rsidR="00C02BCF">
              <w:rPr>
                <w:rFonts w:ascii="Times New Roman" w:eastAsia="Times New Roman" w:hAnsi="Times New Roman" w:cs="Times New Roman"/>
                <w:b/>
                <w:sz w:val="24"/>
                <w:szCs w:val="24"/>
                <w:lang w:eastAsia="ru-RU"/>
              </w:rPr>
              <w:t>7-197</w:t>
            </w:r>
          </w:p>
        </w:tc>
        <w:tc>
          <w:tcPr>
            <w:tcW w:w="4536" w:type="dxa"/>
          </w:tcPr>
          <w:p w:rsidR="00695CE5" w:rsidRPr="00C95A31" w:rsidRDefault="00695CE5" w:rsidP="0059704F">
            <w:pPr>
              <w:rPr>
                <w:rFonts w:ascii="Times New Roman" w:eastAsia="Times New Roman" w:hAnsi="Times New Roman" w:cs="Times New Roman"/>
                <w:b/>
                <w:sz w:val="24"/>
                <w:szCs w:val="24"/>
                <w:lang w:eastAsia="ru-RU"/>
              </w:rPr>
            </w:pPr>
            <w:r w:rsidRPr="00C95A31">
              <w:rPr>
                <w:rFonts w:ascii="Times New Roman" w:eastAsia="Times New Roman" w:hAnsi="Times New Roman" w:cs="Times New Roman"/>
                <w:b/>
                <w:sz w:val="24"/>
                <w:szCs w:val="24"/>
                <w:lang w:eastAsia="ru-RU"/>
              </w:rPr>
              <w:t>9. Анализ данных и статистика.</w:t>
            </w:r>
          </w:p>
        </w:tc>
        <w:tc>
          <w:tcPr>
            <w:tcW w:w="1701" w:type="dxa"/>
          </w:tcPr>
          <w:p w:rsidR="00695CE5" w:rsidRPr="00C95A31" w:rsidRDefault="00695CE5" w:rsidP="0059704F">
            <w:pPr>
              <w:jc w:val="center"/>
              <w:rPr>
                <w:rFonts w:ascii="Times New Roman" w:eastAsia="Times New Roman" w:hAnsi="Times New Roman" w:cs="Times New Roman"/>
                <w:b/>
                <w:sz w:val="24"/>
                <w:szCs w:val="24"/>
                <w:lang w:eastAsia="ru-RU"/>
              </w:rPr>
            </w:pPr>
            <w:r w:rsidRPr="00C95A31">
              <w:rPr>
                <w:rFonts w:ascii="Times New Roman" w:eastAsia="Times New Roman" w:hAnsi="Times New Roman" w:cs="Times New Roman"/>
                <w:b/>
                <w:sz w:val="24"/>
                <w:szCs w:val="24"/>
                <w:lang w:eastAsia="ru-RU"/>
              </w:rPr>
              <w:t>15</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187-188</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Таблицы и диаграммы.</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Строить круговые, столбчатые диаграммы, простейшие графики;</w:t>
            </w:r>
          </w:p>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iCs/>
                <w:sz w:val="24"/>
                <w:szCs w:val="24"/>
                <w:lang w:eastAsia="ru-RU"/>
              </w:rPr>
              <w:t>уметь проводить наблюдения и заносить их результаты в итоговую таблицу</w:t>
            </w:r>
          </w:p>
        </w:tc>
      </w:tr>
      <w:tr w:rsidR="00695CE5" w:rsidTr="00625701">
        <w:tc>
          <w:tcPr>
            <w:tcW w:w="1526" w:type="dxa"/>
          </w:tcPr>
          <w:p w:rsidR="00695CE5" w:rsidRPr="00C95A31" w:rsidRDefault="00C02BCF" w:rsidP="00C02BC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189</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Статистические характеристики.</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iCs/>
                <w:sz w:val="24"/>
                <w:szCs w:val="24"/>
                <w:lang w:eastAsia="ru-RU"/>
              </w:rPr>
            </w:pPr>
            <w:r w:rsidRPr="00C95A31">
              <w:rPr>
                <w:rFonts w:ascii="Times New Roman" w:eastAsia="Times New Roman" w:hAnsi="Times New Roman" w:cs="Times New Roman"/>
                <w:sz w:val="24"/>
                <w:szCs w:val="24"/>
                <w:lang w:eastAsia="ru-RU"/>
              </w:rPr>
              <w:t>Уметь охарактеризовать событие, оценить событие ;</w:t>
            </w:r>
            <w:r w:rsidRPr="00C95A31">
              <w:rPr>
                <w:rFonts w:ascii="Times New Roman" w:eastAsia="Times New Roman" w:hAnsi="Times New Roman" w:cs="Times New Roman"/>
                <w:iCs/>
                <w:sz w:val="24"/>
                <w:szCs w:val="24"/>
                <w:lang w:eastAsia="ru-RU"/>
              </w:rPr>
              <w:t>уметь систематизировать полученные данные и помещать их таблицы;</w:t>
            </w:r>
          </w:p>
          <w:p w:rsidR="00695CE5" w:rsidRPr="00625701" w:rsidRDefault="00695CE5" w:rsidP="00625701">
            <w:pPr>
              <w:rPr>
                <w:rFonts w:ascii="Times New Roman" w:eastAsia="Times New Roman" w:hAnsi="Times New Roman" w:cs="Times New Roman"/>
                <w:iCs/>
                <w:sz w:val="24"/>
                <w:szCs w:val="24"/>
                <w:lang w:eastAsia="ru-RU"/>
              </w:rPr>
            </w:pPr>
            <w:r w:rsidRPr="00C95A31">
              <w:rPr>
                <w:rFonts w:ascii="Times New Roman" w:eastAsia="Times New Roman" w:hAnsi="Times New Roman" w:cs="Times New Roman"/>
                <w:iCs/>
                <w:sz w:val="24"/>
                <w:szCs w:val="24"/>
                <w:lang w:eastAsia="ru-RU"/>
              </w:rPr>
              <w:t>уметь п</w:t>
            </w:r>
            <w:r w:rsidR="00625701">
              <w:rPr>
                <w:rFonts w:ascii="Times New Roman" w:eastAsia="Times New Roman" w:hAnsi="Times New Roman" w:cs="Times New Roman"/>
                <w:iCs/>
                <w:sz w:val="24"/>
                <w:szCs w:val="24"/>
                <w:lang w:eastAsia="ru-RU"/>
              </w:rPr>
              <w:t>о результатам строить диаграммы</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190</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Перебор всевозможных вариантов.</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iCs/>
                <w:sz w:val="24"/>
                <w:szCs w:val="24"/>
                <w:lang w:eastAsia="ru-RU"/>
              </w:rPr>
              <w:t>уметь решать комбинаторные задачи на оценку вероятности наступления события  методом перебора</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191</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Перестановки.</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Знать и различать задачи на перестановку  уметь применять формулу для решения</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192</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Случайные события.</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iCs/>
                <w:sz w:val="24"/>
                <w:szCs w:val="24"/>
                <w:lang w:eastAsia="ru-RU"/>
              </w:rPr>
              <w:t>уметь решать комбинаторные задачи на оценку вероятности наступления события.</w:t>
            </w:r>
            <w:r w:rsidRPr="00C95A31">
              <w:rPr>
                <w:rFonts w:ascii="Times New Roman" w:eastAsia="Times New Roman" w:hAnsi="Times New Roman" w:cs="Times New Roman"/>
                <w:iCs/>
                <w:sz w:val="16"/>
                <w:szCs w:val="16"/>
                <w:lang w:eastAsia="ru-RU"/>
              </w:rPr>
              <w:t xml:space="preserve"> </w:t>
            </w:r>
            <w:r w:rsidRPr="00C95A31">
              <w:rPr>
                <w:rFonts w:ascii="Times New Roman" w:eastAsia="Times New Roman" w:hAnsi="Times New Roman" w:cs="Times New Roman"/>
                <w:iCs/>
                <w:sz w:val="24"/>
                <w:szCs w:val="24"/>
                <w:lang w:eastAsia="ru-RU"/>
              </w:rPr>
              <w:t>уметь оценивать вероятность случайного события на основе определения частоты события в ходе эксперимента</w:t>
            </w:r>
          </w:p>
        </w:tc>
      </w:tr>
      <w:tr w:rsidR="00695CE5" w:rsidTr="00625701">
        <w:tc>
          <w:tcPr>
            <w:tcW w:w="1526" w:type="dxa"/>
          </w:tcPr>
          <w:p w:rsidR="00695CE5" w:rsidRPr="00C95A31" w:rsidRDefault="00695CE5" w:rsidP="00C02BC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19</w:t>
            </w:r>
            <w:r w:rsidR="00C02BCF">
              <w:rPr>
                <w:rFonts w:ascii="Times New Roman" w:eastAsia="Times New Roman" w:hAnsi="Times New Roman" w:cs="Times New Roman"/>
                <w:sz w:val="24"/>
                <w:szCs w:val="24"/>
                <w:lang w:eastAsia="ru-RU"/>
              </w:rPr>
              <w:t>3</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Частота и вероятность случайных событий.</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оценить событие словами «стопроцентная вероятность», «нулевая вероятность»,  «мало вероятно», «достаточно вероятно». Знать формулу для вычисления вероятности</w:t>
            </w:r>
          </w:p>
        </w:tc>
      </w:tr>
      <w:tr w:rsidR="00695CE5" w:rsidTr="00625701">
        <w:tc>
          <w:tcPr>
            <w:tcW w:w="1526" w:type="dxa"/>
          </w:tcPr>
          <w:p w:rsidR="00695CE5" w:rsidRPr="00C95A31" w:rsidRDefault="00695CE5" w:rsidP="00C02BC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19</w:t>
            </w:r>
            <w:r w:rsidR="00C02BCF">
              <w:rPr>
                <w:rFonts w:ascii="Times New Roman" w:eastAsia="Times New Roman" w:hAnsi="Times New Roman" w:cs="Times New Roman"/>
                <w:sz w:val="24"/>
                <w:szCs w:val="24"/>
                <w:lang w:eastAsia="ru-RU"/>
              </w:rPr>
              <w:t>4</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Вероятностная шкала.</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iCs/>
                <w:sz w:val="24"/>
                <w:szCs w:val="24"/>
                <w:lang w:eastAsia="ru-RU"/>
              </w:rPr>
            </w:pPr>
            <w:r w:rsidRPr="00C95A31">
              <w:rPr>
                <w:rFonts w:ascii="Times New Roman" w:eastAsia="Times New Roman" w:hAnsi="Times New Roman" w:cs="Times New Roman"/>
                <w:iCs/>
                <w:sz w:val="24"/>
                <w:szCs w:val="24"/>
                <w:lang w:eastAsia="ru-RU"/>
              </w:rPr>
              <w:t>уметь составлять таблицу распределения;</w:t>
            </w:r>
          </w:p>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iCs/>
                <w:sz w:val="24"/>
                <w:szCs w:val="24"/>
                <w:lang w:eastAsia="ru-RU"/>
              </w:rPr>
              <w:t>-уметь строить полигон частот по серединам частичных интервалов</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195</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Вероятность вокруг нас.</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решать вероятностные задачи перебором и по формуле</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196</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Задачи для самопроверки.</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iCs/>
                <w:sz w:val="24"/>
                <w:szCs w:val="24"/>
                <w:lang w:eastAsia="ru-RU"/>
              </w:rPr>
              <w:t>уметь решать комбинаторные задачи на оценку вероятности наступления события</w:t>
            </w:r>
          </w:p>
        </w:tc>
      </w:tr>
      <w:tr w:rsidR="00695CE5" w:rsidTr="00625701">
        <w:tc>
          <w:tcPr>
            <w:tcW w:w="1526" w:type="dxa"/>
          </w:tcPr>
          <w:p w:rsidR="00695CE5" w:rsidRPr="00C95A31" w:rsidRDefault="00C02BCF"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197</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Контрольная работа №10. «Анализ данных и статистика»</w:t>
            </w:r>
          </w:p>
        </w:tc>
        <w:tc>
          <w:tcPr>
            <w:tcW w:w="1701" w:type="dxa"/>
          </w:tcPr>
          <w:p w:rsidR="00695CE5" w:rsidRPr="00C95A31" w:rsidRDefault="00695CE5" w:rsidP="0059704F">
            <w:pPr>
              <w:jc w:val="cente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1</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Проверка знаний и умений</w:t>
            </w:r>
          </w:p>
        </w:tc>
      </w:tr>
      <w:tr w:rsidR="00695CE5" w:rsidTr="00625701">
        <w:tc>
          <w:tcPr>
            <w:tcW w:w="1526" w:type="dxa"/>
          </w:tcPr>
          <w:p w:rsidR="00695CE5" w:rsidRPr="00C95A31" w:rsidRDefault="00C02BCF" w:rsidP="002B6601">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198</w:t>
            </w:r>
            <w:r w:rsidR="00695CE5" w:rsidRPr="00C95A31">
              <w:rPr>
                <w:rFonts w:ascii="Times New Roman" w:eastAsia="Times New Roman" w:hAnsi="Times New Roman" w:cs="Times New Roman"/>
                <w:b/>
                <w:sz w:val="24"/>
                <w:szCs w:val="24"/>
                <w:lang w:eastAsia="ru-RU"/>
              </w:rPr>
              <w:t>-2</w:t>
            </w:r>
            <w:r w:rsidR="002B6601">
              <w:rPr>
                <w:rFonts w:ascii="Times New Roman" w:eastAsia="Times New Roman" w:hAnsi="Times New Roman" w:cs="Times New Roman"/>
                <w:b/>
                <w:sz w:val="24"/>
                <w:szCs w:val="24"/>
                <w:lang w:eastAsia="ru-RU"/>
              </w:rPr>
              <w:t>36</w:t>
            </w:r>
          </w:p>
        </w:tc>
        <w:tc>
          <w:tcPr>
            <w:tcW w:w="4536" w:type="dxa"/>
          </w:tcPr>
          <w:p w:rsidR="00695CE5" w:rsidRPr="00C95A31" w:rsidRDefault="00695CE5" w:rsidP="0059704F">
            <w:pPr>
              <w:rPr>
                <w:rFonts w:ascii="Times New Roman" w:eastAsia="Times New Roman" w:hAnsi="Times New Roman" w:cs="Times New Roman"/>
                <w:b/>
                <w:sz w:val="24"/>
                <w:szCs w:val="24"/>
                <w:lang w:eastAsia="ru-RU"/>
              </w:rPr>
            </w:pPr>
            <w:r w:rsidRPr="00C95A31">
              <w:rPr>
                <w:rFonts w:ascii="Times New Roman" w:eastAsia="Times New Roman" w:hAnsi="Times New Roman" w:cs="Times New Roman"/>
                <w:b/>
                <w:sz w:val="24"/>
                <w:szCs w:val="24"/>
                <w:lang w:eastAsia="ru-RU"/>
              </w:rPr>
              <w:t>10. Повторение.</w:t>
            </w:r>
          </w:p>
        </w:tc>
        <w:tc>
          <w:tcPr>
            <w:tcW w:w="1701" w:type="dxa"/>
          </w:tcPr>
          <w:p w:rsidR="00695CE5" w:rsidRPr="00C95A31" w:rsidRDefault="00C02BCF" w:rsidP="0059704F">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38</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объяснять допущенные ошибки и уметь их исправлять.</w:t>
            </w:r>
          </w:p>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p>
        </w:tc>
      </w:tr>
      <w:tr w:rsidR="00695CE5" w:rsidTr="00625701">
        <w:tc>
          <w:tcPr>
            <w:tcW w:w="1526" w:type="dxa"/>
          </w:tcPr>
          <w:p w:rsidR="00695CE5" w:rsidRPr="00C95A31" w:rsidRDefault="00C02BCF" w:rsidP="002B660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198</w:t>
            </w:r>
            <w:r w:rsidR="00695CE5">
              <w:rPr>
                <w:rFonts w:ascii="Times New Roman" w:eastAsia="Times New Roman" w:hAnsi="Times New Roman" w:cs="Times New Roman"/>
                <w:sz w:val="24"/>
                <w:szCs w:val="24"/>
                <w:lang w:eastAsia="ru-RU"/>
              </w:rPr>
              <w:t>-2</w:t>
            </w:r>
            <w:r w:rsidR="002B6601">
              <w:rPr>
                <w:rFonts w:ascii="Times New Roman" w:eastAsia="Times New Roman" w:hAnsi="Times New Roman" w:cs="Times New Roman"/>
                <w:sz w:val="24"/>
                <w:szCs w:val="24"/>
                <w:lang w:eastAsia="ru-RU"/>
              </w:rPr>
              <w:t>31</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Задачи на повторение.</w:t>
            </w:r>
          </w:p>
        </w:tc>
        <w:tc>
          <w:tcPr>
            <w:tcW w:w="1701" w:type="dxa"/>
          </w:tcPr>
          <w:p w:rsidR="00695CE5" w:rsidRPr="00C95A31" w:rsidRDefault="00C02BCF" w:rsidP="0059704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33</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iCs/>
                <w:sz w:val="24"/>
                <w:szCs w:val="24"/>
                <w:lang w:eastAsia="ru-RU"/>
              </w:rPr>
            </w:pPr>
            <w:r w:rsidRPr="00C95A31">
              <w:rPr>
                <w:rFonts w:ascii="Times New Roman" w:eastAsia="Times New Roman" w:hAnsi="Times New Roman" w:cs="Times New Roman"/>
                <w:iCs/>
                <w:sz w:val="24"/>
                <w:szCs w:val="24"/>
                <w:lang w:eastAsia="ru-RU"/>
              </w:rPr>
              <w:t xml:space="preserve">уметь находить значение числовых выражений, владея навыком выполнения арифметических действий с </w:t>
            </w:r>
            <w:r w:rsidRPr="00C95A31">
              <w:rPr>
                <w:rFonts w:ascii="Times New Roman" w:eastAsia="Times New Roman" w:hAnsi="Times New Roman" w:cs="Times New Roman"/>
                <w:iCs/>
                <w:sz w:val="24"/>
                <w:szCs w:val="24"/>
                <w:lang w:eastAsia="ru-RU"/>
              </w:rPr>
              <w:lastRenderedPageBreak/>
              <w:t>рациональными числами;</w:t>
            </w:r>
          </w:p>
          <w:p w:rsidR="00695CE5" w:rsidRPr="00C95A31" w:rsidRDefault="00695CE5" w:rsidP="00EA44AC">
            <w:pPr>
              <w:widowControl w:val="0"/>
              <w:autoSpaceDE w:val="0"/>
              <w:autoSpaceDN w:val="0"/>
              <w:adjustRightInd w:val="0"/>
              <w:jc w:val="both"/>
              <w:rPr>
                <w:rFonts w:ascii="Times New Roman" w:eastAsia="Times New Roman" w:hAnsi="Times New Roman" w:cs="Times New Roman"/>
                <w:sz w:val="24"/>
                <w:szCs w:val="24"/>
                <w:lang w:eastAsia="ru-RU"/>
              </w:rPr>
            </w:pPr>
            <w:r w:rsidRPr="00C95A31">
              <w:rPr>
                <w:rFonts w:ascii="Times New Roman" w:eastAsia="Times New Roman" w:hAnsi="Times New Roman" w:cs="Times New Roman"/>
                <w:iCs/>
                <w:sz w:val="24"/>
                <w:szCs w:val="24"/>
                <w:lang w:eastAsia="ru-RU"/>
              </w:rPr>
              <w:t>-уметь решать уравнения и все виды текстовых задач, изученных в 6 классе</w:t>
            </w:r>
          </w:p>
        </w:tc>
      </w:tr>
      <w:tr w:rsidR="00695CE5" w:rsidTr="00625701">
        <w:tc>
          <w:tcPr>
            <w:tcW w:w="1526" w:type="dxa"/>
          </w:tcPr>
          <w:p w:rsidR="00695CE5" w:rsidRPr="00C95A31" w:rsidRDefault="002B6601" w:rsidP="002B660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232-233</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Итоговая контрольная работа. № 11</w:t>
            </w:r>
          </w:p>
        </w:tc>
        <w:tc>
          <w:tcPr>
            <w:tcW w:w="1701" w:type="dxa"/>
          </w:tcPr>
          <w:p w:rsidR="00695CE5" w:rsidRPr="00C95A31" w:rsidRDefault="002B6601" w:rsidP="0059704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переходить от одной формы записи чисел к другой, представлять десятичную дробь в виде обыкновенной,</w:t>
            </w:r>
            <w:r>
              <w:rPr>
                <w:rFonts w:ascii="Times New Roman" w:eastAsia="Times New Roman" w:hAnsi="Times New Roman" w:cs="Times New Roman"/>
                <w:sz w:val="24"/>
                <w:szCs w:val="24"/>
                <w:lang w:eastAsia="ru-RU"/>
              </w:rPr>
              <w:t xml:space="preserve"> </w:t>
            </w:r>
            <w:r w:rsidRPr="00C95A31">
              <w:rPr>
                <w:rFonts w:ascii="Times New Roman" w:eastAsia="Times New Roman" w:hAnsi="Times New Roman" w:cs="Times New Roman"/>
                <w:sz w:val="24"/>
                <w:szCs w:val="24"/>
                <w:lang w:eastAsia="ru-RU"/>
              </w:rPr>
              <w:t>обыкновенную в виде десятичной, проценты – в виде дроби и дробь – в виде процентов, решать текстовые задачи. Показать уровень усвоения знаний , полученных за курс 6 класса.</w:t>
            </w:r>
          </w:p>
        </w:tc>
      </w:tr>
      <w:tr w:rsidR="00695CE5" w:rsidTr="00625701">
        <w:tc>
          <w:tcPr>
            <w:tcW w:w="1526" w:type="dxa"/>
          </w:tcPr>
          <w:p w:rsidR="00695CE5" w:rsidRPr="00C95A31" w:rsidRDefault="002B6601" w:rsidP="00EA44A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234-235</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Задачи на повторение.</w:t>
            </w:r>
          </w:p>
        </w:tc>
        <w:tc>
          <w:tcPr>
            <w:tcW w:w="1701" w:type="dxa"/>
          </w:tcPr>
          <w:p w:rsidR="00695CE5" w:rsidRPr="00C95A31" w:rsidRDefault="002B6601" w:rsidP="0059704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Уметь переходить от одной формы записи чисел к другой, представлять десятичную дробь в виде обыкновенной,</w:t>
            </w:r>
            <w:r>
              <w:rPr>
                <w:rFonts w:ascii="Times New Roman" w:eastAsia="Times New Roman" w:hAnsi="Times New Roman" w:cs="Times New Roman"/>
                <w:sz w:val="24"/>
                <w:szCs w:val="24"/>
                <w:lang w:eastAsia="ru-RU"/>
              </w:rPr>
              <w:t xml:space="preserve"> </w:t>
            </w:r>
            <w:r w:rsidRPr="00C95A31">
              <w:rPr>
                <w:rFonts w:ascii="Times New Roman" w:eastAsia="Times New Roman" w:hAnsi="Times New Roman" w:cs="Times New Roman"/>
                <w:sz w:val="24"/>
                <w:szCs w:val="24"/>
                <w:lang w:eastAsia="ru-RU"/>
              </w:rPr>
              <w:t>обыкновенную в виде десятичной, проценты – в виде дроби и дробь – в виде процентов, решать текстовые задачи</w:t>
            </w:r>
          </w:p>
        </w:tc>
      </w:tr>
      <w:tr w:rsidR="00695CE5" w:rsidTr="00625701">
        <w:tc>
          <w:tcPr>
            <w:tcW w:w="1526" w:type="dxa"/>
          </w:tcPr>
          <w:p w:rsidR="00695CE5" w:rsidRPr="00C95A31" w:rsidRDefault="00695CE5" w:rsidP="002B660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002B6601">
              <w:rPr>
                <w:rFonts w:ascii="Times New Roman" w:eastAsia="Times New Roman" w:hAnsi="Times New Roman" w:cs="Times New Roman"/>
                <w:sz w:val="24"/>
                <w:szCs w:val="24"/>
                <w:lang w:eastAsia="ru-RU"/>
              </w:rPr>
              <w:t>36</w:t>
            </w:r>
            <w:r w:rsidR="001F1F68">
              <w:rPr>
                <w:rFonts w:ascii="Times New Roman" w:eastAsia="Times New Roman" w:hAnsi="Times New Roman" w:cs="Times New Roman"/>
                <w:sz w:val="24"/>
                <w:szCs w:val="24"/>
                <w:lang w:eastAsia="ru-RU"/>
              </w:rPr>
              <w:t>-238</w:t>
            </w:r>
          </w:p>
        </w:tc>
        <w:tc>
          <w:tcPr>
            <w:tcW w:w="4536" w:type="dxa"/>
          </w:tcPr>
          <w:p w:rsidR="00695CE5" w:rsidRPr="00C95A31" w:rsidRDefault="00695CE5" w:rsidP="0059704F">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Как мы рассуждаем. Доказательства в алгебре и геометрии.</w:t>
            </w:r>
          </w:p>
        </w:tc>
        <w:tc>
          <w:tcPr>
            <w:tcW w:w="1701" w:type="dxa"/>
          </w:tcPr>
          <w:p w:rsidR="00695CE5" w:rsidRPr="00C95A31" w:rsidRDefault="001F1F68" w:rsidP="0059704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276" w:type="dxa"/>
          </w:tcPr>
          <w:p w:rsidR="00695CE5" w:rsidRDefault="00695CE5" w:rsidP="004B6F0F">
            <w:pPr>
              <w:spacing w:line="360" w:lineRule="auto"/>
              <w:jc w:val="center"/>
              <w:rPr>
                <w:rFonts w:ascii="Times New Roman" w:eastAsia="Calibri" w:hAnsi="Times New Roman" w:cs="Times New Roman"/>
                <w:b/>
                <w:sz w:val="24"/>
                <w:szCs w:val="24"/>
              </w:rPr>
            </w:pPr>
          </w:p>
        </w:tc>
        <w:tc>
          <w:tcPr>
            <w:tcW w:w="7022" w:type="dxa"/>
          </w:tcPr>
          <w:p w:rsidR="00695CE5" w:rsidRPr="00C95A31" w:rsidRDefault="00695CE5" w:rsidP="00EA44AC">
            <w:pPr>
              <w:rPr>
                <w:rFonts w:ascii="Times New Roman" w:eastAsia="Times New Roman" w:hAnsi="Times New Roman" w:cs="Times New Roman"/>
                <w:sz w:val="24"/>
                <w:szCs w:val="24"/>
                <w:lang w:eastAsia="ru-RU"/>
              </w:rPr>
            </w:pPr>
            <w:r w:rsidRPr="00C95A31">
              <w:rPr>
                <w:rFonts w:ascii="Times New Roman" w:eastAsia="Times New Roman" w:hAnsi="Times New Roman" w:cs="Times New Roman"/>
                <w:sz w:val="24"/>
                <w:szCs w:val="24"/>
                <w:lang w:eastAsia="ru-RU"/>
              </w:rPr>
              <w:t xml:space="preserve">Уметь  выстраивать       доказательство утверждений, свойств фигур             </w:t>
            </w:r>
          </w:p>
        </w:tc>
      </w:tr>
    </w:tbl>
    <w:p w:rsidR="00DB6C5A" w:rsidRDefault="00DB6C5A" w:rsidP="00625701">
      <w:pPr>
        <w:pStyle w:val="a3"/>
        <w:spacing w:after="0" w:line="240" w:lineRule="auto"/>
        <w:jc w:val="center"/>
        <w:rPr>
          <w:rFonts w:ascii="Times New Roman" w:hAnsi="Times New Roman" w:cs="Times New Roman"/>
          <w:b/>
          <w:sz w:val="24"/>
          <w:szCs w:val="24"/>
        </w:rPr>
      </w:pPr>
    </w:p>
    <w:p w:rsidR="002B65D3" w:rsidRPr="004B6F0F" w:rsidRDefault="00090040" w:rsidP="00DB6C5A">
      <w:pPr>
        <w:pStyle w:val="a3"/>
        <w:spacing w:after="0" w:line="240" w:lineRule="auto"/>
        <w:ind w:right="1244"/>
        <w:jc w:val="center"/>
        <w:rPr>
          <w:rFonts w:ascii="Times New Roman" w:hAnsi="Times New Roman" w:cs="Times New Roman"/>
          <w:b/>
          <w:sz w:val="24"/>
          <w:szCs w:val="24"/>
        </w:rPr>
      </w:pPr>
      <w:r w:rsidRPr="004B6F0F">
        <w:rPr>
          <w:rFonts w:ascii="Times New Roman" w:hAnsi="Times New Roman" w:cs="Times New Roman"/>
          <w:b/>
          <w:sz w:val="24"/>
          <w:szCs w:val="24"/>
        </w:rPr>
        <w:t>Примерное тематическое планирование.</w:t>
      </w:r>
    </w:p>
    <w:p w:rsidR="002B65D3" w:rsidRPr="004B6F0F" w:rsidRDefault="002B65D3" w:rsidP="002B65D3">
      <w:pPr>
        <w:pStyle w:val="a3"/>
        <w:spacing w:after="0" w:line="240" w:lineRule="auto"/>
        <w:jc w:val="center"/>
        <w:rPr>
          <w:rFonts w:ascii="Times New Roman" w:hAnsi="Times New Roman" w:cs="Times New Roman"/>
          <w:b/>
          <w:sz w:val="24"/>
          <w:szCs w:val="24"/>
        </w:rPr>
      </w:pPr>
      <w:r w:rsidRPr="004B6F0F">
        <w:rPr>
          <w:rFonts w:ascii="Times New Roman" w:hAnsi="Times New Roman" w:cs="Times New Roman"/>
          <w:b/>
          <w:sz w:val="24"/>
          <w:szCs w:val="24"/>
        </w:rPr>
        <w:t>Математика. 5 класс А.Г. Мерзляк, В.Б. Полонский, М.С. Якир</w:t>
      </w:r>
    </w:p>
    <w:p w:rsidR="00090040" w:rsidRPr="002B65D3" w:rsidRDefault="00670375" w:rsidP="002B65D3">
      <w:pPr>
        <w:pStyle w:val="a3"/>
        <w:spacing w:after="0" w:line="240" w:lineRule="auto"/>
        <w:jc w:val="center"/>
        <w:rPr>
          <w:rFonts w:ascii="Times New Roman" w:hAnsi="Times New Roman" w:cs="Times New Roman"/>
          <w:b/>
          <w:sz w:val="28"/>
          <w:szCs w:val="28"/>
        </w:rPr>
      </w:pPr>
      <w:r w:rsidRPr="002B65D3">
        <w:rPr>
          <w:rFonts w:ascii="Times New Roman" w:hAnsi="Times New Roman" w:cs="Times New Roman"/>
          <w:sz w:val="24"/>
          <w:szCs w:val="24"/>
        </w:rPr>
        <w:t>6</w:t>
      </w:r>
      <w:r w:rsidR="00090040" w:rsidRPr="002B65D3">
        <w:rPr>
          <w:rFonts w:ascii="Times New Roman" w:hAnsi="Times New Roman" w:cs="Times New Roman"/>
          <w:sz w:val="24"/>
          <w:szCs w:val="24"/>
        </w:rPr>
        <w:t xml:space="preserve"> часов в неделю, всего </w:t>
      </w:r>
      <w:r w:rsidRPr="002B65D3">
        <w:rPr>
          <w:rFonts w:ascii="Times New Roman" w:hAnsi="Times New Roman" w:cs="Times New Roman"/>
          <w:sz w:val="24"/>
          <w:szCs w:val="24"/>
        </w:rPr>
        <w:t>204</w:t>
      </w:r>
      <w:r w:rsidR="00625701">
        <w:rPr>
          <w:rFonts w:ascii="Times New Roman" w:hAnsi="Times New Roman" w:cs="Times New Roman"/>
          <w:sz w:val="24"/>
          <w:szCs w:val="24"/>
        </w:rPr>
        <w:t xml:space="preserve"> часов;</w:t>
      </w:r>
      <w:r w:rsidR="00090040" w:rsidRPr="002B65D3">
        <w:rPr>
          <w:sz w:val="28"/>
          <w:szCs w:val="28"/>
        </w:rPr>
        <w:cr/>
      </w:r>
    </w:p>
    <w:tbl>
      <w:tblPr>
        <w:tblStyle w:val="af2"/>
        <w:tblW w:w="14688" w:type="dxa"/>
        <w:tblCellMar>
          <w:top w:w="57" w:type="dxa"/>
          <w:bottom w:w="57" w:type="dxa"/>
        </w:tblCellMar>
        <w:tblLook w:val="01E0" w:firstRow="1" w:lastRow="1" w:firstColumn="1" w:lastColumn="1" w:noHBand="0" w:noVBand="0"/>
      </w:tblPr>
      <w:tblGrid>
        <w:gridCol w:w="815"/>
        <w:gridCol w:w="2818"/>
        <w:gridCol w:w="779"/>
        <w:gridCol w:w="720"/>
        <w:gridCol w:w="9556"/>
      </w:tblGrid>
      <w:tr w:rsidR="00090040" w:rsidRPr="00722770" w:rsidTr="00090040">
        <w:trPr>
          <w:cantSplit/>
          <w:trHeight w:val="1205"/>
          <w:tblHeader/>
        </w:trPr>
        <w:tc>
          <w:tcPr>
            <w:tcW w:w="815" w:type="dxa"/>
            <w:vMerge w:val="restart"/>
            <w:textDirection w:val="btLr"/>
          </w:tcPr>
          <w:p w:rsidR="00090040" w:rsidRPr="00722770" w:rsidRDefault="00090040" w:rsidP="00090040">
            <w:pPr>
              <w:ind w:left="113" w:right="113"/>
              <w:jc w:val="center"/>
              <w:rPr>
                <w:rFonts w:ascii="Times New Roman" w:hAnsi="Times New Roman" w:cs="Times New Roman"/>
                <w:b/>
                <w:sz w:val="24"/>
                <w:szCs w:val="24"/>
              </w:rPr>
            </w:pPr>
            <w:r w:rsidRPr="00722770">
              <w:rPr>
                <w:rFonts w:ascii="Times New Roman" w:hAnsi="Times New Roman" w:cs="Times New Roman"/>
                <w:b/>
                <w:sz w:val="24"/>
                <w:szCs w:val="24"/>
              </w:rPr>
              <w:t>Номер</w:t>
            </w:r>
          </w:p>
          <w:p w:rsidR="00090040" w:rsidRPr="00722770" w:rsidRDefault="00090040" w:rsidP="00090040">
            <w:pPr>
              <w:ind w:left="113" w:right="113"/>
              <w:jc w:val="center"/>
              <w:rPr>
                <w:rFonts w:ascii="Times New Roman" w:hAnsi="Times New Roman" w:cs="Times New Roman"/>
                <w:b/>
                <w:sz w:val="24"/>
                <w:szCs w:val="24"/>
              </w:rPr>
            </w:pPr>
            <w:r w:rsidRPr="00722770">
              <w:rPr>
                <w:rFonts w:ascii="Times New Roman" w:hAnsi="Times New Roman" w:cs="Times New Roman"/>
                <w:b/>
                <w:sz w:val="24"/>
                <w:szCs w:val="24"/>
              </w:rPr>
              <w:t>параграфа</w:t>
            </w:r>
          </w:p>
        </w:tc>
        <w:tc>
          <w:tcPr>
            <w:tcW w:w="2818" w:type="dxa"/>
            <w:vMerge w:val="restart"/>
            <w:vAlign w:val="center"/>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Содержание учебного материала</w:t>
            </w:r>
          </w:p>
        </w:tc>
        <w:tc>
          <w:tcPr>
            <w:tcW w:w="1499" w:type="dxa"/>
            <w:gridSpan w:val="2"/>
            <w:vAlign w:val="center"/>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Количество часов</w:t>
            </w:r>
          </w:p>
        </w:tc>
        <w:tc>
          <w:tcPr>
            <w:tcW w:w="9556" w:type="dxa"/>
            <w:vMerge w:val="restart"/>
            <w:vAlign w:val="center"/>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Характеристика основных видов деятельности ученика</w:t>
            </w:r>
            <w:r w:rsidRPr="00722770">
              <w:rPr>
                <w:rFonts w:ascii="Times New Roman" w:hAnsi="Times New Roman" w:cs="Times New Roman"/>
                <w:b/>
                <w:sz w:val="24"/>
                <w:szCs w:val="24"/>
              </w:rPr>
              <w:br/>
              <w:t>(на уровне учебных действий)</w:t>
            </w:r>
          </w:p>
        </w:tc>
      </w:tr>
      <w:tr w:rsidR="00090040" w:rsidRPr="00722770" w:rsidTr="00090040">
        <w:trPr>
          <w:trHeight w:val="332"/>
          <w:tblHeader/>
        </w:trPr>
        <w:tc>
          <w:tcPr>
            <w:tcW w:w="815" w:type="dxa"/>
            <w:vMerge/>
          </w:tcPr>
          <w:p w:rsidR="00090040" w:rsidRPr="00722770" w:rsidRDefault="00090040" w:rsidP="00090040">
            <w:pPr>
              <w:rPr>
                <w:rFonts w:ascii="Times New Roman" w:hAnsi="Times New Roman" w:cs="Times New Roman"/>
                <w:b/>
                <w:sz w:val="24"/>
                <w:szCs w:val="24"/>
              </w:rPr>
            </w:pPr>
          </w:p>
        </w:tc>
        <w:tc>
          <w:tcPr>
            <w:tcW w:w="2818" w:type="dxa"/>
            <w:vMerge/>
            <w:shd w:val="clear" w:color="auto" w:fill="auto"/>
          </w:tcPr>
          <w:p w:rsidR="00090040" w:rsidRPr="00722770" w:rsidRDefault="00090040" w:rsidP="00090040">
            <w:pPr>
              <w:rPr>
                <w:rFonts w:ascii="Times New Roman" w:hAnsi="Times New Roman" w:cs="Times New Roman"/>
                <w:sz w:val="24"/>
                <w:szCs w:val="24"/>
              </w:rPr>
            </w:pPr>
          </w:p>
        </w:tc>
        <w:tc>
          <w:tcPr>
            <w:tcW w:w="779" w:type="dxa"/>
            <w:vAlign w:val="center"/>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I</w:t>
            </w:r>
          </w:p>
        </w:tc>
        <w:tc>
          <w:tcPr>
            <w:tcW w:w="720" w:type="dxa"/>
            <w:vAlign w:val="center"/>
          </w:tcPr>
          <w:p w:rsidR="00090040" w:rsidRPr="00722770" w:rsidRDefault="00090040" w:rsidP="00090040">
            <w:pPr>
              <w:jc w:val="center"/>
              <w:rPr>
                <w:rFonts w:ascii="Times New Roman" w:hAnsi="Times New Roman" w:cs="Times New Roman"/>
                <w:b/>
                <w:sz w:val="24"/>
                <w:szCs w:val="24"/>
              </w:rPr>
            </w:pPr>
          </w:p>
        </w:tc>
        <w:tc>
          <w:tcPr>
            <w:tcW w:w="9556"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3633" w:type="dxa"/>
            <w:gridSpan w:val="2"/>
          </w:tcPr>
          <w:p w:rsidR="00090040" w:rsidRPr="00722770" w:rsidRDefault="00090040" w:rsidP="00090040">
            <w:pPr>
              <w:jc w:val="center"/>
              <w:rPr>
                <w:rFonts w:ascii="Times New Roman" w:hAnsi="Times New Roman" w:cs="Times New Roman"/>
                <w:b/>
                <w:i/>
                <w:sz w:val="24"/>
                <w:szCs w:val="24"/>
              </w:rPr>
            </w:pPr>
            <w:r w:rsidRPr="00722770">
              <w:rPr>
                <w:rFonts w:ascii="Times New Roman" w:hAnsi="Times New Roman" w:cs="Times New Roman"/>
                <w:b/>
                <w:i/>
                <w:sz w:val="24"/>
                <w:szCs w:val="24"/>
              </w:rPr>
              <w:t>Глава 1</w:t>
            </w:r>
          </w:p>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b/>
                <w:sz w:val="24"/>
                <w:szCs w:val="24"/>
              </w:rPr>
              <w:t>Натуральные числа</w:t>
            </w:r>
          </w:p>
        </w:tc>
        <w:tc>
          <w:tcPr>
            <w:tcW w:w="779" w:type="dxa"/>
            <w:vAlign w:val="center"/>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20</w:t>
            </w:r>
          </w:p>
        </w:tc>
        <w:tc>
          <w:tcPr>
            <w:tcW w:w="720" w:type="dxa"/>
            <w:vAlign w:val="center"/>
          </w:tcPr>
          <w:p w:rsidR="00090040" w:rsidRPr="00722770" w:rsidRDefault="00090040" w:rsidP="00090040">
            <w:pPr>
              <w:jc w:val="center"/>
              <w:rPr>
                <w:rFonts w:ascii="Times New Roman" w:hAnsi="Times New Roman" w:cs="Times New Roman"/>
                <w:b/>
                <w:sz w:val="24"/>
                <w:szCs w:val="24"/>
              </w:rPr>
            </w:pPr>
          </w:p>
        </w:tc>
        <w:tc>
          <w:tcPr>
            <w:tcW w:w="9556" w:type="dxa"/>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Ряд натуральных чисел</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2</w:t>
            </w:r>
          </w:p>
        </w:tc>
        <w:tc>
          <w:tcPr>
            <w:tcW w:w="720" w:type="dxa"/>
          </w:tcPr>
          <w:p w:rsidR="00090040" w:rsidRPr="00722770" w:rsidRDefault="00090040" w:rsidP="00090040">
            <w:pPr>
              <w:jc w:val="center"/>
              <w:rPr>
                <w:rFonts w:ascii="Times New Roman" w:hAnsi="Times New Roman" w:cs="Times New Roman"/>
                <w:sz w:val="24"/>
                <w:szCs w:val="24"/>
              </w:rPr>
            </w:pPr>
          </w:p>
        </w:tc>
        <w:tc>
          <w:tcPr>
            <w:tcW w:w="9556" w:type="dxa"/>
            <w:vMerge w:val="restart"/>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i/>
                <w:sz w:val="24"/>
                <w:szCs w:val="24"/>
              </w:rPr>
              <w:t>Описывать</w:t>
            </w:r>
            <w:r w:rsidRPr="00722770">
              <w:rPr>
                <w:rFonts w:ascii="Times New Roman" w:hAnsi="Times New Roman" w:cs="Times New Roman"/>
                <w:sz w:val="24"/>
                <w:szCs w:val="24"/>
              </w:rPr>
              <w:t xml:space="preserve"> свойства натурального ряда. Читать и записывать натуральные числа, сравнивать и упорядочивать их.</w:t>
            </w:r>
            <w:r w:rsidRPr="00722770">
              <w:rPr>
                <w:rFonts w:ascii="Times New Roman" w:hAnsi="Times New Roman" w:cs="Times New Roman"/>
                <w:sz w:val="24"/>
                <w:szCs w:val="24"/>
              </w:rPr>
              <w:cr/>
            </w:r>
            <w:r w:rsidRPr="00722770">
              <w:rPr>
                <w:rFonts w:ascii="Times New Roman" w:hAnsi="Times New Roman" w:cs="Times New Roman"/>
                <w:i/>
                <w:sz w:val="24"/>
                <w:szCs w:val="24"/>
              </w:rPr>
              <w:t>Распознавать</w:t>
            </w:r>
            <w:r w:rsidRPr="00722770">
              <w:rPr>
                <w:rFonts w:ascii="Times New Roman" w:hAnsi="Times New Roman" w:cs="Times New Roman"/>
                <w:sz w:val="24"/>
                <w:szCs w:val="24"/>
              </w:rPr>
              <w:t xml:space="preserve"> на чертежах, рисунках, в окружающем мире отрезок, прямую, луч, плоскость. Приводить примеры моделей этих фигур.</w:t>
            </w:r>
            <w:r w:rsidRPr="00722770">
              <w:rPr>
                <w:rFonts w:ascii="Times New Roman" w:hAnsi="Times New Roman" w:cs="Times New Roman"/>
                <w:sz w:val="24"/>
                <w:szCs w:val="24"/>
              </w:rPr>
              <w:cr/>
            </w:r>
            <w:r w:rsidRPr="00722770">
              <w:rPr>
                <w:rFonts w:ascii="Times New Roman" w:hAnsi="Times New Roman" w:cs="Times New Roman"/>
                <w:i/>
                <w:sz w:val="24"/>
                <w:szCs w:val="24"/>
              </w:rPr>
              <w:lastRenderedPageBreak/>
              <w:t>Измерять</w:t>
            </w:r>
            <w:r w:rsidRPr="00722770">
              <w:rPr>
                <w:rFonts w:ascii="Times New Roman" w:hAnsi="Times New Roman" w:cs="Times New Roman"/>
                <w:sz w:val="24"/>
                <w:szCs w:val="24"/>
              </w:rPr>
              <w:t xml:space="preserve"> длины отрезков. Строить отрезки заданной длины. Решать задачи на нахождение длин отрезков. Выражать одни единицы длин через другие. Приводить примеры приборов со шкалами.</w:t>
            </w:r>
          </w:p>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i/>
                <w:sz w:val="24"/>
                <w:szCs w:val="24"/>
              </w:rPr>
              <w:t xml:space="preserve">Строить </w:t>
            </w:r>
            <w:r w:rsidRPr="00722770">
              <w:rPr>
                <w:rFonts w:ascii="Times New Roman" w:hAnsi="Times New Roman" w:cs="Times New Roman"/>
                <w:sz w:val="24"/>
                <w:szCs w:val="24"/>
              </w:rPr>
              <w:t>на координатном луче точку с заданной координатой, определять координату точки</w:t>
            </w: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 xml:space="preserve">Цифры. </w:t>
            </w:r>
          </w:p>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Десятичная запись натуральных чисел</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3</w:t>
            </w:r>
          </w:p>
        </w:tc>
        <w:tc>
          <w:tcPr>
            <w:tcW w:w="720" w:type="dxa"/>
          </w:tcPr>
          <w:p w:rsidR="00090040" w:rsidRPr="00722770" w:rsidRDefault="00090040" w:rsidP="00090040">
            <w:pPr>
              <w:jc w:val="center"/>
              <w:rPr>
                <w:rFonts w:ascii="Times New Roman" w:hAnsi="Times New Roman" w:cs="Times New Roman"/>
                <w:sz w:val="24"/>
                <w:szCs w:val="24"/>
              </w:rPr>
            </w:pPr>
          </w:p>
        </w:tc>
        <w:tc>
          <w:tcPr>
            <w:tcW w:w="9556" w:type="dxa"/>
            <w:vMerge/>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lastRenderedPageBreak/>
              <w:t>3</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Отрезок</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4</w:t>
            </w:r>
          </w:p>
        </w:tc>
        <w:tc>
          <w:tcPr>
            <w:tcW w:w="720" w:type="dxa"/>
          </w:tcPr>
          <w:p w:rsidR="00090040" w:rsidRPr="00722770" w:rsidRDefault="00090040" w:rsidP="00090040">
            <w:pPr>
              <w:jc w:val="center"/>
              <w:rPr>
                <w:rFonts w:ascii="Times New Roman" w:hAnsi="Times New Roman" w:cs="Times New Roman"/>
                <w:sz w:val="24"/>
                <w:szCs w:val="24"/>
              </w:rPr>
            </w:pPr>
          </w:p>
        </w:tc>
        <w:tc>
          <w:tcPr>
            <w:tcW w:w="9556" w:type="dxa"/>
            <w:vMerge/>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lastRenderedPageBreak/>
              <w:t>4</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Плоскость.</w:t>
            </w:r>
          </w:p>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Прямая. Луч</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3</w:t>
            </w:r>
          </w:p>
        </w:tc>
        <w:tc>
          <w:tcPr>
            <w:tcW w:w="720" w:type="dxa"/>
          </w:tcPr>
          <w:p w:rsidR="00090040" w:rsidRPr="00722770" w:rsidRDefault="00090040" w:rsidP="00090040">
            <w:pPr>
              <w:jc w:val="center"/>
              <w:rPr>
                <w:rFonts w:ascii="Times New Roman" w:hAnsi="Times New Roman" w:cs="Times New Roman"/>
                <w:sz w:val="24"/>
                <w:szCs w:val="24"/>
              </w:rPr>
            </w:pPr>
          </w:p>
        </w:tc>
        <w:tc>
          <w:tcPr>
            <w:tcW w:w="9556" w:type="dxa"/>
            <w:vMerge/>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5</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 xml:space="preserve">Шкала. </w:t>
            </w:r>
          </w:p>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Координатный луч</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c>
          <w:tcPr>
            <w:tcW w:w="720" w:type="dxa"/>
          </w:tcPr>
          <w:p w:rsidR="00090040" w:rsidRPr="00722770" w:rsidRDefault="00090040" w:rsidP="00090040">
            <w:pPr>
              <w:jc w:val="center"/>
              <w:rPr>
                <w:rFonts w:ascii="Times New Roman" w:hAnsi="Times New Roman" w:cs="Times New Roman"/>
                <w:sz w:val="24"/>
                <w:szCs w:val="24"/>
                <w:lang w:val="en-US"/>
              </w:rPr>
            </w:pPr>
          </w:p>
        </w:tc>
        <w:tc>
          <w:tcPr>
            <w:tcW w:w="9556" w:type="dxa"/>
            <w:vMerge/>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6</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Сравнение натуральных чисел</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3</w:t>
            </w:r>
          </w:p>
        </w:tc>
        <w:tc>
          <w:tcPr>
            <w:tcW w:w="720" w:type="dxa"/>
          </w:tcPr>
          <w:p w:rsidR="00090040" w:rsidRPr="00722770" w:rsidRDefault="00090040" w:rsidP="00090040">
            <w:pPr>
              <w:jc w:val="center"/>
              <w:rPr>
                <w:rFonts w:ascii="Times New Roman" w:hAnsi="Times New Roman" w:cs="Times New Roman"/>
                <w:sz w:val="24"/>
                <w:szCs w:val="24"/>
              </w:rPr>
            </w:pPr>
          </w:p>
        </w:tc>
        <w:tc>
          <w:tcPr>
            <w:tcW w:w="9556" w:type="dxa"/>
            <w:vMerge/>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Повторение и систематизация учебного материала</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20" w:type="dxa"/>
          </w:tcPr>
          <w:p w:rsidR="00090040" w:rsidRPr="00722770" w:rsidRDefault="00090040" w:rsidP="00090040">
            <w:pPr>
              <w:jc w:val="center"/>
              <w:rPr>
                <w:rFonts w:ascii="Times New Roman" w:hAnsi="Times New Roman" w:cs="Times New Roman"/>
                <w:sz w:val="24"/>
                <w:szCs w:val="24"/>
                <w:lang w:val="en-US"/>
              </w:rPr>
            </w:pPr>
          </w:p>
        </w:tc>
        <w:tc>
          <w:tcPr>
            <w:tcW w:w="9556" w:type="dxa"/>
            <w:vMerge/>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p>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работа № 1</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1</w:t>
            </w:r>
          </w:p>
        </w:tc>
        <w:tc>
          <w:tcPr>
            <w:tcW w:w="720" w:type="dxa"/>
          </w:tcPr>
          <w:p w:rsidR="00090040" w:rsidRPr="00722770" w:rsidRDefault="00090040" w:rsidP="00090040">
            <w:pPr>
              <w:jc w:val="center"/>
              <w:rPr>
                <w:rFonts w:ascii="Times New Roman" w:hAnsi="Times New Roman" w:cs="Times New Roman"/>
                <w:sz w:val="24"/>
                <w:szCs w:val="24"/>
              </w:rPr>
            </w:pPr>
          </w:p>
        </w:tc>
        <w:tc>
          <w:tcPr>
            <w:tcW w:w="9556" w:type="dxa"/>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3633" w:type="dxa"/>
            <w:gridSpan w:val="2"/>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i/>
                <w:sz w:val="24"/>
                <w:szCs w:val="24"/>
              </w:rPr>
              <w:t>Глава 2</w:t>
            </w:r>
            <w:r w:rsidRPr="00722770">
              <w:rPr>
                <w:rFonts w:ascii="Times New Roman" w:hAnsi="Times New Roman" w:cs="Times New Roman"/>
                <w:b/>
                <w:i/>
                <w:sz w:val="24"/>
                <w:szCs w:val="24"/>
              </w:rPr>
              <w:cr/>
            </w:r>
            <w:r w:rsidRPr="00722770">
              <w:rPr>
                <w:rFonts w:ascii="Times New Roman" w:hAnsi="Times New Roman" w:cs="Times New Roman"/>
                <w:b/>
                <w:sz w:val="24"/>
                <w:szCs w:val="24"/>
              </w:rPr>
              <w:t xml:space="preserve"> Сложение и вычитание </w:t>
            </w:r>
          </w:p>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натуральных чисел</w:t>
            </w:r>
          </w:p>
        </w:tc>
        <w:tc>
          <w:tcPr>
            <w:tcW w:w="779" w:type="dxa"/>
            <w:vAlign w:val="center"/>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33</w:t>
            </w:r>
          </w:p>
        </w:tc>
        <w:tc>
          <w:tcPr>
            <w:tcW w:w="720" w:type="dxa"/>
            <w:vAlign w:val="center"/>
          </w:tcPr>
          <w:p w:rsidR="00090040" w:rsidRPr="00722770" w:rsidRDefault="00090040" w:rsidP="00090040">
            <w:pPr>
              <w:jc w:val="center"/>
              <w:rPr>
                <w:rFonts w:ascii="Times New Roman" w:hAnsi="Times New Roman" w:cs="Times New Roman"/>
                <w:b/>
                <w:sz w:val="24"/>
                <w:szCs w:val="24"/>
              </w:rPr>
            </w:pPr>
          </w:p>
        </w:tc>
        <w:tc>
          <w:tcPr>
            <w:tcW w:w="9556" w:type="dxa"/>
            <w:tcBorders>
              <w:bottom w:val="single" w:sz="4" w:space="0" w:color="auto"/>
            </w:tcBorders>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7</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Сложение натуральных чисел. Свойства сложения</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4</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rPr>
            </w:pPr>
          </w:p>
        </w:tc>
        <w:tc>
          <w:tcPr>
            <w:tcW w:w="9556" w:type="dxa"/>
            <w:vMerge w:val="restart"/>
            <w:tcBorders>
              <w:top w:val="single" w:sz="4" w:space="0" w:color="auto"/>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i/>
                <w:sz w:val="24"/>
                <w:szCs w:val="24"/>
              </w:rPr>
              <w:t xml:space="preserve">Формулировать </w:t>
            </w:r>
            <w:r w:rsidRPr="00722770">
              <w:rPr>
                <w:rFonts w:ascii="Times New Roman" w:hAnsi="Times New Roman" w:cs="Times New Roman"/>
                <w:sz w:val="24"/>
                <w:szCs w:val="24"/>
              </w:rPr>
              <w:t>свойства сложения и вычитания натуральных чисел, записывать эти свойства в виде формул. Приводить примеры числовых и буквенных выражений, формул. Составлять числовые и буквенные выражения по условию</w:t>
            </w:r>
            <w:r w:rsidRPr="00722770">
              <w:rPr>
                <w:rFonts w:ascii="Times New Roman" w:hAnsi="Times New Roman" w:cs="Times New Roman"/>
                <w:sz w:val="24"/>
                <w:szCs w:val="24"/>
              </w:rPr>
              <w:cr/>
              <w:t>задачи. Решать уравнения на основании зависимостей между компонентами действий сложения и вычитания. Решать текстовые задачи с помощью составления уравнений.</w:t>
            </w:r>
            <w:r w:rsidRPr="00722770">
              <w:rPr>
                <w:rFonts w:ascii="Times New Roman" w:hAnsi="Times New Roman" w:cs="Times New Roman"/>
                <w:sz w:val="24"/>
                <w:szCs w:val="24"/>
              </w:rPr>
              <w:cr/>
            </w:r>
            <w:r w:rsidRPr="00722770">
              <w:rPr>
                <w:rFonts w:ascii="Times New Roman" w:hAnsi="Times New Roman" w:cs="Times New Roman"/>
                <w:i/>
                <w:sz w:val="24"/>
                <w:szCs w:val="24"/>
              </w:rPr>
              <w:t xml:space="preserve">Распознавать </w:t>
            </w:r>
            <w:r w:rsidRPr="00722770">
              <w:rPr>
                <w:rFonts w:ascii="Times New Roman" w:hAnsi="Times New Roman" w:cs="Times New Roman"/>
                <w:sz w:val="24"/>
                <w:szCs w:val="24"/>
              </w:rPr>
              <w:t xml:space="preserve">на чертежах и рисунках углы, многоугольники, в частности треугольники, прямоугольники. Распознавать в окружающем мире модели этих фигур. </w:t>
            </w:r>
            <w:r w:rsidRPr="00722770">
              <w:rPr>
                <w:rFonts w:ascii="Times New Roman" w:hAnsi="Times New Roman" w:cs="Times New Roman"/>
                <w:sz w:val="24"/>
                <w:szCs w:val="24"/>
              </w:rPr>
              <w:cr/>
              <w:t xml:space="preserve">С помощью транспортира измерять градусные меры углов, строить углы заданной градусной меры, строить биссектрису данного угла. Классифицировать углы. </w:t>
            </w:r>
            <w:r w:rsidRPr="00722770">
              <w:rPr>
                <w:rFonts w:ascii="Times New Roman" w:hAnsi="Times New Roman" w:cs="Times New Roman"/>
                <w:sz w:val="24"/>
                <w:szCs w:val="24"/>
              </w:rPr>
              <w:lastRenderedPageBreak/>
              <w:t>Классифицировать треугольники по количеству равных сторон и по видам их углов. Описывать свойства прямоугольника.</w:t>
            </w:r>
            <w:r w:rsidRPr="00722770">
              <w:rPr>
                <w:rFonts w:ascii="Times New Roman" w:hAnsi="Times New Roman" w:cs="Times New Roman"/>
                <w:sz w:val="24"/>
                <w:szCs w:val="24"/>
              </w:rPr>
              <w:cr/>
            </w:r>
            <w:r w:rsidRPr="00722770">
              <w:rPr>
                <w:rFonts w:ascii="Times New Roman" w:hAnsi="Times New Roman" w:cs="Times New Roman"/>
                <w:i/>
                <w:sz w:val="24"/>
                <w:szCs w:val="24"/>
              </w:rPr>
              <w:t>Находить</w:t>
            </w:r>
            <w:r w:rsidRPr="00722770">
              <w:rPr>
                <w:rFonts w:ascii="Times New Roman" w:hAnsi="Times New Roman" w:cs="Times New Roman"/>
                <w:sz w:val="24"/>
                <w:szCs w:val="24"/>
              </w:rPr>
              <w:t xml:space="preserve"> с помощью формул периметры прямоугольника и квадрата. Решать задачи на нахождение периметров прямоугольника и квадрата, градусной меры углов. </w:t>
            </w:r>
            <w:r w:rsidRPr="00722770">
              <w:rPr>
                <w:rFonts w:ascii="Times New Roman" w:hAnsi="Times New Roman" w:cs="Times New Roman"/>
                <w:sz w:val="24"/>
                <w:szCs w:val="24"/>
              </w:rPr>
              <w:cr/>
            </w:r>
            <w:r w:rsidRPr="00722770">
              <w:rPr>
                <w:rFonts w:ascii="Times New Roman" w:hAnsi="Times New Roman" w:cs="Times New Roman"/>
                <w:i/>
                <w:sz w:val="24"/>
                <w:szCs w:val="24"/>
              </w:rPr>
              <w:t>Строить</w:t>
            </w:r>
            <w:r w:rsidRPr="00722770">
              <w:rPr>
                <w:rFonts w:ascii="Times New Roman" w:hAnsi="Times New Roman" w:cs="Times New Roman"/>
                <w:sz w:val="24"/>
                <w:szCs w:val="24"/>
              </w:rPr>
              <w:t xml:space="preserve"> логическую цепочку рассуждений, сопоставлять полученный результат с условием задачи.</w:t>
            </w:r>
            <w:r w:rsidRPr="00722770">
              <w:rPr>
                <w:rFonts w:ascii="Times New Roman" w:hAnsi="Times New Roman" w:cs="Times New Roman"/>
                <w:sz w:val="24"/>
                <w:szCs w:val="24"/>
              </w:rPr>
              <w:cr/>
            </w:r>
            <w:r w:rsidRPr="00722770">
              <w:rPr>
                <w:rFonts w:ascii="Times New Roman" w:hAnsi="Times New Roman" w:cs="Times New Roman"/>
                <w:i/>
                <w:sz w:val="24"/>
                <w:szCs w:val="24"/>
              </w:rPr>
              <w:t>Распознавать</w:t>
            </w:r>
            <w:r w:rsidRPr="00722770">
              <w:rPr>
                <w:rFonts w:ascii="Times New Roman" w:hAnsi="Times New Roman" w:cs="Times New Roman"/>
                <w:sz w:val="24"/>
                <w:szCs w:val="24"/>
              </w:rPr>
              <w:t xml:space="preserve"> фигуры, имеющие ось симметрии</w:t>
            </w:r>
          </w:p>
          <w:p w:rsidR="00090040" w:rsidRPr="00722770" w:rsidRDefault="00090040" w:rsidP="00090040">
            <w:pPr>
              <w:tabs>
                <w:tab w:val="left" w:pos="1202"/>
              </w:tabs>
              <w:rPr>
                <w:rFonts w:ascii="Times New Roman" w:hAnsi="Times New Roman" w:cs="Times New Roman"/>
                <w:sz w:val="24"/>
                <w:szCs w:val="24"/>
              </w:rPr>
            </w:pPr>
            <w:r w:rsidRPr="00722770">
              <w:rPr>
                <w:rFonts w:ascii="Times New Roman" w:hAnsi="Times New Roman" w:cs="Times New Roman"/>
                <w:sz w:val="24"/>
                <w:szCs w:val="24"/>
              </w:rPr>
              <w:tab/>
            </w: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8</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Вычитание натуральных чисел</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5</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rPr>
            </w:pPr>
          </w:p>
        </w:tc>
        <w:tc>
          <w:tcPr>
            <w:tcW w:w="9556" w:type="dxa"/>
            <w:vMerge/>
            <w:tcBorders>
              <w:top w:val="nil"/>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9</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Числовые и буквенные выражения. Формулы</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lang w:val="en-US"/>
              </w:rPr>
            </w:pPr>
          </w:p>
        </w:tc>
        <w:tc>
          <w:tcPr>
            <w:tcW w:w="9556" w:type="dxa"/>
            <w:vMerge/>
            <w:tcBorders>
              <w:top w:val="nil"/>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tabs>
                <w:tab w:val="left" w:pos="2119"/>
              </w:tabs>
              <w:rPr>
                <w:rFonts w:ascii="Times New Roman" w:hAnsi="Times New Roman" w:cs="Times New Roman"/>
                <w:sz w:val="24"/>
                <w:szCs w:val="24"/>
              </w:rPr>
            </w:pPr>
          </w:p>
        </w:tc>
        <w:tc>
          <w:tcPr>
            <w:tcW w:w="2818" w:type="dxa"/>
          </w:tcPr>
          <w:p w:rsidR="00090040" w:rsidRPr="00722770" w:rsidRDefault="00090040" w:rsidP="00090040">
            <w:pPr>
              <w:tabs>
                <w:tab w:val="left" w:pos="2119"/>
              </w:tabs>
              <w:rPr>
                <w:rFonts w:ascii="Times New Roman" w:hAnsi="Times New Roman" w:cs="Times New Roman"/>
                <w:sz w:val="24"/>
                <w:szCs w:val="24"/>
              </w:rPr>
            </w:pPr>
            <w:r w:rsidRPr="00722770">
              <w:rPr>
                <w:rFonts w:ascii="Times New Roman" w:hAnsi="Times New Roman" w:cs="Times New Roman"/>
                <w:sz w:val="24"/>
                <w:szCs w:val="24"/>
              </w:rPr>
              <w:t>Контрольная работа № 2</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1</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rPr>
            </w:pPr>
          </w:p>
        </w:tc>
        <w:tc>
          <w:tcPr>
            <w:tcW w:w="9556" w:type="dxa"/>
            <w:vMerge/>
            <w:tcBorders>
              <w:top w:val="nil"/>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lastRenderedPageBreak/>
              <w:t>10</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Уравнение</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3</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rPr>
            </w:pPr>
          </w:p>
        </w:tc>
        <w:tc>
          <w:tcPr>
            <w:tcW w:w="9556" w:type="dxa"/>
            <w:vMerge/>
            <w:tcBorders>
              <w:top w:val="nil"/>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lastRenderedPageBreak/>
              <w:t>11</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Угол. Обозначение углов</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2</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rPr>
            </w:pPr>
          </w:p>
        </w:tc>
        <w:tc>
          <w:tcPr>
            <w:tcW w:w="9556" w:type="dxa"/>
            <w:vMerge/>
            <w:tcBorders>
              <w:top w:val="nil"/>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12</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Виды углов. Измерение углов</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5</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rPr>
            </w:pPr>
          </w:p>
        </w:tc>
        <w:tc>
          <w:tcPr>
            <w:tcW w:w="9556" w:type="dxa"/>
            <w:vMerge/>
            <w:tcBorders>
              <w:top w:val="nil"/>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13</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Многоугольники. Равные фигуры</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2</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rPr>
            </w:pPr>
          </w:p>
        </w:tc>
        <w:tc>
          <w:tcPr>
            <w:tcW w:w="9556" w:type="dxa"/>
            <w:vMerge/>
            <w:tcBorders>
              <w:top w:val="nil"/>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14</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Треугольник и его виды</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3</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rPr>
            </w:pPr>
          </w:p>
        </w:tc>
        <w:tc>
          <w:tcPr>
            <w:tcW w:w="9556" w:type="dxa"/>
            <w:vMerge/>
            <w:tcBorders>
              <w:top w:val="nil"/>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15</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Прямоугольник.</w:t>
            </w:r>
            <w:r w:rsidRPr="00722770">
              <w:rPr>
                <w:rFonts w:ascii="Times New Roman" w:hAnsi="Times New Roman" w:cs="Times New Roman"/>
                <w:sz w:val="24"/>
                <w:szCs w:val="24"/>
              </w:rPr>
              <w:br/>
              <w:t>Ось симметрии</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фигуры</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3</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rPr>
            </w:pPr>
          </w:p>
        </w:tc>
        <w:tc>
          <w:tcPr>
            <w:tcW w:w="9556" w:type="dxa"/>
            <w:tcBorders>
              <w:top w:val="nil"/>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Повторение и систематизация учебного материала</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lang w:val="en-US"/>
              </w:rPr>
            </w:pPr>
          </w:p>
        </w:tc>
        <w:tc>
          <w:tcPr>
            <w:tcW w:w="9556" w:type="dxa"/>
            <w:vMerge w:val="restart"/>
            <w:tcBorders>
              <w:top w:val="nil"/>
              <w:left w:val="single" w:sz="4" w:space="0" w:color="auto"/>
              <w:bottom w:val="single" w:sz="4" w:space="0" w:color="auto"/>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работа № 3</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1</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rPr>
            </w:pPr>
          </w:p>
        </w:tc>
        <w:tc>
          <w:tcPr>
            <w:tcW w:w="9556" w:type="dxa"/>
            <w:vMerge/>
            <w:tcBorders>
              <w:top w:val="nil"/>
              <w:left w:val="single" w:sz="4" w:space="0" w:color="auto"/>
              <w:bottom w:val="single" w:sz="4" w:space="0" w:color="auto"/>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3633" w:type="dxa"/>
            <w:gridSpan w:val="2"/>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i/>
                <w:sz w:val="24"/>
                <w:szCs w:val="24"/>
              </w:rPr>
              <w:t>Глава 3</w:t>
            </w:r>
            <w:r w:rsidRPr="00722770">
              <w:rPr>
                <w:rFonts w:ascii="Times New Roman" w:hAnsi="Times New Roman" w:cs="Times New Roman"/>
                <w:b/>
                <w:i/>
                <w:sz w:val="24"/>
                <w:szCs w:val="24"/>
              </w:rPr>
              <w:cr/>
            </w:r>
            <w:r w:rsidRPr="00722770">
              <w:rPr>
                <w:rFonts w:ascii="Times New Roman" w:hAnsi="Times New Roman" w:cs="Times New Roman"/>
                <w:b/>
                <w:sz w:val="24"/>
                <w:szCs w:val="24"/>
              </w:rPr>
              <w:t>Умножение и деление</w:t>
            </w:r>
          </w:p>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b/>
                <w:sz w:val="24"/>
                <w:szCs w:val="24"/>
              </w:rPr>
              <w:t>натуральных чисел</w:t>
            </w:r>
          </w:p>
        </w:tc>
        <w:tc>
          <w:tcPr>
            <w:tcW w:w="779" w:type="dxa"/>
            <w:vAlign w:val="center"/>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37</w:t>
            </w:r>
          </w:p>
        </w:tc>
        <w:tc>
          <w:tcPr>
            <w:tcW w:w="720" w:type="dxa"/>
            <w:vAlign w:val="center"/>
          </w:tcPr>
          <w:p w:rsidR="00090040" w:rsidRPr="00722770" w:rsidRDefault="00090040" w:rsidP="00090040">
            <w:pPr>
              <w:jc w:val="center"/>
              <w:rPr>
                <w:rFonts w:ascii="Times New Roman" w:hAnsi="Times New Roman" w:cs="Times New Roman"/>
                <w:b/>
                <w:sz w:val="24"/>
                <w:szCs w:val="24"/>
                <w:lang w:val="en-US"/>
              </w:rPr>
            </w:pPr>
          </w:p>
        </w:tc>
        <w:tc>
          <w:tcPr>
            <w:tcW w:w="9556" w:type="dxa"/>
            <w:tcBorders>
              <w:top w:val="single" w:sz="4" w:space="0" w:color="auto"/>
              <w:bottom w:val="single" w:sz="4" w:space="0" w:color="auto"/>
            </w:tcBorders>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16</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Умножение. Переместительное свойство умножения</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4</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rPr>
            </w:pPr>
          </w:p>
        </w:tc>
        <w:tc>
          <w:tcPr>
            <w:tcW w:w="9556" w:type="dxa"/>
            <w:vMerge w:val="restart"/>
            <w:tcBorders>
              <w:top w:val="single" w:sz="4" w:space="0" w:color="auto"/>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i/>
                <w:sz w:val="24"/>
                <w:szCs w:val="24"/>
              </w:rPr>
              <w:t>Формулировать</w:t>
            </w:r>
            <w:r w:rsidRPr="00722770">
              <w:rPr>
                <w:rFonts w:ascii="Times New Roman" w:hAnsi="Times New Roman" w:cs="Times New Roman"/>
                <w:sz w:val="24"/>
                <w:szCs w:val="24"/>
              </w:rPr>
              <w:t xml:space="preserve"> свойства умножения и деления натуральных чисел, записывать эти свойства в виде формул. Решать уравнения на основании зависимостей между компонентами арифметических действий. </w:t>
            </w:r>
            <w:r w:rsidRPr="00722770">
              <w:rPr>
                <w:rFonts w:ascii="Times New Roman" w:hAnsi="Times New Roman" w:cs="Times New Roman"/>
                <w:sz w:val="24"/>
                <w:szCs w:val="24"/>
              </w:rPr>
              <w:cr/>
            </w:r>
            <w:r w:rsidRPr="00722770">
              <w:rPr>
                <w:rFonts w:ascii="Times New Roman" w:hAnsi="Times New Roman" w:cs="Times New Roman"/>
                <w:i/>
                <w:sz w:val="24"/>
                <w:szCs w:val="24"/>
              </w:rPr>
              <w:t>Находить</w:t>
            </w:r>
            <w:r w:rsidRPr="00722770">
              <w:rPr>
                <w:rFonts w:ascii="Times New Roman" w:hAnsi="Times New Roman" w:cs="Times New Roman"/>
                <w:sz w:val="24"/>
                <w:szCs w:val="24"/>
              </w:rPr>
              <w:t xml:space="preserve"> остаток при делении натуральных чисел. По заданному основанию и показателю степени находить значение степени числа.</w:t>
            </w:r>
            <w:r w:rsidRPr="00722770">
              <w:rPr>
                <w:rFonts w:ascii="Times New Roman" w:hAnsi="Times New Roman" w:cs="Times New Roman"/>
                <w:sz w:val="24"/>
                <w:szCs w:val="24"/>
              </w:rPr>
              <w:cr/>
              <w:t>Находить площади прямоугольника и квадрата с помощью формул.  Выражать одни единицы  площади через другие.</w:t>
            </w:r>
            <w:r w:rsidRPr="00722770">
              <w:rPr>
                <w:rFonts w:ascii="Times New Roman" w:hAnsi="Times New Roman" w:cs="Times New Roman"/>
                <w:sz w:val="24"/>
                <w:szCs w:val="24"/>
              </w:rPr>
              <w:cr/>
            </w:r>
            <w:r w:rsidRPr="00722770">
              <w:rPr>
                <w:rFonts w:ascii="Times New Roman" w:hAnsi="Times New Roman" w:cs="Times New Roman"/>
                <w:i/>
                <w:sz w:val="24"/>
                <w:szCs w:val="24"/>
              </w:rPr>
              <w:lastRenderedPageBreak/>
              <w:t>Распознавать</w:t>
            </w:r>
            <w:r w:rsidRPr="00722770">
              <w:rPr>
                <w:rFonts w:ascii="Times New Roman" w:hAnsi="Times New Roman" w:cs="Times New Roman"/>
                <w:sz w:val="24"/>
                <w:szCs w:val="24"/>
              </w:rPr>
              <w:t xml:space="preserve"> на чертежах и рисунках прямоугольный параллелепипед, пирамиду. Распознавать в окружающем мире модели этих фигур. Изображать развёртки прямоугольного параллелепипеда и пирамиды.</w:t>
            </w:r>
            <w:r w:rsidRPr="00722770">
              <w:rPr>
                <w:rFonts w:ascii="Times New Roman" w:hAnsi="Times New Roman" w:cs="Times New Roman"/>
                <w:sz w:val="24"/>
                <w:szCs w:val="24"/>
              </w:rPr>
              <w:cr/>
            </w:r>
            <w:r w:rsidRPr="00722770">
              <w:rPr>
                <w:rFonts w:ascii="Times New Roman" w:hAnsi="Times New Roman" w:cs="Times New Roman"/>
                <w:i/>
                <w:sz w:val="24"/>
                <w:szCs w:val="24"/>
              </w:rPr>
              <w:t>Находить</w:t>
            </w:r>
            <w:r w:rsidRPr="00722770">
              <w:rPr>
                <w:rFonts w:ascii="Times New Roman" w:hAnsi="Times New Roman" w:cs="Times New Roman"/>
                <w:sz w:val="24"/>
                <w:szCs w:val="24"/>
              </w:rPr>
              <w:t xml:space="preserve"> объёмы прямоугольного параллелепипеда и куба с помощью формул. Выражать одни единицы  объёма через другие.</w:t>
            </w:r>
            <w:r w:rsidRPr="00722770">
              <w:rPr>
                <w:rFonts w:ascii="Times New Roman" w:hAnsi="Times New Roman" w:cs="Times New Roman"/>
                <w:sz w:val="24"/>
                <w:szCs w:val="24"/>
              </w:rPr>
              <w:cr/>
            </w:r>
            <w:r w:rsidRPr="00722770">
              <w:rPr>
                <w:rFonts w:ascii="Times New Roman" w:hAnsi="Times New Roman" w:cs="Times New Roman"/>
                <w:i/>
                <w:sz w:val="24"/>
                <w:szCs w:val="24"/>
              </w:rPr>
              <w:t>Решать</w:t>
            </w:r>
            <w:r w:rsidRPr="00722770">
              <w:rPr>
                <w:rFonts w:ascii="Times New Roman" w:hAnsi="Times New Roman" w:cs="Times New Roman"/>
                <w:sz w:val="24"/>
                <w:szCs w:val="24"/>
              </w:rPr>
              <w:t xml:space="preserve"> комбинаторные задачи с помощью перебора  вариантов </w:t>
            </w:r>
          </w:p>
          <w:p w:rsidR="00090040" w:rsidRPr="00722770" w:rsidRDefault="00090040" w:rsidP="00090040">
            <w:pPr>
              <w:rPr>
                <w:rFonts w:ascii="Times New Roman" w:hAnsi="Times New Roman" w:cs="Times New Roman"/>
                <w:sz w:val="24"/>
                <w:szCs w:val="24"/>
              </w:rPr>
            </w:pPr>
          </w:p>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17</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Сочетательное и распределительное свойства умножения</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lang w:val="en-US"/>
              </w:rPr>
            </w:pPr>
          </w:p>
        </w:tc>
        <w:tc>
          <w:tcPr>
            <w:tcW w:w="9556" w:type="dxa"/>
            <w:vMerge/>
            <w:tcBorders>
              <w:top w:val="nil"/>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18</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Деление</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7</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lang w:val="en-US"/>
              </w:rPr>
            </w:pPr>
          </w:p>
        </w:tc>
        <w:tc>
          <w:tcPr>
            <w:tcW w:w="9556" w:type="dxa"/>
            <w:vMerge/>
            <w:tcBorders>
              <w:top w:val="nil"/>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lastRenderedPageBreak/>
              <w:t>19</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Деление с остатком</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3</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rPr>
            </w:pPr>
          </w:p>
        </w:tc>
        <w:tc>
          <w:tcPr>
            <w:tcW w:w="9556" w:type="dxa"/>
            <w:vMerge/>
            <w:tcBorders>
              <w:top w:val="nil"/>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lastRenderedPageBreak/>
              <w:t>20</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Степень числа</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lang w:val="en-US"/>
              </w:rPr>
            </w:pPr>
          </w:p>
        </w:tc>
        <w:tc>
          <w:tcPr>
            <w:tcW w:w="9556" w:type="dxa"/>
            <w:vMerge/>
            <w:tcBorders>
              <w:top w:val="nil"/>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работа № 4</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lang w:val="en-US"/>
              </w:rPr>
            </w:pPr>
          </w:p>
        </w:tc>
        <w:tc>
          <w:tcPr>
            <w:tcW w:w="9556" w:type="dxa"/>
            <w:vMerge/>
            <w:tcBorders>
              <w:top w:val="nil"/>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21</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Площадь. Площадь прямоугольника</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4</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rPr>
            </w:pPr>
          </w:p>
        </w:tc>
        <w:tc>
          <w:tcPr>
            <w:tcW w:w="9556" w:type="dxa"/>
            <w:vMerge/>
            <w:tcBorders>
              <w:top w:val="nil"/>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lang w:val="en-US"/>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22</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Прямоугольный параллелепипед. Пирамида</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3</w:t>
            </w:r>
          </w:p>
        </w:tc>
        <w:tc>
          <w:tcPr>
            <w:tcW w:w="720" w:type="dxa"/>
          </w:tcPr>
          <w:p w:rsidR="00090040" w:rsidRPr="00722770" w:rsidRDefault="00090040" w:rsidP="00090040">
            <w:pPr>
              <w:jc w:val="center"/>
              <w:rPr>
                <w:rFonts w:ascii="Times New Roman" w:hAnsi="Times New Roman" w:cs="Times New Roman"/>
                <w:sz w:val="24"/>
                <w:szCs w:val="24"/>
              </w:rPr>
            </w:pPr>
          </w:p>
        </w:tc>
        <w:tc>
          <w:tcPr>
            <w:tcW w:w="9556" w:type="dxa"/>
            <w:tcBorders>
              <w:top w:val="nil"/>
              <w:bottom w:val="nil"/>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23</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Объём прямоугольного параллелепипеда</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4</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lang w:val="en-US"/>
              </w:rPr>
            </w:pPr>
          </w:p>
        </w:tc>
        <w:tc>
          <w:tcPr>
            <w:tcW w:w="9556" w:type="dxa"/>
            <w:vMerge w:val="restart"/>
            <w:tcBorders>
              <w:top w:val="nil"/>
              <w:left w:val="single" w:sz="4" w:space="0" w:color="auto"/>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24</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Комбинаторные задачи</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lang w:val="en-US"/>
              </w:rPr>
            </w:pPr>
          </w:p>
        </w:tc>
        <w:tc>
          <w:tcPr>
            <w:tcW w:w="9556" w:type="dxa"/>
            <w:vMerge/>
            <w:tcBorders>
              <w:left w:val="single" w:sz="4" w:space="0" w:color="auto"/>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Повторение и систематизация учебного материала</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lang w:val="en-US"/>
              </w:rPr>
            </w:pPr>
          </w:p>
        </w:tc>
        <w:tc>
          <w:tcPr>
            <w:tcW w:w="9556" w:type="dxa"/>
            <w:vMerge/>
            <w:tcBorders>
              <w:left w:val="single" w:sz="4" w:space="0" w:color="auto"/>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работа № 5</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lang w:val="en-US"/>
              </w:rPr>
            </w:pPr>
          </w:p>
        </w:tc>
        <w:tc>
          <w:tcPr>
            <w:tcW w:w="9556" w:type="dxa"/>
            <w:vMerge/>
            <w:tcBorders>
              <w:left w:val="single" w:sz="4" w:space="0" w:color="auto"/>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3633" w:type="dxa"/>
            <w:gridSpan w:val="2"/>
          </w:tcPr>
          <w:p w:rsidR="00090040" w:rsidRPr="00722770" w:rsidRDefault="00090040" w:rsidP="00090040">
            <w:pPr>
              <w:jc w:val="center"/>
              <w:rPr>
                <w:rFonts w:ascii="Times New Roman" w:hAnsi="Times New Roman" w:cs="Times New Roman"/>
                <w:b/>
                <w:i/>
                <w:sz w:val="24"/>
                <w:szCs w:val="24"/>
                <w:lang w:val="en-US"/>
              </w:rPr>
            </w:pPr>
            <w:r w:rsidRPr="00722770">
              <w:rPr>
                <w:rFonts w:ascii="Times New Roman" w:hAnsi="Times New Roman" w:cs="Times New Roman"/>
                <w:b/>
                <w:i/>
                <w:sz w:val="24"/>
                <w:szCs w:val="24"/>
              </w:rPr>
              <w:t>Глава 4</w:t>
            </w:r>
          </w:p>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b/>
                <w:sz w:val="24"/>
                <w:szCs w:val="24"/>
              </w:rPr>
              <w:t>Обыкновенные дроби</w:t>
            </w:r>
          </w:p>
        </w:tc>
        <w:tc>
          <w:tcPr>
            <w:tcW w:w="779" w:type="dxa"/>
            <w:vAlign w:val="center"/>
          </w:tcPr>
          <w:p w:rsidR="00090040" w:rsidRPr="00722770" w:rsidRDefault="00090040" w:rsidP="00090040">
            <w:pPr>
              <w:jc w:val="center"/>
              <w:rPr>
                <w:rFonts w:ascii="Times New Roman" w:hAnsi="Times New Roman" w:cs="Times New Roman"/>
                <w:b/>
                <w:sz w:val="24"/>
                <w:szCs w:val="24"/>
                <w:lang w:val="en-US"/>
              </w:rPr>
            </w:pPr>
            <w:r w:rsidRPr="00722770">
              <w:rPr>
                <w:rFonts w:ascii="Times New Roman" w:hAnsi="Times New Roman" w:cs="Times New Roman"/>
                <w:b/>
                <w:sz w:val="24"/>
                <w:szCs w:val="24"/>
                <w:lang w:val="en-US"/>
              </w:rPr>
              <w:t>18</w:t>
            </w:r>
          </w:p>
        </w:tc>
        <w:tc>
          <w:tcPr>
            <w:tcW w:w="720" w:type="dxa"/>
            <w:vAlign w:val="center"/>
          </w:tcPr>
          <w:p w:rsidR="00090040" w:rsidRPr="00722770" w:rsidRDefault="00090040" w:rsidP="00090040">
            <w:pPr>
              <w:jc w:val="center"/>
              <w:rPr>
                <w:rFonts w:ascii="Times New Roman" w:hAnsi="Times New Roman" w:cs="Times New Roman"/>
                <w:b/>
                <w:sz w:val="24"/>
                <w:szCs w:val="24"/>
                <w:lang w:val="en-US"/>
              </w:rPr>
            </w:pPr>
          </w:p>
        </w:tc>
        <w:tc>
          <w:tcPr>
            <w:tcW w:w="9556" w:type="dxa"/>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25</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Понятие обыкновенной дроби</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5</w:t>
            </w:r>
          </w:p>
        </w:tc>
        <w:tc>
          <w:tcPr>
            <w:tcW w:w="720" w:type="dxa"/>
          </w:tcPr>
          <w:p w:rsidR="00090040" w:rsidRPr="00722770" w:rsidRDefault="00090040" w:rsidP="00090040">
            <w:pPr>
              <w:jc w:val="center"/>
              <w:rPr>
                <w:rFonts w:ascii="Times New Roman" w:hAnsi="Times New Roman" w:cs="Times New Roman"/>
                <w:sz w:val="24"/>
                <w:szCs w:val="24"/>
                <w:lang w:val="en-US"/>
              </w:rPr>
            </w:pPr>
          </w:p>
        </w:tc>
        <w:tc>
          <w:tcPr>
            <w:tcW w:w="9556" w:type="dxa"/>
            <w:vMerge w:val="restart"/>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i/>
                <w:sz w:val="24"/>
                <w:szCs w:val="24"/>
              </w:rPr>
              <w:t xml:space="preserve">Распознавать </w:t>
            </w:r>
            <w:r w:rsidRPr="00722770">
              <w:rPr>
                <w:rFonts w:ascii="Times New Roman" w:hAnsi="Times New Roman" w:cs="Times New Roman"/>
                <w:sz w:val="24"/>
                <w:szCs w:val="24"/>
              </w:rPr>
              <w:t>обыкновенную дробь, правильные и неправильные дроби, смешанные числа.</w:t>
            </w:r>
            <w:r w:rsidRPr="00722770">
              <w:rPr>
                <w:rFonts w:ascii="Times New Roman" w:hAnsi="Times New Roman" w:cs="Times New Roman"/>
                <w:sz w:val="24"/>
                <w:szCs w:val="24"/>
              </w:rPr>
              <w:cr/>
              <w:t xml:space="preserve">Читать и записывать обыкновенные дроби, смешанные числа. Сравнивать обыкновенные дроби с равными знаменателями. Складывать и вычитать обыкновенные дроби с равными знаменателями. Преобразовывать неправильную дробь в смешанное число, смешанное </w:t>
            </w:r>
            <w:r w:rsidRPr="00722770">
              <w:rPr>
                <w:rFonts w:ascii="Times New Roman" w:hAnsi="Times New Roman" w:cs="Times New Roman"/>
                <w:sz w:val="24"/>
                <w:szCs w:val="24"/>
              </w:rPr>
              <w:lastRenderedPageBreak/>
              <w:t>число в неправильную дробь. Уметь записывать результат деления двух натуральных чисел в виде обыкновенной дроби</w:t>
            </w:r>
          </w:p>
          <w:p w:rsidR="00090040" w:rsidRPr="00722770" w:rsidRDefault="00090040" w:rsidP="00090040">
            <w:pPr>
              <w:ind w:firstLine="708"/>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26</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Правильные и неправильные дроби. Сравнение дробей</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c>
          <w:tcPr>
            <w:tcW w:w="720" w:type="dxa"/>
          </w:tcPr>
          <w:p w:rsidR="00090040" w:rsidRPr="00722770" w:rsidRDefault="00090040" w:rsidP="00090040">
            <w:pPr>
              <w:jc w:val="center"/>
              <w:rPr>
                <w:rFonts w:ascii="Times New Roman" w:hAnsi="Times New Roman" w:cs="Times New Roman"/>
                <w:sz w:val="24"/>
                <w:szCs w:val="24"/>
                <w:lang w:val="en-US"/>
              </w:rPr>
            </w:pPr>
          </w:p>
        </w:tc>
        <w:tc>
          <w:tcPr>
            <w:tcW w:w="9556" w:type="dxa"/>
            <w:vMerge/>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lastRenderedPageBreak/>
              <w:t>27</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Сложение и вычитание дробей с одинаковыми знаменателями</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c>
          <w:tcPr>
            <w:tcW w:w="720" w:type="dxa"/>
          </w:tcPr>
          <w:p w:rsidR="00090040" w:rsidRPr="00722770" w:rsidRDefault="00090040" w:rsidP="00090040">
            <w:pPr>
              <w:jc w:val="center"/>
              <w:rPr>
                <w:rFonts w:ascii="Times New Roman" w:hAnsi="Times New Roman" w:cs="Times New Roman"/>
                <w:sz w:val="24"/>
                <w:szCs w:val="24"/>
                <w:lang w:val="en-US"/>
              </w:rPr>
            </w:pPr>
          </w:p>
        </w:tc>
        <w:tc>
          <w:tcPr>
            <w:tcW w:w="9556" w:type="dxa"/>
            <w:vMerge/>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lastRenderedPageBreak/>
              <w:t>28</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Дроби и деление натуральных чисел</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20" w:type="dxa"/>
          </w:tcPr>
          <w:p w:rsidR="00090040" w:rsidRPr="00722770" w:rsidRDefault="00090040" w:rsidP="00090040">
            <w:pPr>
              <w:jc w:val="center"/>
              <w:rPr>
                <w:rFonts w:ascii="Times New Roman" w:hAnsi="Times New Roman" w:cs="Times New Roman"/>
                <w:sz w:val="24"/>
                <w:szCs w:val="24"/>
                <w:lang w:val="en-US"/>
              </w:rPr>
            </w:pPr>
          </w:p>
        </w:tc>
        <w:tc>
          <w:tcPr>
            <w:tcW w:w="9556" w:type="dxa"/>
            <w:vMerge/>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29</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Смешанные числа</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5</w:t>
            </w:r>
          </w:p>
        </w:tc>
        <w:tc>
          <w:tcPr>
            <w:tcW w:w="720" w:type="dxa"/>
          </w:tcPr>
          <w:p w:rsidR="00090040" w:rsidRPr="00722770" w:rsidRDefault="00090040" w:rsidP="00090040">
            <w:pPr>
              <w:jc w:val="center"/>
              <w:rPr>
                <w:rFonts w:ascii="Times New Roman" w:hAnsi="Times New Roman" w:cs="Times New Roman"/>
                <w:sz w:val="24"/>
                <w:szCs w:val="24"/>
                <w:lang w:val="en-US"/>
              </w:rPr>
            </w:pPr>
          </w:p>
        </w:tc>
        <w:tc>
          <w:tcPr>
            <w:tcW w:w="9556" w:type="dxa"/>
            <w:vMerge/>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Повторение и систематизация учебного материала</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1</w:t>
            </w:r>
          </w:p>
        </w:tc>
        <w:tc>
          <w:tcPr>
            <w:tcW w:w="720" w:type="dxa"/>
          </w:tcPr>
          <w:p w:rsidR="00090040" w:rsidRPr="00722770" w:rsidRDefault="00090040" w:rsidP="00090040">
            <w:pPr>
              <w:jc w:val="center"/>
              <w:rPr>
                <w:rFonts w:ascii="Times New Roman" w:hAnsi="Times New Roman" w:cs="Times New Roman"/>
                <w:sz w:val="24"/>
                <w:szCs w:val="24"/>
              </w:rPr>
            </w:pPr>
          </w:p>
        </w:tc>
        <w:tc>
          <w:tcPr>
            <w:tcW w:w="9556" w:type="dxa"/>
            <w:vMerge w:val="restart"/>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работа № 6</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20" w:type="dxa"/>
          </w:tcPr>
          <w:p w:rsidR="00090040" w:rsidRPr="00722770" w:rsidRDefault="00090040" w:rsidP="00090040">
            <w:pPr>
              <w:jc w:val="center"/>
              <w:rPr>
                <w:rFonts w:ascii="Times New Roman" w:hAnsi="Times New Roman" w:cs="Times New Roman"/>
                <w:sz w:val="24"/>
                <w:szCs w:val="24"/>
                <w:lang w:val="en-US"/>
              </w:rPr>
            </w:pPr>
          </w:p>
        </w:tc>
        <w:tc>
          <w:tcPr>
            <w:tcW w:w="9556" w:type="dxa"/>
            <w:vMerge/>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3633" w:type="dxa"/>
            <w:gridSpan w:val="2"/>
          </w:tcPr>
          <w:p w:rsidR="00090040" w:rsidRPr="00722770" w:rsidRDefault="00090040" w:rsidP="00090040">
            <w:pPr>
              <w:jc w:val="center"/>
              <w:rPr>
                <w:rFonts w:ascii="Times New Roman" w:hAnsi="Times New Roman" w:cs="Times New Roman"/>
                <w:b/>
                <w:i/>
                <w:sz w:val="24"/>
                <w:szCs w:val="24"/>
                <w:lang w:val="en-US"/>
              </w:rPr>
            </w:pPr>
            <w:r w:rsidRPr="00722770">
              <w:rPr>
                <w:rFonts w:ascii="Times New Roman" w:hAnsi="Times New Roman" w:cs="Times New Roman"/>
                <w:b/>
                <w:i/>
                <w:sz w:val="24"/>
                <w:szCs w:val="24"/>
              </w:rPr>
              <w:t>Глава 5</w:t>
            </w:r>
          </w:p>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b/>
                <w:sz w:val="24"/>
                <w:szCs w:val="24"/>
              </w:rPr>
              <w:t>Десятичные дроби</w:t>
            </w:r>
          </w:p>
        </w:tc>
        <w:tc>
          <w:tcPr>
            <w:tcW w:w="779" w:type="dxa"/>
            <w:vAlign w:val="center"/>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48</w:t>
            </w:r>
          </w:p>
        </w:tc>
        <w:tc>
          <w:tcPr>
            <w:tcW w:w="720" w:type="dxa"/>
            <w:vAlign w:val="center"/>
          </w:tcPr>
          <w:p w:rsidR="00090040" w:rsidRPr="00722770" w:rsidRDefault="00090040" w:rsidP="00090040">
            <w:pPr>
              <w:jc w:val="center"/>
              <w:rPr>
                <w:rFonts w:ascii="Times New Roman" w:hAnsi="Times New Roman" w:cs="Times New Roman"/>
                <w:b/>
                <w:sz w:val="24"/>
                <w:szCs w:val="24"/>
              </w:rPr>
            </w:pPr>
          </w:p>
        </w:tc>
        <w:tc>
          <w:tcPr>
            <w:tcW w:w="9556" w:type="dxa"/>
            <w:tcBorders>
              <w:bottom w:val="single" w:sz="4" w:space="0" w:color="auto"/>
            </w:tcBorders>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30</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Представление о десятичных дробях</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4</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lang w:val="en-US"/>
              </w:rPr>
            </w:pPr>
          </w:p>
        </w:tc>
        <w:tc>
          <w:tcPr>
            <w:tcW w:w="9556" w:type="dxa"/>
            <w:vMerge w:val="restart"/>
            <w:tcBorders>
              <w:top w:val="single" w:sz="4" w:space="0" w:color="auto"/>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i/>
                <w:sz w:val="24"/>
                <w:szCs w:val="24"/>
              </w:rPr>
              <w:t>Распознавать</w:t>
            </w:r>
            <w:r w:rsidRPr="00722770">
              <w:rPr>
                <w:rFonts w:ascii="Times New Roman" w:hAnsi="Times New Roman" w:cs="Times New Roman"/>
                <w:sz w:val="24"/>
                <w:szCs w:val="24"/>
              </w:rPr>
              <w:t>, читать и записывать десятичные дроби. Называть разряды десятичных знаков в записи десятичных дробей. Сравнивать десятичные дроби. Округлять десятичные дроби и натуральные числа. Выполнять прикидку</w:t>
            </w:r>
            <w:r w:rsidRPr="00722770">
              <w:rPr>
                <w:rFonts w:ascii="Times New Roman" w:hAnsi="Times New Roman" w:cs="Times New Roman"/>
                <w:sz w:val="24"/>
                <w:szCs w:val="24"/>
              </w:rPr>
              <w:cr/>
              <w:t>результатов вычислений. Выполнять арифметические действия над десятичными дробями.</w:t>
            </w:r>
          </w:p>
          <w:p w:rsidR="00090040" w:rsidRPr="00722770" w:rsidRDefault="00090040" w:rsidP="00090040">
            <w:pPr>
              <w:rPr>
                <w:rFonts w:ascii="Times New Roman" w:hAnsi="Times New Roman" w:cs="Times New Roman"/>
                <w:sz w:val="24"/>
                <w:szCs w:val="24"/>
                <w:lang w:val="en-US"/>
              </w:rPr>
            </w:pPr>
            <w:r w:rsidRPr="00722770">
              <w:rPr>
                <w:rFonts w:ascii="Times New Roman" w:hAnsi="Times New Roman" w:cs="Times New Roman"/>
                <w:i/>
                <w:sz w:val="24"/>
                <w:szCs w:val="24"/>
              </w:rPr>
              <w:t>Находить</w:t>
            </w:r>
            <w:r w:rsidRPr="00722770">
              <w:rPr>
                <w:rFonts w:ascii="Times New Roman" w:hAnsi="Times New Roman" w:cs="Times New Roman"/>
                <w:sz w:val="24"/>
                <w:szCs w:val="24"/>
              </w:rPr>
              <w:t xml:space="preserve"> среднее арифметическое нескольких чисел. Приводить примеры средних значений величины. Разъяснять, что такое «один процент». Представлять проценты в виде десятичных дробей и десятичные дроби в виде процентов. Находить процент от числа и число по его процентам</w:t>
            </w: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31</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Сравнение</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десятичных дробей</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lang w:val="en-US"/>
              </w:rPr>
            </w:pPr>
          </w:p>
        </w:tc>
        <w:tc>
          <w:tcPr>
            <w:tcW w:w="9556" w:type="dxa"/>
            <w:vMerge/>
            <w:tcBorders>
              <w:top w:val="nil"/>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32</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Округление чисел. Прикидки</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lang w:val="en-US"/>
              </w:rPr>
            </w:pPr>
          </w:p>
        </w:tc>
        <w:tc>
          <w:tcPr>
            <w:tcW w:w="9556" w:type="dxa"/>
            <w:vMerge/>
            <w:tcBorders>
              <w:top w:val="nil"/>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33</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Сложение и вычитание десятичных дробей</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6</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lang w:val="en-US"/>
              </w:rPr>
            </w:pPr>
          </w:p>
        </w:tc>
        <w:tc>
          <w:tcPr>
            <w:tcW w:w="9556" w:type="dxa"/>
            <w:vMerge/>
            <w:tcBorders>
              <w:top w:val="nil"/>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работа № 7</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lang w:val="en-US"/>
              </w:rPr>
            </w:pPr>
          </w:p>
        </w:tc>
        <w:tc>
          <w:tcPr>
            <w:tcW w:w="9556" w:type="dxa"/>
            <w:vMerge/>
            <w:tcBorders>
              <w:top w:val="nil"/>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34</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Умножение</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десятичных дробей</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7</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lang w:val="en-US"/>
              </w:rPr>
            </w:pPr>
          </w:p>
        </w:tc>
        <w:tc>
          <w:tcPr>
            <w:tcW w:w="9556" w:type="dxa"/>
            <w:vMerge/>
            <w:tcBorders>
              <w:top w:val="nil"/>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lastRenderedPageBreak/>
              <w:t>35</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Деление</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десятичных дробей</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9</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lang w:val="en-US"/>
              </w:rPr>
            </w:pPr>
          </w:p>
        </w:tc>
        <w:tc>
          <w:tcPr>
            <w:tcW w:w="9556" w:type="dxa"/>
            <w:vMerge/>
            <w:tcBorders>
              <w:top w:val="nil"/>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 xml:space="preserve">Контрольная </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работа № 8</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lang w:val="en-US"/>
              </w:rPr>
            </w:pPr>
          </w:p>
        </w:tc>
        <w:tc>
          <w:tcPr>
            <w:tcW w:w="9556" w:type="dxa"/>
            <w:vMerge/>
            <w:tcBorders>
              <w:top w:val="nil"/>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36</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Среднее арифметическое. Среднее значение величины</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lang w:val="en-US"/>
              </w:rPr>
            </w:pPr>
          </w:p>
        </w:tc>
        <w:tc>
          <w:tcPr>
            <w:tcW w:w="9556" w:type="dxa"/>
            <w:tcBorders>
              <w:top w:val="nil"/>
              <w:left w:val="single" w:sz="4" w:space="0" w:color="auto"/>
              <w:bottom w:val="nil"/>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37</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Проценты. Нахождение процентов от числа</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4</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lang w:val="en-US"/>
              </w:rPr>
            </w:pPr>
          </w:p>
        </w:tc>
        <w:tc>
          <w:tcPr>
            <w:tcW w:w="9556" w:type="dxa"/>
            <w:vMerge w:val="restart"/>
            <w:tcBorders>
              <w:top w:val="nil"/>
              <w:left w:val="single" w:sz="4" w:space="0" w:color="auto"/>
              <w:bottom w:val="single" w:sz="4" w:space="0" w:color="auto"/>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38</w:t>
            </w: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Нахождение числа по его процентам</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4</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lang w:val="en-US"/>
              </w:rPr>
            </w:pPr>
          </w:p>
        </w:tc>
        <w:tc>
          <w:tcPr>
            <w:tcW w:w="9556" w:type="dxa"/>
            <w:vMerge/>
            <w:tcBorders>
              <w:top w:val="nil"/>
              <w:left w:val="single" w:sz="4" w:space="0" w:color="auto"/>
              <w:bottom w:val="single" w:sz="4" w:space="0" w:color="auto"/>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rPr>
                <w:rFonts w:ascii="Times New Roman" w:hAnsi="Times New Roman" w:cs="Times New Roman"/>
                <w:b/>
                <w:sz w:val="24"/>
                <w:szCs w:val="24"/>
              </w:rPr>
            </w:pP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Повторение и систематизация учебного материала</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lang w:val="en-US"/>
              </w:rPr>
            </w:pPr>
          </w:p>
        </w:tc>
        <w:tc>
          <w:tcPr>
            <w:tcW w:w="9556" w:type="dxa"/>
            <w:vMerge/>
            <w:tcBorders>
              <w:top w:val="nil"/>
              <w:left w:val="single" w:sz="4" w:space="0" w:color="auto"/>
              <w:bottom w:val="single" w:sz="4" w:space="0" w:color="auto"/>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815" w:type="dxa"/>
          </w:tcPr>
          <w:p w:rsidR="00090040" w:rsidRPr="00722770" w:rsidRDefault="00090040" w:rsidP="00090040">
            <w:pPr>
              <w:rPr>
                <w:rFonts w:ascii="Times New Roman" w:hAnsi="Times New Roman" w:cs="Times New Roman"/>
                <w:b/>
                <w:sz w:val="24"/>
                <w:szCs w:val="24"/>
              </w:rPr>
            </w:pPr>
          </w:p>
        </w:tc>
        <w:tc>
          <w:tcPr>
            <w:tcW w:w="2818" w:type="dxa"/>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работа № 9</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20" w:type="dxa"/>
            <w:tcBorders>
              <w:right w:val="single" w:sz="4" w:space="0" w:color="auto"/>
            </w:tcBorders>
          </w:tcPr>
          <w:p w:rsidR="00090040" w:rsidRPr="00722770" w:rsidRDefault="00090040" w:rsidP="00090040">
            <w:pPr>
              <w:jc w:val="center"/>
              <w:rPr>
                <w:rFonts w:ascii="Times New Roman" w:hAnsi="Times New Roman" w:cs="Times New Roman"/>
                <w:sz w:val="24"/>
                <w:szCs w:val="24"/>
                <w:lang w:val="en-US"/>
              </w:rPr>
            </w:pPr>
          </w:p>
        </w:tc>
        <w:tc>
          <w:tcPr>
            <w:tcW w:w="9556" w:type="dxa"/>
            <w:vMerge/>
            <w:tcBorders>
              <w:top w:val="nil"/>
              <w:left w:val="single" w:sz="4" w:space="0" w:color="auto"/>
              <w:bottom w:val="single" w:sz="4" w:space="0" w:color="auto"/>
              <w:right w:val="single" w:sz="4" w:space="0" w:color="auto"/>
            </w:tcBorders>
            <w:shd w:val="clear" w:color="auto" w:fill="auto"/>
          </w:tcPr>
          <w:p w:rsidR="00090040" w:rsidRPr="00722770" w:rsidRDefault="00090040" w:rsidP="00090040">
            <w:pPr>
              <w:rPr>
                <w:rFonts w:ascii="Times New Roman" w:hAnsi="Times New Roman" w:cs="Times New Roman"/>
                <w:sz w:val="24"/>
                <w:szCs w:val="24"/>
              </w:rPr>
            </w:pPr>
          </w:p>
        </w:tc>
      </w:tr>
      <w:tr w:rsidR="00090040" w:rsidRPr="00722770" w:rsidTr="00090040">
        <w:tc>
          <w:tcPr>
            <w:tcW w:w="3633" w:type="dxa"/>
            <w:gridSpan w:val="2"/>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Повторение</w:t>
            </w:r>
            <w:r w:rsidRPr="00722770">
              <w:rPr>
                <w:rFonts w:ascii="Times New Roman" w:hAnsi="Times New Roman" w:cs="Times New Roman"/>
                <w:b/>
                <w:sz w:val="24"/>
                <w:szCs w:val="24"/>
              </w:rPr>
              <w:cr/>
              <w:t>и систематизация</w:t>
            </w:r>
          </w:p>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b/>
                <w:sz w:val="24"/>
                <w:szCs w:val="24"/>
              </w:rPr>
              <w:t>учебного материала</w:t>
            </w:r>
          </w:p>
        </w:tc>
        <w:tc>
          <w:tcPr>
            <w:tcW w:w="779" w:type="dxa"/>
            <w:vAlign w:val="center"/>
          </w:tcPr>
          <w:p w:rsidR="00090040" w:rsidRPr="00722770" w:rsidRDefault="00090040" w:rsidP="00090040">
            <w:pPr>
              <w:jc w:val="center"/>
              <w:rPr>
                <w:rFonts w:ascii="Times New Roman" w:hAnsi="Times New Roman" w:cs="Times New Roman"/>
                <w:b/>
                <w:sz w:val="24"/>
                <w:szCs w:val="24"/>
                <w:lang w:val="en-US"/>
              </w:rPr>
            </w:pPr>
            <w:r w:rsidRPr="00722770">
              <w:rPr>
                <w:rFonts w:ascii="Times New Roman" w:hAnsi="Times New Roman" w:cs="Times New Roman"/>
                <w:b/>
                <w:sz w:val="24"/>
                <w:szCs w:val="24"/>
                <w:lang w:val="en-US"/>
              </w:rPr>
              <w:t>19</w:t>
            </w:r>
          </w:p>
        </w:tc>
        <w:tc>
          <w:tcPr>
            <w:tcW w:w="720" w:type="dxa"/>
            <w:vAlign w:val="center"/>
          </w:tcPr>
          <w:p w:rsidR="00090040" w:rsidRPr="00722770" w:rsidRDefault="00090040" w:rsidP="00090040">
            <w:pPr>
              <w:jc w:val="center"/>
              <w:rPr>
                <w:rFonts w:ascii="Times New Roman" w:hAnsi="Times New Roman" w:cs="Times New Roman"/>
                <w:b/>
                <w:sz w:val="24"/>
                <w:szCs w:val="24"/>
              </w:rPr>
            </w:pPr>
          </w:p>
        </w:tc>
        <w:tc>
          <w:tcPr>
            <w:tcW w:w="9556" w:type="dxa"/>
            <w:tcBorders>
              <w:top w:val="single" w:sz="4" w:space="0" w:color="auto"/>
            </w:tcBorders>
          </w:tcPr>
          <w:p w:rsidR="00090040" w:rsidRPr="00722770" w:rsidRDefault="00090040" w:rsidP="00090040">
            <w:pPr>
              <w:rPr>
                <w:rFonts w:ascii="Times New Roman" w:hAnsi="Times New Roman" w:cs="Times New Roman"/>
                <w:sz w:val="24"/>
                <w:szCs w:val="24"/>
              </w:rPr>
            </w:pPr>
          </w:p>
        </w:tc>
      </w:tr>
      <w:tr w:rsidR="00090040" w:rsidRPr="00722770" w:rsidTr="00090040">
        <w:tc>
          <w:tcPr>
            <w:tcW w:w="3633"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Упражнения</w:t>
            </w:r>
            <w:r w:rsidRPr="00722770">
              <w:rPr>
                <w:rFonts w:ascii="Times New Roman" w:hAnsi="Times New Roman" w:cs="Times New Roman"/>
                <w:sz w:val="24"/>
                <w:szCs w:val="24"/>
              </w:rPr>
              <w:cr/>
              <w:t xml:space="preserve">для повторения курса </w:t>
            </w:r>
          </w:p>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5 класса</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18</w:t>
            </w:r>
          </w:p>
        </w:tc>
        <w:tc>
          <w:tcPr>
            <w:tcW w:w="720" w:type="dxa"/>
          </w:tcPr>
          <w:p w:rsidR="00090040" w:rsidRPr="00722770" w:rsidRDefault="00090040" w:rsidP="00090040">
            <w:pPr>
              <w:jc w:val="center"/>
              <w:rPr>
                <w:rFonts w:ascii="Times New Roman" w:hAnsi="Times New Roman" w:cs="Times New Roman"/>
                <w:sz w:val="24"/>
                <w:szCs w:val="24"/>
              </w:rPr>
            </w:pPr>
          </w:p>
        </w:tc>
        <w:tc>
          <w:tcPr>
            <w:tcW w:w="9556" w:type="dxa"/>
          </w:tcPr>
          <w:p w:rsidR="00090040" w:rsidRPr="00722770" w:rsidRDefault="00090040" w:rsidP="00090040">
            <w:pPr>
              <w:rPr>
                <w:rFonts w:ascii="Times New Roman" w:hAnsi="Times New Roman" w:cs="Times New Roman"/>
                <w:sz w:val="24"/>
                <w:szCs w:val="24"/>
              </w:rPr>
            </w:pPr>
          </w:p>
        </w:tc>
      </w:tr>
      <w:tr w:rsidR="00090040" w:rsidRPr="00722770" w:rsidTr="00090040">
        <w:tc>
          <w:tcPr>
            <w:tcW w:w="3633"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работа № 10</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20" w:type="dxa"/>
          </w:tcPr>
          <w:p w:rsidR="00090040" w:rsidRPr="00722770" w:rsidRDefault="00090040" w:rsidP="00090040">
            <w:pPr>
              <w:jc w:val="center"/>
              <w:rPr>
                <w:rFonts w:ascii="Times New Roman" w:hAnsi="Times New Roman" w:cs="Times New Roman"/>
                <w:sz w:val="24"/>
                <w:szCs w:val="24"/>
                <w:lang w:val="en-US"/>
              </w:rPr>
            </w:pPr>
          </w:p>
        </w:tc>
        <w:tc>
          <w:tcPr>
            <w:tcW w:w="9556" w:type="dxa"/>
          </w:tcPr>
          <w:p w:rsidR="00090040" w:rsidRPr="00722770" w:rsidRDefault="00090040" w:rsidP="00090040">
            <w:pPr>
              <w:rPr>
                <w:rFonts w:ascii="Times New Roman" w:hAnsi="Times New Roman" w:cs="Times New Roman"/>
                <w:sz w:val="24"/>
                <w:szCs w:val="24"/>
              </w:rPr>
            </w:pPr>
          </w:p>
        </w:tc>
      </w:tr>
    </w:tbl>
    <w:p w:rsidR="00DB6C5A" w:rsidRDefault="00DB6C5A" w:rsidP="00616E88">
      <w:pPr>
        <w:pStyle w:val="a5"/>
        <w:rPr>
          <w:b/>
          <w:sz w:val="36"/>
          <w:szCs w:val="36"/>
        </w:rPr>
      </w:pPr>
    </w:p>
    <w:p w:rsidR="002B65D3" w:rsidRPr="002B65D3" w:rsidRDefault="00090040" w:rsidP="00625701">
      <w:pPr>
        <w:pStyle w:val="a5"/>
        <w:jc w:val="center"/>
        <w:rPr>
          <w:rFonts w:ascii="Times New Roman" w:hAnsi="Times New Roman"/>
          <w:b/>
          <w:sz w:val="24"/>
          <w:szCs w:val="24"/>
        </w:rPr>
      </w:pPr>
      <w:r w:rsidRPr="002B65D3">
        <w:rPr>
          <w:rFonts w:ascii="Times New Roman" w:hAnsi="Times New Roman"/>
          <w:b/>
          <w:sz w:val="24"/>
          <w:szCs w:val="24"/>
        </w:rPr>
        <w:t>Примерное тематическое планирование.</w:t>
      </w:r>
    </w:p>
    <w:p w:rsidR="00090040" w:rsidRPr="002B65D3" w:rsidRDefault="00090040" w:rsidP="002B65D3">
      <w:pPr>
        <w:pStyle w:val="a5"/>
        <w:jc w:val="center"/>
        <w:rPr>
          <w:rFonts w:ascii="Times New Roman" w:hAnsi="Times New Roman"/>
          <w:b/>
          <w:sz w:val="24"/>
          <w:szCs w:val="24"/>
        </w:rPr>
      </w:pPr>
      <w:r w:rsidRPr="002B65D3">
        <w:rPr>
          <w:rFonts w:ascii="Times New Roman" w:hAnsi="Times New Roman"/>
          <w:b/>
          <w:sz w:val="24"/>
          <w:szCs w:val="24"/>
        </w:rPr>
        <w:t>Математика. 6 класс</w:t>
      </w:r>
      <w:r w:rsidR="002B65D3" w:rsidRPr="002B65D3">
        <w:rPr>
          <w:rFonts w:ascii="Times New Roman" w:eastAsiaTheme="minorHAnsi" w:hAnsi="Times New Roman"/>
          <w:b/>
          <w:sz w:val="24"/>
          <w:szCs w:val="24"/>
        </w:rPr>
        <w:t xml:space="preserve"> </w:t>
      </w:r>
      <w:r w:rsidR="002B65D3" w:rsidRPr="002B65D3">
        <w:rPr>
          <w:rFonts w:ascii="Times New Roman" w:hAnsi="Times New Roman"/>
          <w:b/>
          <w:sz w:val="24"/>
          <w:szCs w:val="24"/>
        </w:rPr>
        <w:t>А.Г. Мерзляк, В.Б. Полонский, М.С. Якир</w:t>
      </w:r>
    </w:p>
    <w:p w:rsidR="00090040" w:rsidRPr="00722770" w:rsidRDefault="00090040" w:rsidP="002B65D3">
      <w:pPr>
        <w:spacing w:line="240" w:lineRule="auto"/>
        <w:jc w:val="center"/>
        <w:rPr>
          <w:rFonts w:ascii="Times New Roman" w:hAnsi="Times New Roman" w:cs="Times New Roman"/>
          <w:sz w:val="28"/>
          <w:szCs w:val="28"/>
        </w:rPr>
      </w:pPr>
      <w:r w:rsidRPr="002B65D3">
        <w:rPr>
          <w:sz w:val="24"/>
          <w:szCs w:val="24"/>
        </w:rPr>
        <w:t xml:space="preserve">  </w:t>
      </w:r>
      <w:r w:rsidR="00A2099A" w:rsidRPr="002B65D3">
        <w:rPr>
          <w:rFonts w:ascii="Times New Roman" w:hAnsi="Times New Roman" w:cs="Times New Roman"/>
          <w:sz w:val="24"/>
          <w:szCs w:val="24"/>
        </w:rPr>
        <w:t>6</w:t>
      </w:r>
      <w:r w:rsidRPr="002B65D3">
        <w:rPr>
          <w:rFonts w:ascii="Times New Roman" w:hAnsi="Times New Roman" w:cs="Times New Roman"/>
          <w:sz w:val="24"/>
          <w:szCs w:val="24"/>
        </w:rPr>
        <w:t xml:space="preserve"> часов в неделю, всего </w:t>
      </w:r>
      <w:r w:rsidR="00A2099A" w:rsidRPr="002B65D3">
        <w:rPr>
          <w:rFonts w:ascii="Times New Roman" w:hAnsi="Times New Roman" w:cs="Times New Roman"/>
          <w:sz w:val="24"/>
          <w:szCs w:val="24"/>
        </w:rPr>
        <w:t>204</w:t>
      </w:r>
      <w:r w:rsidR="002B65D3">
        <w:rPr>
          <w:rFonts w:ascii="Times New Roman" w:hAnsi="Times New Roman" w:cs="Times New Roman"/>
          <w:sz w:val="24"/>
          <w:szCs w:val="24"/>
        </w:rPr>
        <w:t xml:space="preserve"> часов. </w:t>
      </w:r>
    </w:p>
    <w:tbl>
      <w:tblPr>
        <w:tblStyle w:val="af2"/>
        <w:tblW w:w="14688" w:type="dxa"/>
        <w:tblLayout w:type="fixed"/>
        <w:tblCellMar>
          <w:top w:w="57" w:type="dxa"/>
          <w:bottom w:w="57" w:type="dxa"/>
        </w:tblCellMar>
        <w:tblLook w:val="01E0" w:firstRow="1" w:lastRow="1" w:firstColumn="1" w:lastColumn="1" w:noHBand="0" w:noVBand="0"/>
      </w:tblPr>
      <w:tblGrid>
        <w:gridCol w:w="1008"/>
        <w:gridCol w:w="40"/>
        <w:gridCol w:w="2978"/>
        <w:gridCol w:w="779"/>
        <w:gridCol w:w="703"/>
        <w:gridCol w:w="9180"/>
      </w:tblGrid>
      <w:tr w:rsidR="00090040" w:rsidRPr="00722770" w:rsidTr="00090040">
        <w:trPr>
          <w:cantSplit/>
          <w:trHeight w:val="1430"/>
          <w:tblHeader/>
        </w:trPr>
        <w:tc>
          <w:tcPr>
            <w:tcW w:w="1008" w:type="dxa"/>
            <w:tcBorders>
              <w:top w:val="single" w:sz="4" w:space="0" w:color="auto"/>
              <w:left w:val="single" w:sz="4" w:space="0" w:color="auto"/>
              <w:bottom w:val="nil"/>
              <w:right w:val="single" w:sz="4" w:space="0" w:color="auto"/>
            </w:tcBorders>
            <w:textDirection w:val="btLr"/>
          </w:tcPr>
          <w:p w:rsidR="00090040" w:rsidRPr="00722770" w:rsidRDefault="00090040" w:rsidP="00090040">
            <w:pPr>
              <w:ind w:left="113" w:right="113"/>
              <w:jc w:val="center"/>
              <w:rPr>
                <w:rFonts w:ascii="Times New Roman" w:hAnsi="Times New Roman" w:cs="Times New Roman"/>
                <w:b/>
                <w:sz w:val="24"/>
                <w:szCs w:val="24"/>
              </w:rPr>
            </w:pPr>
            <w:r w:rsidRPr="00722770">
              <w:rPr>
                <w:rFonts w:ascii="Times New Roman" w:hAnsi="Times New Roman" w:cs="Times New Roman"/>
                <w:b/>
                <w:sz w:val="24"/>
                <w:szCs w:val="24"/>
              </w:rPr>
              <w:t>Номер</w:t>
            </w:r>
          </w:p>
          <w:p w:rsidR="00090040" w:rsidRPr="00722770" w:rsidRDefault="00090040" w:rsidP="00090040">
            <w:pPr>
              <w:ind w:left="113" w:right="113"/>
              <w:jc w:val="center"/>
              <w:rPr>
                <w:rFonts w:ascii="Times New Roman" w:hAnsi="Times New Roman" w:cs="Times New Roman"/>
                <w:b/>
                <w:sz w:val="24"/>
                <w:szCs w:val="24"/>
              </w:rPr>
            </w:pPr>
            <w:r w:rsidRPr="00722770">
              <w:rPr>
                <w:rFonts w:ascii="Times New Roman" w:hAnsi="Times New Roman" w:cs="Times New Roman"/>
                <w:b/>
                <w:sz w:val="24"/>
                <w:szCs w:val="24"/>
              </w:rPr>
              <w:t>параграфа</w:t>
            </w:r>
          </w:p>
        </w:tc>
        <w:tc>
          <w:tcPr>
            <w:tcW w:w="3018" w:type="dxa"/>
            <w:gridSpan w:val="2"/>
            <w:tcBorders>
              <w:top w:val="single" w:sz="4" w:space="0" w:color="auto"/>
              <w:left w:val="single" w:sz="4" w:space="0" w:color="auto"/>
              <w:bottom w:val="nil"/>
              <w:right w:val="single" w:sz="4" w:space="0" w:color="auto"/>
            </w:tcBorders>
            <w:vAlign w:val="center"/>
          </w:tcPr>
          <w:p w:rsidR="00090040" w:rsidRPr="00090040" w:rsidRDefault="00090040" w:rsidP="00090040">
            <w:pPr>
              <w:jc w:val="center"/>
              <w:rPr>
                <w:rFonts w:ascii="Times New Roman" w:hAnsi="Times New Roman" w:cs="Times New Roman"/>
                <w:b/>
                <w:sz w:val="24"/>
                <w:szCs w:val="24"/>
                <w:highlight w:val="lightGray"/>
              </w:rPr>
            </w:pPr>
            <w:r w:rsidRPr="00722770">
              <w:rPr>
                <w:rFonts w:ascii="Times New Roman" w:hAnsi="Times New Roman" w:cs="Times New Roman"/>
                <w:b/>
                <w:sz w:val="24"/>
                <w:szCs w:val="24"/>
              </w:rPr>
              <w:t>Содержание учебного материала</w:t>
            </w:r>
          </w:p>
        </w:tc>
        <w:tc>
          <w:tcPr>
            <w:tcW w:w="1482" w:type="dxa"/>
            <w:gridSpan w:val="2"/>
            <w:tcBorders>
              <w:left w:val="single" w:sz="4" w:space="0" w:color="auto"/>
              <w:right w:val="single" w:sz="4" w:space="0" w:color="auto"/>
            </w:tcBorders>
            <w:vAlign w:val="center"/>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Количество часов</w:t>
            </w:r>
          </w:p>
        </w:tc>
        <w:tc>
          <w:tcPr>
            <w:tcW w:w="9180" w:type="dxa"/>
            <w:tcBorders>
              <w:top w:val="single" w:sz="4" w:space="0" w:color="auto"/>
              <w:left w:val="single" w:sz="4" w:space="0" w:color="auto"/>
              <w:bottom w:val="nil"/>
              <w:right w:val="single" w:sz="4" w:space="0" w:color="auto"/>
            </w:tcBorders>
            <w:vAlign w:val="center"/>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Характеристика основных видов деятельности ученика</w:t>
            </w:r>
            <w:r w:rsidRPr="00722770">
              <w:rPr>
                <w:rFonts w:ascii="Times New Roman" w:hAnsi="Times New Roman" w:cs="Times New Roman"/>
                <w:b/>
                <w:sz w:val="24"/>
                <w:szCs w:val="24"/>
              </w:rPr>
              <w:br/>
              <w:t>(на уровне учебных действий)</w:t>
            </w:r>
          </w:p>
        </w:tc>
      </w:tr>
      <w:tr w:rsidR="00090040" w:rsidRPr="00722770" w:rsidTr="00090040">
        <w:trPr>
          <w:trHeight w:val="237"/>
          <w:tblHeader/>
        </w:trPr>
        <w:tc>
          <w:tcPr>
            <w:tcW w:w="1008" w:type="dxa"/>
            <w:tcBorders>
              <w:top w:val="nil"/>
              <w:left w:val="single" w:sz="4" w:space="0" w:color="auto"/>
              <w:bottom w:val="single" w:sz="4" w:space="0" w:color="auto"/>
              <w:right w:val="single" w:sz="4" w:space="0" w:color="auto"/>
            </w:tcBorders>
          </w:tcPr>
          <w:p w:rsidR="00090040" w:rsidRPr="00722770" w:rsidRDefault="00090040" w:rsidP="00090040">
            <w:pPr>
              <w:jc w:val="center"/>
              <w:rPr>
                <w:rFonts w:ascii="Times New Roman" w:hAnsi="Times New Roman" w:cs="Times New Roman"/>
                <w:b/>
                <w:sz w:val="24"/>
                <w:szCs w:val="24"/>
              </w:rPr>
            </w:pPr>
          </w:p>
        </w:tc>
        <w:tc>
          <w:tcPr>
            <w:tcW w:w="3018" w:type="dxa"/>
            <w:gridSpan w:val="2"/>
            <w:tcBorders>
              <w:top w:val="nil"/>
              <w:left w:val="single" w:sz="4" w:space="0" w:color="auto"/>
            </w:tcBorders>
          </w:tcPr>
          <w:p w:rsidR="00090040" w:rsidRPr="00090040" w:rsidRDefault="00090040" w:rsidP="00090040">
            <w:pPr>
              <w:jc w:val="center"/>
              <w:rPr>
                <w:rFonts w:ascii="Times New Roman" w:hAnsi="Times New Roman" w:cs="Times New Roman"/>
                <w:b/>
                <w:sz w:val="24"/>
                <w:szCs w:val="24"/>
                <w:highlight w:val="lightGray"/>
              </w:rPr>
            </w:pPr>
          </w:p>
        </w:tc>
        <w:tc>
          <w:tcPr>
            <w:tcW w:w="779" w:type="dxa"/>
            <w:vAlign w:val="center"/>
          </w:tcPr>
          <w:p w:rsidR="00090040" w:rsidRPr="00722770" w:rsidRDefault="00090040" w:rsidP="00090040">
            <w:pPr>
              <w:ind w:left="-96" w:firstLine="30"/>
              <w:jc w:val="center"/>
              <w:rPr>
                <w:rFonts w:ascii="Times New Roman" w:hAnsi="Times New Roman" w:cs="Times New Roman"/>
                <w:b/>
                <w:sz w:val="24"/>
                <w:szCs w:val="24"/>
                <w:lang w:val="en-US"/>
              </w:rPr>
            </w:pPr>
            <w:r w:rsidRPr="00722770">
              <w:rPr>
                <w:rFonts w:ascii="Times New Roman" w:hAnsi="Times New Roman" w:cs="Times New Roman"/>
                <w:b/>
                <w:sz w:val="24"/>
                <w:szCs w:val="24"/>
              </w:rPr>
              <w:t>I</w:t>
            </w:r>
          </w:p>
        </w:tc>
        <w:tc>
          <w:tcPr>
            <w:tcW w:w="703" w:type="dxa"/>
            <w:tcBorders>
              <w:right w:val="single" w:sz="4" w:space="0" w:color="auto"/>
            </w:tcBorders>
            <w:vAlign w:val="center"/>
          </w:tcPr>
          <w:p w:rsidR="00090040" w:rsidRPr="00722770" w:rsidRDefault="00090040" w:rsidP="00090040">
            <w:pPr>
              <w:jc w:val="center"/>
              <w:rPr>
                <w:rFonts w:ascii="Times New Roman" w:hAnsi="Times New Roman" w:cs="Times New Roman"/>
                <w:b/>
                <w:sz w:val="24"/>
                <w:szCs w:val="24"/>
                <w:lang w:val="en-US"/>
              </w:rPr>
            </w:pPr>
          </w:p>
        </w:tc>
        <w:tc>
          <w:tcPr>
            <w:tcW w:w="9180" w:type="dxa"/>
            <w:tcBorders>
              <w:top w:val="nil"/>
              <w:left w:val="single" w:sz="4" w:space="0" w:color="auto"/>
              <w:bottom w:val="single" w:sz="4" w:space="0" w:color="auto"/>
              <w:right w:val="single" w:sz="4" w:space="0" w:color="auto"/>
            </w:tcBorders>
          </w:tcPr>
          <w:p w:rsidR="00090040" w:rsidRPr="00722770" w:rsidRDefault="00090040" w:rsidP="00090040">
            <w:pPr>
              <w:jc w:val="center"/>
              <w:rPr>
                <w:rFonts w:ascii="Times New Roman" w:hAnsi="Times New Roman" w:cs="Times New Roman"/>
                <w:b/>
                <w:sz w:val="24"/>
                <w:szCs w:val="24"/>
                <w:lang w:val="en-US"/>
              </w:rPr>
            </w:pPr>
          </w:p>
        </w:tc>
      </w:tr>
      <w:tr w:rsidR="00090040" w:rsidRPr="00722770" w:rsidTr="00090040">
        <w:tc>
          <w:tcPr>
            <w:tcW w:w="4026" w:type="dxa"/>
            <w:gridSpan w:val="3"/>
          </w:tcPr>
          <w:p w:rsidR="00090040" w:rsidRPr="00722770" w:rsidRDefault="00090040" w:rsidP="00090040">
            <w:pPr>
              <w:jc w:val="center"/>
              <w:rPr>
                <w:rFonts w:ascii="Times New Roman" w:hAnsi="Times New Roman" w:cs="Times New Roman"/>
                <w:b/>
                <w:i/>
                <w:sz w:val="24"/>
                <w:szCs w:val="24"/>
                <w:lang w:val="en-US"/>
              </w:rPr>
            </w:pPr>
            <w:r w:rsidRPr="00722770">
              <w:rPr>
                <w:rFonts w:ascii="Times New Roman" w:hAnsi="Times New Roman" w:cs="Times New Roman"/>
                <w:b/>
                <w:i/>
                <w:sz w:val="24"/>
                <w:szCs w:val="24"/>
              </w:rPr>
              <w:t>Глава 1</w:t>
            </w:r>
          </w:p>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Делимость натуральных чисел</w:t>
            </w:r>
          </w:p>
        </w:tc>
        <w:tc>
          <w:tcPr>
            <w:tcW w:w="779" w:type="dxa"/>
            <w:vAlign w:val="center"/>
          </w:tcPr>
          <w:p w:rsidR="00090040" w:rsidRPr="00722770" w:rsidRDefault="00090040" w:rsidP="00090040">
            <w:pPr>
              <w:ind w:left="-96" w:firstLine="30"/>
              <w:jc w:val="center"/>
              <w:rPr>
                <w:rFonts w:ascii="Times New Roman" w:hAnsi="Times New Roman" w:cs="Times New Roman"/>
                <w:b/>
                <w:sz w:val="24"/>
                <w:szCs w:val="24"/>
              </w:rPr>
            </w:pPr>
            <w:r w:rsidRPr="00722770">
              <w:rPr>
                <w:rFonts w:ascii="Times New Roman" w:hAnsi="Times New Roman" w:cs="Times New Roman"/>
                <w:b/>
                <w:sz w:val="24"/>
                <w:szCs w:val="24"/>
              </w:rPr>
              <w:t>17</w:t>
            </w:r>
          </w:p>
        </w:tc>
        <w:tc>
          <w:tcPr>
            <w:tcW w:w="703" w:type="dxa"/>
            <w:vAlign w:val="center"/>
          </w:tcPr>
          <w:p w:rsidR="00090040" w:rsidRPr="00722770" w:rsidRDefault="00090040" w:rsidP="00090040">
            <w:pPr>
              <w:jc w:val="center"/>
              <w:rPr>
                <w:rFonts w:ascii="Times New Roman" w:hAnsi="Times New Roman" w:cs="Times New Roman"/>
                <w:b/>
                <w:sz w:val="24"/>
                <w:szCs w:val="24"/>
              </w:rPr>
            </w:pPr>
          </w:p>
        </w:tc>
        <w:tc>
          <w:tcPr>
            <w:tcW w:w="9180" w:type="dxa"/>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w:t>
            </w:r>
          </w:p>
        </w:tc>
        <w:tc>
          <w:tcPr>
            <w:tcW w:w="3018" w:type="dxa"/>
            <w:gridSpan w:val="2"/>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Делители</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и кратные</w:t>
            </w:r>
          </w:p>
        </w:tc>
        <w:tc>
          <w:tcPr>
            <w:tcW w:w="779" w:type="dxa"/>
          </w:tcPr>
          <w:p w:rsidR="00090040" w:rsidRPr="00722770" w:rsidRDefault="00090040" w:rsidP="00090040">
            <w:pPr>
              <w:ind w:left="-96" w:firstLine="30"/>
              <w:jc w:val="center"/>
              <w:rPr>
                <w:rFonts w:ascii="Times New Roman" w:hAnsi="Times New Roman" w:cs="Times New Roman"/>
                <w:sz w:val="24"/>
                <w:szCs w:val="24"/>
              </w:rPr>
            </w:pPr>
            <w:r w:rsidRPr="00722770">
              <w:rPr>
                <w:rFonts w:ascii="Times New Roman" w:hAnsi="Times New Roman" w:cs="Times New Roman"/>
                <w:sz w:val="24"/>
                <w:szCs w:val="24"/>
              </w:rPr>
              <w:t>2</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val="restart"/>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i/>
                <w:sz w:val="24"/>
                <w:szCs w:val="24"/>
              </w:rPr>
              <w:t>Формулировать</w:t>
            </w:r>
            <w:r w:rsidRPr="00722770">
              <w:rPr>
                <w:rFonts w:ascii="Times New Roman" w:hAnsi="Times New Roman" w:cs="Times New Roman"/>
                <w:sz w:val="24"/>
                <w:szCs w:val="24"/>
              </w:rPr>
              <w:t xml:space="preserve"> определения понятий: делитель, кратное, простое число, составное число, общий делитель, наибольший общий делитель, взаимно простые числа, общее кратное, наименьшее общее кратное и признаки делимости на 2, на 3, на 5, на 9, на 10.</w:t>
            </w:r>
          </w:p>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i/>
                <w:sz w:val="24"/>
                <w:szCs w:val="24"/>
              </w:rPr>
              <w:t>Описывать</w:t>
            </w:r>
            <w:r w:rsidRPr="00722770">
              <w:rPr>
                <w:rFonts w:ascii="Times New Roman" w:hAnsi="Times New Roman" w:cs="Times New Roman"/>
                <w:sz w:val="24"/>
                <w:szCs w:val="24"/>
              </w:rPr>
              <w:t xml:space="preserve"> правила нахождения наибольшего общего делителя (НОД), наименьшего общего кратного (НОК) нескольких чисел, разложения натурального числа на простые множители</w:t>
            </w: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w:t>
            </w:r>
          </w:p>
        </w:tc>
        <w:tc>
          <w:tcPr>
            <w:tcW w:w="3018" w:type="dxa"/>
            <w:gridSpan w:val="2"/>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Признаки делимости на 10, на 5 и на 2</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3</w:t>
            </w:r>
          </w:p>
        </w:tc>
        <w:tc>
          <w:tcPr>
            <w:tcW w:w="703" w:type="dxa"/>
          </w:tcPr>
          <w:p w:rsidR="00090040" w:rsidRPr="00722770" w:rsidRDefault="00090040" w:rsidP="00090040">
            <w:pPr>
              <w:jc w:val="center"/>
              <w:rPr>
                <w:rFonts w:ascii="Times New Roman" w:hAnsi="Times New Roman" w:cs="Times New Roman"/>
                <w:sz w:val="24"/>
                <w:szCs w:val="24"/>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w:t>
            </w:r>
          </w:p>
        </w:tc>
        <w:tc>
          <w:tcPr>
            <w:tcW w:w="3018" w:type="dxa"/>
            <w:gridSpan w:val="2"/>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Признаки делимости на 9 и на 3</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lang w:val="en-US"/>
              </w:rPr>
            </w:pPr>
            <w:r w:rsidRPr="00722770">
              <w:rPr>
                <w:rFonts w:ascii="Times New Roman" w:hAnsi="Times New Roman" w:cs="Times New Roman"/>
                <w:b/>
                <w:sz w:val="24"/>
                <w:szCs w:val="24"/>
                <w:lang w:val="en-US"/>
              </w:rPr>
              <w:t>4</w:t>
            </w:r>
          </w:p>
        </w:tc>
        <w:tc>
          <w:tcPr>
            <w:tcW w:w="3018" w:type="dxa"/>
            <w:gridSpan w:val="2"/>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Простые и составные числа</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5</w:t>
            </w:r>
          </w:p>
        </w:tc>
        <w:tc>
          <w:tcPr>
            <w:tcW w:w="3018" w:type="dxa"/>
            <w:gridSpan w:val="2"/>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Наибольший</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общий делитель</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6</w:t>
            </w:r>
          </w:p>
        </w:tc>
        <w:tc>
          <w:tcPr>
            <w:tcW w:w="3018" w:type="dxa"/>
            <w:gridSpan w:val="2"/>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Наименьшее</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общее кратное</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p>
        </w:tc>
        <w:tc>
          <w:tcPr>
            <w:tcW w:w="3018" w:type="dxa"/>
            <w:gridSpan w:val="2"/>
            <w:shd w:val="clear" w:color="auto" w:fill="auto"/>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работа № 1</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4026" w:type="dxa"/>
            <w:gridSpan w:val="3"/>
          </w:tcPr>
          <w:p w:rsidR="00090040" w:rsidRPr="00722770" w:rsidRDefault="00090040" w:rsidP="00090040">
            <w:pPr>
              <w:jc w:val="center"/>
              <w:rPr>
                <w:rFonts w:ascii="Times New Roman" w:hAnsi="Times New Roman" w:cs="Times New Roman"/>
                <w:b/>
                <w:i/>
                <w:sz w:val="24"/>
                <w:szCs w:val="24"/>
                <w:lang w:val="en-US"/>
              </w:rPr>
            </w:pPr>
            <w:r w:rsidRPr="00722770">
              <w:rPr>
                <w:rFonts w:ascii="Times New Roman" w:hAnsi="Times New Roman" w:cs="Times New Roman"/>
                <w:b/>
                <w:i/>
                <w:sz w:val="24"/>
                <w:szCs w:val="24"/>
              </w:rPr>
              <w:t>Глава 2</w:t>
            </w:r>
          </w:p>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Обыкновенные дроби</w:t>
            </w:r>
          </w:p>
        </w:tc>
        <w:tc>
          <w:tcPr>
            <w:tcW w:w="779" w:type="dxa"/>
            <w:vAlign w:val="center"/>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38</w:t>
            </w:r>
          </w:p>
        </w:tc>
        <w:tc>
          <w:tcPr>
            <w:tcW w:w="703" w:type="dxa"/>
            <w:vAlign w:val="center"/>
          </w:tcPr>
          <w:p w:rsidR="00090040" w:rsidRPr="00722770" w:rsidRDefault="00090040" w:rsidP="00090040">
            <w:pPr>
              <w:jc w:val="center"/>
              <w:rPr>
                <w:rFonts w:ascii="Times New Roman" w:hAnsi="Times New Roman" w:cs="Times New Roman"/>
                <w:b/>
                <w:sz w:val="24"/>
                <w:szCs w:val="24"/>
              </w:rPr>
            </w:pPr>
          </w:p>
        </w:tc>
        <w:tc>
          <w:tcPr>
            <w:tcW w:w="9180" w:type="dxa"/>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7</w:t>
            </w:r>
          </w:p>
        </w:tc>
        <w:tc>
          <w:tcPr>
            <w:tcW w:w="3018" w:type="dxa"/>
            <w:gridSpan w:val="2"/>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Основное свойство дроби</w:t>
            </w:r>
          </w:p>
        </w:tc>
        <w:tc>
          <w:tcPr>
            <w:tcW w:w="779" w:type="dxa"/>
            <w:vAlign w:val="center"/>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c>
          <w:tcPr>
            <w:tcW w:w="703" w:type="dxa"/>
            <w:vAlign w:val="center"/>
          </w:tcPr>
          <w:p w:rsidR="00090040" w:rsidRPr="00722770" w:rsidRDefault="00090040" w:rsidP="00090040">
            <w:pPr>
              <w:jc w:val="center"/>
              <w:rPr>
                <w:rFonts w:ascii="Times New Roman" w:hAnsi="Times New Roman" w:cs="Times New Roman"/>
                <w:sz w:val="24"/>
                <w:szCs w:val="24"/>
                <w:lang w:val="en-US"/>
              </w:rPr>
            </w:pPr>
          </w:p>
        </w:tc>
        <w:tc>
          <w:tcPr>
            <w:tcW w:w="9180" w:type="dxa"/>
            <w:vMerge w:val="restart"/>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i/>
                <w:sz w:val="24"/>
                <w:szCs w:val="24"/>
              </w:rPr>
              <w:t>Формулировать</w:t>
            </w:r>
            <w:r w:rsidRPr="00722770">
              <w:rPr>
                <w:rFonts w:ascii="Times New Roman" w:hAnsi="Times New Roman" w:cs="Times New Roman"/>
                <w:sz w:val="24"/>
                <w:szCs w:val="24"/>
              </w:rPr>
              <w:t xml:space="preserve"> определения понятий: несократимая дробь, общий знаменатель двух дробей, взаимно обратные числа. Применять основное свойство дроби для сокращения дробей. Приводить дроби к новому знаменателю. Сравнивать обыкновенные дроби.  Выполнять арифметические действия над обыкновенными дробями. </w:t>
            </w:r>
          </w:p>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Находить дробь от числа и число по заданному значению его дроби. Преобразовывать обыкновенные дроби в десятичные. Находить десятичное приближение обыкновенной дроби</w:t>
            </w: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8</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Сокращение</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дробей</w:t>
            </w:r>
          </w:p>
        </w:tc>
        <w:tc>
          <w:tcPr>
            <w:tcW w:w="779" w:type="dxa"/>
            <w:vAlign w:val="center"/>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3</w:t>
            </w:r>
          </w:p>
        </w:tc>
        <w:tc>
          <w:tcPr>
            <w:tcW w:w="703" w:type="dxa"/>
            <w:vAlign w:val="center"/>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9</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Приведение дробей к общему знаменателю. Сравнение дробей</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4</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10</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Сложение и вычитание дробей</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5</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работа № 2</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11</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Умножение дробей</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5</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12</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Нахождение дроби от числа</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работа № 3</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13</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Взаимно обратные числа</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14</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Деление дробей</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5</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15</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Нахождение числа по значению его дроби</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16</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Преобразование обыкновенных дробей в десятичные</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17</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Бесконечные периодические десятичные дроби</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18</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Десятичное приближение обыкновенной дроби</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работа № 4</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4026" w:type="dxa"/>
            <w:gridSpan w:val="3"/>
          </w:tcPr>
          <w:p w:rsidR="00090040" w:rsidRPr="00722770" w:rsidRDefault="00090040" w:rsidP="00090040">
            <w:pPr>
              <w:jc w:val="center"/>
              <w:rPr>
                <w:rFonts w:ascii="Times New Roman" w:hAnsi="Times New Roman" w:cs="Times New Roman"/>
                <w:b/>
                <w:i/>
                <w:sz w:val="24"/>
                <w:szCs w:val="24"/>
                <w:lang w:val="en-US"/>
              </w:rPr>
            </w:pPr>
            <w:r w:rsidRPr="00722770">
              <w:rPr>
                <w:rFonts w:ascii="Times New Roman" w:hAnsi="Times New Roman" w:cs="Times New Roman"/>
                <w:b/>
                <w:i/>
                <w:sz w:val="24"/>
                <w:szCs w:val="24"/>
              </w:rPr>
              <w:t>Глава 3</w:t>
            </w:r>
          </w:p>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Отношения и пропорции</w:t>
            </w:r>
          </w:p>
        </w:tc>
        <w:tc>
          <w:tcPr>
            <w:tcW w:w="779" w:type="dxa"/>
            <w:vAlign w:val="center"/>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28</w:t>
            </w:r>
          </w:p>
        </w:tc>
        <w:tc>
          <w:tcPr>
            <w:tcW w:w="703" w:type="dxa"/>
            <w:vAlign w:val="center"/>
          </w:tcPr>
          <w:p w:rsidR="00090040" w:rsidRPr="00722770" w:rsidRDefault="00090040" w:rsidP="00090040">
            <w:pPr>
              <w:jc w:val="center"/>
              <w:rPr>
                <w:rFonts w:ascii="Times New Roman" w:hAnsi="Times New Roman" w:cs="Times New Roman"/>
                <w:b/>
                <w:sz w:val="24"/>
                <w:szCs w:val="24"/>
              </w:rPr>
            </w:pPr>
          </w:p>
        </w:tc>
        <w:tc>
          <w:tcPr>
            <w:tcW w:w="9180" w:type="dxa"/>
          </w:tcPr>
          <w:p w:rsidR="00090040" w:rsidRPr="00722770" w:rsidRDefault="00090040" w:rsidP="00090040">
            <w:pPr>
              <w:rPr>
                <w:rFonts w:ascii="Times New Roman" w:hAnsi="Times New Roman" w:cs="Times New Roman"/>
                <w:sz w:val="24"/>
                <w:szCs w:val="24"/>
              </w:rPr>
            </w:pPr>
          </w:p>
        </w:tc>
      </w:tr>
      <w:tr w:rsidR="00090040" w:rsidRPr="00722770" w:rsidTr="00090040">
        <w:tc>
          <w:tcPr>
            <w:tcW w:w="1048" w:type="dxa"/>
            <w:gridSpan w:val="2"/>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19</w:t>
            </w:r>
          </w:p>
        </w:tc>
        <w:tc>
          <w:tcPr>
            <w:tcW w:w="2978" w:type="dxa"/>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Отношения</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val="restart"/>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i/>
                <w:sz w:val="24"/>
                <w:szCs w:val="24"/>
              </w:rPr>
              <w:t>Формулировать</w:t>
            </w:r>
            <w:r w:rsidRPr="00722770">
              <w:rPr>
                <w:rFonts w:ascii="Times New Roman" w:hAnsi="Times New Roman" w:cs="Times New Roman"/>
                <w:sz w:val="24"/>
                <w:szCs w:val="24"/>
              </w:rPr>
              <w:t xml:space="preserve"> определения понятий: отношение, пропорция, процентное отношение двух чисел, прямо пропорциональные и обратно пропорциональные величины. Применять основное свойство отношения и основное свойство пропорции. Приводить примеры и описывать свойства величин, находящихся в прямой и обратной пропорциональных зависимостях. Находить процентное отношение двух чисел. Делить число на пропорциональные части.</w:t>
            </w:r>
            <w:r w:rsidRPr="00722770">
              <w:rPr>
                <w:rFonts w:ascii="Times New Roman" w:hAnsi="Times New Roman" w:cs="Times New Roman"/>
                <w:sz w:val="24"/>
                <w:szCs w:val="24"/>
              </w:rPr>
              <w:cr/>
            </w:r>
            <w:r w:rsidRPr="00722770">
              <w:rPr>
                <w:rFonts w:ascii="Times New Roman" w:hAnsi="Times New Roman" w:cs="Times New Roman"/>
                <w:i/>
                <w:sz w:val="24"/>
                <w:szCs w:val="24"/>
              </w:rPr>
              <w:t>Записывать</w:t>
            </w:r>
            <w:r w:rsidRPr="00722770">
              <w:rPr>
                <w:rFonts w:ascii="Times New Roman" w:hAnsi="Times New Roman" w:cs="Times New Roman"/>
                <w:sz w:val="24"/>
                <w:szCs w:val="24"/>
              </w:rPr>
              <w:t xml:space="preserve"> с помощью букв основные свойства дроби, отношения, пропорции.</w:t>
            </w:r>
            <w:r w:rsidRPr="00722770">
              <w:rPr>
                <w:rFonts w:ascii="Times New Roman" w:hAnsi="Times New Roman" w:cs="Times New Roman"/>
                <w:sz w:val="24"/>
                <w:szCs w:val="24"/>
              </w:rPr>
              <w:cr/>
            </w:r>
            <w:r w:rsidRPr="00722770">
              <w:rPr>
                <w:rFonts w:ascii="Times New Roman" w:hAnsi="Times New Roman" w:cs="Times New Roman"/>
                <w:i/>
                <w:sz w:val="24"/>
                <w:szCs w:val="24"/>
              </w:rPr>
              <w:t>Анализировать</w:t>
            </w:r>
            <w:r w:rsidRPr="00722770">
              <w:rPr>
                <w:rFonts w:ascii="Times New Roman" w:hAnsi="Times New Roman" w:cs="Times New Roman"/>
                <w:sz w:val="24"/>
                <w:szCs w:val="24"/>
              </w:rPr>
              <w:t xml:space="preserve"> информацию, представленную</w:t>
            </w:r>
            <w:r w:rsidRPr="00722770">
              <w:rPr>
                <w:rFonts w:ascii="Times New Roman" w:hAnsi="Times New Roman" w:cs="Times New Roman"/>
                <w:sz w:val="24"/>
                <w:szCs w:val="24"/>
              </w:rPr>
              <w:cr/>
              <w:t>в виде столбчатых и круговых диаграмм. Представлять информацию в виде столбчатых и круговых диаграмм.</w:t>
            </w:r>
            <w:r w:rsidRPr="00722770">
              <w:rPr>
                <w:rFonts w:ascii="Times New Roman" w:hAnsi="Times New Roman" w:cs="Times New Roman"/>
                <w:sz w:val="24"/>
                <w:szCs w:val="24"/>
              </w:rPr>
              <w:cr/>
            </w:r>
            <w:r w:rsidRPr="00722770">
              <w:rPr>
                <w:rFonts w:ascii="Times New Roman" w:hAnsi="Times New Roman" w:cs="Times New Roman"/>
                <w:i/>
                <w:sz w:val="24"/>
                <w:szCs w:val="24"/>
              </w:rPr>
              <w:t>Приводить</w:t>
            </w:r>
            <w:r w:rsidRPr="00722770">
              <w:rPr>
                <w:rFonts w:ascii="Times New Roman" w:hAnsi="Times New Roman" w:cs="Times New Roman"/>
                <w:sz w:val="24"/>
                <w:szCs w:val="24"/>
              </w:rPr>
              <w:t xml:space="preserve"> примеры случайных событий. Находить вероятность случайного события в опытах</w:t>
            </w:r>
            <w:r w:rsidRPr="00722770">
              <w:rPr>
                <w:rFonts w:ascii="Times New Roman" w:hAnsi="Times New Roman" w:cs="Times New Roman"/>
                <w:sz w:val="24"/>
                <w:szCs w:val="24"/>
              </w:rPr>
              <w:cr/>
              <w:t xml:space="preserve">с равновозможными исходами. </w:t>
            </w:r>
          </w:p>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i/>
                <w:sz w:val="24"/>
                <w:szCs w:val="24"/>
              </w:rPr>
              <w:t>Распознавать</w:t>
            </w:r>
            <w:r w:rsidRPr="00722770">
              <w:rPr>
                <w:rFonts w:ascii="Times New Roman" w:hAnsi="Times New Roman" w:cs="Times New Roman"/>
                <w:sz w:val="24"/>
                <w:szCs w:val="24"/>
              </w:rPr>
              <w:t xml:space="preserve"> на чертежах и рисунках окружность, круг, цилиндр, конус, сферу, шар и их элементы. Распознавать в окружающем мире модели этих фигур. Строить с помощью циркуля окружность заданного радиуса. Изображать развёртки цилиндра и конуса. Называть приближённое значение числа. Находить с помощью формул длину окружности, площадь круга</w:t>
            </w:r>
          </w:p>
        </w:tc>
      </w:tr>
      <w:tr w:rsidR="00090040" w:rsidRPr="00722770" w:rsidTr="00090040">
        <w:tc>
          <w:tcPr>
            <w:tcW w:w="1048" w:type="dxa"/>
            <w:gridSpan w:val="2"/>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20</w:t>
            </w:r>
          </w:p>
        </w:tc>
        <w:tc>
          <w:tcPr>
            <w:tcW w:w="2978" w:type="dxa"/>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Пропорции</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5</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48" w:type="dxa"/>
            <w:gridSpan w:val="2"/>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21</w:t>
            </w:r>
          </w:p>
        </w:tc>
        <w:tc>
          <w:tcPr>
            <w:tcW w:w="2978" w:type="dxa"/>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Процентное отношение двух чисел</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48" w:type="dxa"/>
            <w:gridSpan w:val="2"/>
          </w:tcPr>
          <w:p w:rsidR="00090040" w:rsidRPr="00722770" w:rsidRDefault="00090040" w:rsidP="00090040">
            <w:pPr>
              <w:jc w:val="center"/>
              <w:rPr>
                <w:rFonts w:ascii="Times New Roman" w:hAnsi="Times New Roman" w:cs="Times New Roman"/>
                <w:b/>
                <w:sz w:val="24"/>
                <w:szCs w:val="24"/>
              </w:rPr>
            </w:pPr>
          </w:p>
        </w:tc>
        <w:tc>
          <w:tcPr>
            <w:tcW w:w="2978" w:type="dxa"/>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работа № 5</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48" w:type="dxa"/>
            <w:gridSpan w:val="2"/>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22</w:t>
            </w:r>
          </w:p>
        </w:tc>
        <w:tc>
          <w:tcPr>
            <w:tcW w:w="2978" w:type="dxa"/>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Прямая и обратная пропорциональные зависимости</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48" w:type="dxa"/>
            <w:gridSpan w:val="2"/>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23</w:t>
            </w:r>
          </w:p>
        </w:tc>
        <w:tc>
          <w:tcPr>
            <w:tcW w:w="2978" w:type="dxa"/>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Деление числа в данном отношении</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48" w:type="dxa"/>
            <w:gridSpan w:val="2"/>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24</w:t>
            </w:r>
          </w:p>
        </w:tc>
        <w:tc>
          <w:tcPr>
            <w:tcW w:w="2978" w:type="dxa"/>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Окружность и круг</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48" w:type="dxa"/>
            <w:gridSpan w:val="2"/>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25</w:t>
            </w:r>
          </w:p>
        </w:tc>
        <w:tc>
          <w:tcPr>
            <w:tcW w:w="2978" w:type="dxa"/>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Длина окружности. Площадь круга</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48" w:type="dxa"/>
            <w:gridSpan w:val="2"/>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26</w:t>
            </w:r>
          </w:p>
        </w:tc>
        <w:tc>
          <w:tcPr>
            <w:tcW w:w="2978" w:type="dxa"/>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Цилиндр, конус, шар</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48" w:type="dxa"/>
            <w:gridSpan w:val="2"/>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27</w:t>
            </w:r>
          </w:p>
        </w:tc>
        <w:tc>
          <w:tcPr>
            <w:tcW w:w="2978" w:type="dxa"/>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Диаграммы</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48" w:type="dxa"/>
            <w:gridSpan w:val="2"/>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28</w:t>
            </w:r>
          </w:p>
        </w:tc>
        <w:tc>
          <w:tcPr>
            <w:tcW w:w="2978" w:type="dxa"/>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Случайные события. Вероятность случайного события</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48" w:type="dxa"/>
            <w:gridSpan w:val="2"/>
          </w:tcPr>
          <w:p w:rsidR="00090040" w:rsidRPr="00722770" w:rsidRDefault="00090040" w:rsidP="00090040">
            <w:pPr>
              <w:jc w:val="center"/>
              <w:rPr>
                <w:rFonts w:ascii="Times New Roman" w:hAnsi="Times New Roman" w:cs="Times New Roman"/>
                <w:b/>
                <w:sz w:val="24"/>
                <w:szCs w:val="24"/>
              </w:rPr>
            </w:pPr>
          </w:p>
        </w:tc>
        <w:tc>
          <w:tcPr>
            <w:tcW w:w="2978" w:type="dxa"/>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работа № 6</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4026" w:type="dxa"/>
            <w:gridSpan w:val="3"/>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i/>
                <w:sz w:val="24"/>
                <w:szCs w:val="24"/>
              </w:rPr>
              <w:t>Глава 4</w:t>
            </w:r>
            <w:r w:rsidRPr="00722770">
              <w:rPr>
                <w:rFonts w:ascii="Times New Roman" w:hAnsi="Times New Roman" w:cs="Times New Roman"/>
                <w:b/>
                <w:i/>
                <w:sz w:val="24"/>
                <w:szCs w:val="24"/>
              </w:rPr>
              <w:cr/>
            </w:r>
            <w:r w:rsidRPr="00722770">
              <w:rPr>
                <w:rFonts w:ascii="Times New Roman" w:hAnsi="Times New Roman" w:cs="Times New Roman"/>
                <w:b/>
                <w:sz w:val="24"/>
                <w:szCs w:val="24"/>
              </w:rPr>
              <w:t>Рациональные числа</w:t>
            </w:r>
          </w:p>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b/>
                <w:sz w:val="24"/>
                <w:szCs w:val="24"/>
              </w:rPr>
              <w:t>и действия над ними</w:t>
            </w:r>
          </w:p>
        </w:tc>
        <w:tc>
          <w:tcPr>
            <w:tcW w:w="779" w:type="dxa"/>
            <w:vAlign w:val="center"/>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72</w:t>
            </w:r>
          </w:p>
        </w:tc>
        <w:tc>
          <w:tcPr>
            <w:tcW w:w="703" w:type="dxa"/>
            <w:vAlign w:val="center"/>
          </w:tcPr>
          <w:p w:rsidR="00090040" w:rsidRPr="00722770" w:rsidRDefault="00090040" w:rsidP="00090040">
            <w:pPr>
              <w:jc w:val="center"/>
              <w:rPr>
                <w:rFonts w:ascii="Times New Roman" w:hAnsi="Times New Roman" w:cs="Times New Roman"/>
                <w:b/>
                <w:sz w:val="24"/>
                <w:szCs w:val="24"/>
              </w:rPr>
            </w:pPr>
          </w:p>
        </w:tc>
        <w:tc>
          <w:tcPr>
            <w:tcW w:w="9180" w:type="dxa"/>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29</w:t>
            </w:r>
          </w:p>
        </w:tc>
        <w:tc>
          <w:tcPr>
            <w:tcW w:w="3018" w:type="dxa"/>
            <w:gridSpan w:val="2"/>
          </w:tcPr>
          <w:p w:rsidR="00090040" w:rsidRPr="00722770" w:rsidRDefault="00090040" w:rsidP="00090040">
            <w:pPr>
              <w:rPr>
                <w:rFonts w:ascii="Times New Roman" w:hAnsi="Times New Roman" w:cs="Times New Roman"/>
                <w:sz w:val="24"/>
                <w:szCs w:val="24"/>
                <w:lang w:val="en-US"/>
              </w:rPr>
            </w:pPr>
            <w:r w:rsidRPr="00722770">
              <w:rPr>
                <w:rFonts w:ascii="Times New Roman" w:hAnsi="Times New Roman" w:cs="Times New Roman"/>
                <w:sz w:val="24"/>
                <w:szCs w:val="24"/>
              </w:rPr>
              <w:t>Положительные</w:t>
            </w:r>
          </w:p>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и отрицательные числа</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val="restart"/>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i/>
                <w:sz w:val="24"/>
                <w:szCs w:val="24"/>
              </w:rPr>
              <w:t>Приводить</w:t>
            </w:r>
            <w:r w:rsidRPr="00722770">
              <w:rPr>
                <w:rFonts w:ascii="Times New Roman" w:hAnsi="Times New Roman" w:cs="Times New Roman"/>
                <w:sz w:val="24"/>
                <w:szCs w:val="24"/>
              </w:rPr>
              <w:t xml:space="preserve"> примеры использования положительных и отрицательных чисел. Формулировать определение координатной прямой. Строить на координатной прямой точку с заданной координатой, определять координату точки.</w:t>
            </w:r>
            <w:r w:rsidRPr="00722770">
              <w:rPr>
                <w:rFonts w:ascii="Times New Roman" w:hAnsi="Times New Roman" w:cs="Times New Roman"/>
                <w:sz w:val="24"/>
                <w:szCs w:val="24"/>
              </w:rPr>
              <w:cr/>
            </w:r>
            <w:r w:rsidRPr="00722770">
              <w:rPr>
                <w:rFonts w:ascii="Times New Roman" w:hAnsi="Times New Roman" w:cs="Times New Roman"/>
                <w:i/>
                <w:sz w:val="24"/>
                <w:szCs w:val="24"/>
              </w:rPr>
              <w:t>Характеризовать</w:t>
            </w:r>
            <w:r w:rsidRPr="00722770">
              <w:rPr>
                <w:rFonts w:ascii="Times New Roman" w:hAnsi="Times New Roman" w:cs="Times New Roman"/>
                <w:sz w:val="24"/>
                <w:szCs w:val="24"/>
              </w:rPr>
              <w:t xml:space="preserve"> множество целых чисел. Объяснять понятие множества рациональных чисел.</w:t>
            </w:r>
            <w:r w:rsidRPr="00722770">
              <w:rPr>
                <w:rFonts w:ascii="Times New Roman" w:hAnsi="Times New Roman" w:cs="Times New Roman"/>
                <w:sz w:val="24"/>
                <w:szCs w:val="24"/>
              </w:rPr>
              <w:cr/>
            </w:r>
            <w:r w:rsidRPr="00722770">
              <w:rPr>
                <w:rFonts w:ascii="Times New Roman" w:hAnsi="Times New Roman" w:cs="Times New Roman"/>
                <w:i/>
                <w:sz w:val="24"/>
                <w:szCs w:val="24"/>
              </w:rPr>
              <w:t>Формулировать</w:t>
            </w:r>
            <w:r w:rsidRPr="00722770">
              <w:rPr>
                <w:rFonts w:ascii="Times New Roman" w:hAnsi="Times New Roman" w:cs="Times New Roman"/>
                <w:sz w:val="24"/>
                <w:szCs w:val="24"/>
              </w:rPr>
              <w:t xml:space="preserve"> определение модуля числа. Находить модуль числа.</w:t>
            </w:r>
            <w:r w:rsidRPr="00722770">
              <w:rPr>
                <w:rFonts w:ascii="Times New Roman" w:hAnsi="Times New Roman" w:cs="Times New Roman"/>
                <w:sz w:val="24"/>
                <w:szCs w:val="24"/>
              </w:rPr>
              <w:cr/>
            </w:r>
            <w:r w:rsidRPr="00722770">
              <w:rPr>
                <w:rFonts w:ascii="Times New Roman" w:hAnsi="Times New Roman" w:cs="Times New Roman"/>
                <w:i/>
                <w:sz w:val="24"/>
                <w:szCs w:val="24"/>
              </w:rPr>
              <w:t>Сравнивать</w:t>
            </w:r>
            <w:r w:rsidRPr="00722770">
              <w:rPr>
                <w:rFonts w:ascii="Times New Roman" w:hAnsi="Times New Roman" w:cs="Times New Roman"/>
                <w:sz w:val="24"/>
                <w:szCs w:val="24"/>
              </w:rPr>
              <w:t xml:space="preserve"> рациональные числа. Выполнять арифметические действия над рациональными числами. Записывать свойства арифметических действий над рациональными числами в виде формул. Называть коэффициент буквенного выражения.</w:t>
            </w:r>
            <w:r w:rsidRPr="00722770">
              <w:rPr>
                <w:rFonts w:ascii="Times New Roman" w:hAnsi="Times New Roman" w:cs="Times New Roman"/>
                <w:sz w:val="24"/>
                <w:szCs w:val="24"/>
              </w:rPr>
              <w:cr/>
            </w:r>
            <w:r w:rsidRPr="00722770">
              <w:rPr>
                <w:rFonts w:ascii="Times New Roman" w:hAnsi="Times New Roman" w:cs="Times New Roman"/>
                <w:i/>
                <w:sz w:val="24"/>
                <w:szCs w:val="24"/>
              </w:rPr>
              <w:t>Применять</w:t>
            </w:r>
            <w:r w:rsidRPr="00722770">
              <w:rPr>
                <w:rFonts w:ascii="Times New Roman" w:hAnsi="Times New Roman" w:cs="Times New Roman"/>
                <w:sz w:val="24"/>
                <w:szCs w:val="24"/>
              </w:rPr>
              <w:t xml:space="preserve"> свойства при решении уравнений. Решать текстовые задачи с помощью уравнений.</w:t>
            </w:r>
          </w:p>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i/>
                <w:sz w:val="24"/>
                <w:szCs w:val="24"/>
              </w:rPr>
              <w:t>Распознавать</w:t>
            </w:r>
            <w:r w:rsidRPr="00722770">
              <w:rPr>
                <w:rFonts w:ascii="Times New Roman" w:hAnsi="Times New Roman" w:cs="Times New Roman"/>
                <w:sz w:val="24"/>
                <w:szCs w:val="24"/>
              </w:rPr>
              <w:t xml:space="preserve"> на чертежах и рисунках перпендикулярные и параллельные прямые, фигуры, имеющие ось симметрии, центр симметрии. Указывать в окружающем мире модели этих фигур. Формулировать определение перпендикулярных прямых и  параллельных прямых. Строить с помощью угольника перпендикулярные прямые и параллельные прямые.</w:t>
            </w:r>
          </w:p>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i/>
                <w:sz w:val="24"/>
                <w:szCs w:val="24"/>
              </w:rPr>
              <w:t>Объяснять</w:t>
            </w:r>
            <w:r w:rsidRPr="00722770">
              <w:rPr>
                <w:rFonts w:ascii="Times New Roman" w:hAnsi="Times New Roman" w:cs="Times New Roman"/>
                <w:sz w:val="24"/>
                <w:szCs w:val="24"/>
              </w:rPr>
              <w:t xml:space="preserve"> и иллюстрировать понятие координатной плоскости. Строить на координатной плоскости точки с заданными координатами, определять координаты точек на плоскости. Строить отдельные графики зависимостей между величинами по точкам. Анализировать графики зависимостей между величинами (расстояние, время, температура и т. п.)</w:t>
            </w: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30</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Координатная прямая</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31</w:t>
            </w:r>
          </w:p>
        </w:tc>
        <w:tc>
          <w:tcPr>
            <w:tcW w:w="3018" w:type="dxa"/>
            <w:gridSpan w:val="2"/>
          </w:tcPr>
          <w:p w:rsidR="00090040" w:rsidRPr="00722770" w:rsidRDefault="00090040" w:rsidP="00090040">
            <w:pPr>
              <w:rPr>
                <w:rFonts w:ascii="Times New Roman" w:hAnsi="Times New Roman" w:cs="Times New Roman"/>
                <w:sz w:val="24"/>
                <w:szCs w:val="24"/>
                <w:lang w:val="en-US"/>
              </w:rPr>
            </w:pPr>
            <w:r w:rsidRPr="00722770">
              <w:rPr>
                <w:rFonts w:ascii="Times New Roman" w:hAnsi="Times New Roman" w:cs="Times New Roman"/>
                <w:sz w:val="24"/>
                <w:szCs w:val="24"/>
              </w:rPr>
              <w:t>Целые числа.</w:t>
            </w:r>
          </w:p>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Рациональные числа</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32</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Модуль числа</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33</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Сравнение чисел</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4</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работа № 7</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34</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Сложение рациональных чисел</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4</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35</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Свойства сложения рациональных чисел</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36</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Вычитание рациональных чисел</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5</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работа № 8</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37</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Умножение рациональных чисел</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4</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38</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Свойства умножения рациональных чисел</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39</w:t>
            </w:r>
          </w:p>
        </w:tc>
        <w:tc>
          <w:tcPr>
            <w:tcW w:w="3018" w:type="dxa"/>
            <w:gridSpan w:val="2"/>
          </w:tcPr>
          <w:p w:rsidR="00090040" w:rsidRPr="00722770" w:rsidRDefault="00090040" w:rsidP="00090040">
            <w:pPr>
              <w:rPr>
                <w:rFonts w:ascii="Times New Roman" w:hAnsi="Times New Roman" w:cs="Times New Roman"/>
                <w:sz w:val="24"/>
                <w:szCs w:val="24"/>
                <w:lang w:val="en-US"/>
              </w:rPr>
            </w:pPr>
            <w:r w:rsidRPr="00722770">
              <w:rPr>
                <w:rFonts w:ascii="Times New Roman" w:hAnsi="Times New Roman" w:cs="Times New Roman"/>
                <w:sz w:val="24"/>
                <w:szCs w:val="24"/>
              </w:rPr>
              <w:t>Коэффициент.</w:t>
            </w:r>
          </w:p>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Распределительное свойство умножения</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5</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40</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Деление рациональных чисел</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4</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работа № 9</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41</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Решение</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уравнений</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5</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42</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Решение задач с помощью уравнений</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6</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работа № 10</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43</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Перпендикулярные прямые</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44</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Осевая и центральная симметрии</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45</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Параллельные прямые</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46</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Координатная плоскость</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4</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47</w:t>
            </w: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Графики</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1008" w:type="dxa"/>
          </w:tcPr>
          <w:p w:rsidR="00090040" w:rsidRPr="00722770" w:rsidRDefault="00090040" w:rsidP="00090040">
            <w:pPr>
              <w:jc w:val="center"/>
              <w:rPr>
                <w:rFonts w:ascii="Times New Roman" w:hAnsi="Times New Roman" w:cs="Times New Roman"/>
                <w:b/>
                <w:sz w:val="24"/>
                <w:szCs w:val="24"/>
              </w:rPr>
            </w:pPr>
          </w:p>
        </w:tc>
        <w:tc>
          <w:tcPr>
            <w:tcW w:w="3018" w:type="dxa"/>
            <w:gridSpan w:val="2"/>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Pr="00722770">
              <w:rPr>
                <w:rFonts w:ascii="Times New Roman" w:hAnsi="Times New Roman" w:cs="Times New Roman"/>
                <w:sz w:val="24"/>
                <w:szCs w:val="24"/>
                <w:lang w:val="en-US"/>
              </w:rPr>
              <w:t xml:space="preserve"> </w:t>
            </w:r>
            <w:r w:rsidRPr="00722770">
              <w:rPr>
                <w:rFonts w:ascii="Times New Roman" w:hAnsi="Times New Roman" w:cs="Times New Roman"/>
                <w:sz w:val="24"/>
                <w:szCs w:val="24"/>
              </w:rPr>
              <w:t>работа № 11</w:t>
            </w:r>
          </w:p>
        </w:tc>
        <w:tc>
          <w:tcPr>
            <w:tcW w:w="779" w:type="dxa"/>
          </w:tcPr>
          <w:p w:rsidR="00090040" w:rsidRPr="00722770" w:rsidRDefault="00090040"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c>
          <w:tcPr>
            <w:tcW w:w="703" w:type="dxa"/>
          </w:tcPr>
          <w:p w:rsidR="00090040" w:rsidRPr="00722770" w:rsidRDefault="00090040" w:rsidP="00090040">
            <w:pPr>
              <w:jc w:val="center"/>
              <w:rPr>
                <w:rFonts w:ascii="Times New Roman" w:hAnsi="Times New Roman" w:cs="Times New Roman"/>
                <w:sz w:val="24"/>
                <w:szCs w:val="24"/>
                <w:lang w:val="en-US"/>
              </w:rPr>
            </w:pPr>
          </w:p>
        </w:tc>
        <w:tc>
          <w:tcPr>
            <w:tcW w:w="9180" w:type="dxa"/>
            <w:vMerge/>
          </w:tcPr>
          <w:p w:rsidR="00090040" w:rsidRPr="00722770" w:rsidRDefault="00090040" w:rsidP="00090040">
            <w:pPr>
              <w:rPr>
                <w:rFonts w:ascii="Times New Roman" w:hAnsi="Times New Roman" w:cs="Times New Roman"/>
                <w:sz w:val="24"/>
                <w:szCs w:val="24"/>
              </w:rPr>
            </w:pPr>
          </w:p>
        </w:tc>
      </w:tr>
      <w:tr w:rsidR="00090040" w:rsidRPr="00722770" w:rsidTr="00090040">
        <w:tc>
          <w:tcPr>
            <w:tcW w:w="4026" w:type="dxa"/>
            <w:gridSpan w:val="3"/>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Повторение</w:t>
            </w:r>
            <w:r w:rsidRPr="00722770">
              <w:rPr>
                <w:rFonts w:ascii="Times New Roman" w:hAnsi="Times New Roman" w:cs="Times New Roman"/>
                <w:b/>
                <w:sz w:val="24"/>
                <w:szCs w:val="24"/>
              </w:rPr>
              <w:cr/>
              <w:t>и систематизация</w:t>
            </w:r>
          </w:p>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учебного материала</w:t>
            </w:r>
          </w:p>
        </w:tc>
        <w:tc>
          <w:tcPr>
            <w:tcW w:w="779" w:type="dxa"/>
            <w:vAlign w:val="center"/>
          </w:tcPr>
          <w:p w:rsidR="00090040" w:rsidRPr="00722770" w:rsidRDefault="00090040"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20</w:t>
            </w:r>
          </w:p>
        </w:tc>
        <w:tc>
          <w:tcPr>
            <w:tcW w:w="703" w:type="dxa"/>
            <w:vAlign w:val="center"/>
          </w:tcPr>
          <w:p w:rsidR="00090040" w:rsidRPr="00722770" w:rsidRDefault="00090040" w:rsidP="00090040">
            <w:pPr>
              <w:jc w:val="center"/>
              <w:rPr>
                <w:rFonts w:ascii="Times New Roman" w:hAnsi="Times New Roman" w:cs="Times New Roman"/>
                <w:b/>
                <w:sz w:val="24"/>
                <w:szCs w:val="24"/>
              </w:rPr>
            </w:pPr>
          </w:p>
        </w:tc>
        <w:tc>
          <w:tcPr>
            <w:tcW w:w="9180" w:type="dxa"/>
          </w:tcPr>
          <w:p w:rsidR="00090040" w:rsidRPr="00722770" w:rsidRDefault="00090040" w:rsidP="00090040">
            <w:pPr>
              <w:rPr>
                <w:rFonts w:ascii="Times New Roman" w:hAnsi="Times New Roman" w:cs="Times New Roman"/>
                <w:sz w:val="24"/>
                <w:szCs w:val="24"/>
              </w:rPr>
            </w:pPr>
          </w:p>
        </w:tc>
      </w:tr>
      <w:tr w:rsidR="00090040" w:rsidRPr="00722770" w:rsidTr="00090040">
        <w:tc>
          <w:tcPr>
            <w:tcW w:w="4026" w:type="dxa"/>
            <w:gridSpan w:val="3"/>
          </w:tcPr>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Упражнения</w:t>
            </w:r>
            <w:r w:rsidRPr="00722770">
              <w:rPr>
                <w:rFonts w:ascii="Times New Roman" w:hAnsi="Times New Roman" w:cs="Times New Roman"/>
                <w:sz w:val="24"/>
                <w:szCs w:val="24"/>
              </w:rPr>
              <w:cr/>
              <w:t xml:space="preserve">для повторения курса </w:t>
            </w:r>
          </w:p>
          <w:p w:rsidR="00090040" w:rsidRPr="00722770" w:rsidRDefault="00090040" w:rsidP="00090040">
            <w:pPr>
              <w:rPr>
                <w:rFonts w:ascii="Times New Roman" w:hAnsi="Times New Roman" w:cs="Times New Roman"/>
                <w:sz w:val="24"/>
                <w:szCs w:val="24"/>
              </w:rPr>
            </w:pPr>
            <w:r w:rsidRPr="00722770">
              <w:rPr>
                <w:rFonts w:ascii="Times New Roman" w:hAnsi="Times New Roman" w:cs="Times New Roman"/>
                <w:sz w:val="24"/>
                <w:szCs w:val="24"/>
              </w:rPr>
              <w:t>6 класса</w:t>
            </w:r>
          </w:p>
        </w:tc>
        <w:tc>
          <w:tcPr>
            <w:tcW w:w="779" w:type="dxa"/>
          </w:tcPr>
          <w:p w:rsidR="00090040" w:rsidRPr="00722770" w:rsidRDefault="00090040" w:rsidP="00090040">
            <w:pPr>
              <w:jc w:val="center"/>
              <w:rPr>
                <w:rFonts w:ascii="Times New Roman" w:hAnsi="Times New Roman" w:cs="Times New Roman"/>
                <w:sz w:val="24"/>
                <w:szCs w:val="24"/>
              </w:rPr>
            </w:pPr>
            <w:r w:rsidRPr="00722770">
              <w:rPr>
                <w:rFonts w:ascii="Times New Roman" w:hAnsi="Times New Roman" w:cs="Times New Roman"/>
                <w:sz w:val="24"/>
                <w:szCs w:val="24"/>
              </w:rPr>
              <w:t>19</w:t>
            </w:r>
          </w:p>
        </w:tc>
        <w:tc>
          <w:tcPr>
            <w:tcW w:w="703" w:type="dxa"/>
          </w:tcPr>
          <w:p w:rsidR="00090040" w:rsidRPr="00722770" w:rsidRDefault="00090040" w:rsidP="00090040">
            <w:pPr>
              <w:jc w:val="center"/>
              <w:rPr>
                <w:rFonts w:ascii="Times New Roman" w:hAnsi="Times New Roman" w:cs="Times New Roman"/>
                <w:sz w:val="24"/>
                <w:szCs w:val="24"/>
              </w:rPr>
            </w:pPr>
          </w:p>
        </w:tc>
        <w:tc>
          <w:tcPr>
            <w:tcW w:w="9180" w:type="dxa"/>
            <w:vMerge w:val="restart"/>
          </w:tcPr>
          <w:p w:rsidR="00090040" w:rsidRPr="00722770" w:rsidRDefault="00090040" w:rsidP="00090040">
            <w:pPr>
              <w:rPr>
                <w:rFonts w:ascii="Times New Roman" w:hAnsi="Times New Roman" w:cs="Times New Roman"/>
                <w:sz w:val="24"/>
                <w:szCs w:val="24"/>
              </w:rPr>
            </w:pPr>
          </w:p>
        </w:tc>
      </w:tr>
      <w:tr w:rsidR="00090040" w:rsidTr="00090040">
        <w:tc>
          <w:tcPr>
            <w:tcW w:w="4026" w:type="dxa"/>
            <w:gridSpan w:val="3"/>
          </w:tcPr>
          <w:p w:rsidR="00090040" w:rsidRPr="00625701" w:rsidRDefault="00090040" w:rsidP="00090040">
            <w:pPr>
              <w:rPr>
                <w:rFonts w:ascii="Times New Roman" w:hAnsi="Times New Roman" w:cs="Times New Roman"/>
                <w:sz w:val="24"/>
                <w:szCs w:val="24"/>
              </w:rPr>
            </w:pPr>
            <w:r w:rsidRPr="00625701">
              <w:rPr>
                <w:rFonts w:ascii="Times New Roman" w:hAnsi="Times New Roman" w:cs="Times New Roman"/>
                <w:sz w:val="24"/>
                <w:szCs w:val="24"/>
              </w:rPr>
              <w:t>Контрольная</w:t>
            </w:r>
            <w:r w:rsidRPr="00625701">
              <w:rPr>
                <w:rFonts w:ascii="Times New Roman" w:hAnsi="Times New Roman" w:cs="Times New Roman"/>
                <w:sz w:val="24"/>
                <w:szCs w:val="24"/>
                <w:lang w:val="en-US"/>
              </w:rPr>
              <w:t xml:space="preserve"> </w:t>
            </w:r>
            <w:r w:rsidRPr="00625701">
              <w:rPr>
                <w:rFonts w:ascii="Times New Roman" w:hAnsi="Times New Roman" w:cs="Times New Roman"/>
                <w:sz w:val="24"/>
                <w:szCs w:val="24"/>
              </w:rPr>
              <w:t>работа № 12</w:t>
            </w:r>
          </w:p>
        </w:tc>
        <w:tc>
          <w:tcPr>
            <w:tcW w:w="779" w:type="dxa"/>
          </w:tcPr>
          <w:p w:rsidR="00090040" w:rsidRPr="00625701" w:rsidRDefault="00625701" w:rsidP="00625701">
            <w:pPr>
              <w:tabs>
                <w:tab w:val="left" w:pos="210"/>
                <w:tab w:val="center" w:pos="281"/>
              </w:tabs>
              <w:rPr>
                <w:rFonts w:ascii="Times New Roman" w:hAnsi="Times New Roman" w:cs="Times New Roman"/>
                <w:sz w:val="24"/>
                <w:szCs w:val="24"/>
                <w:lang w:val="en-US"/>
              </w:rPr>
            </w:pPr>
            <w:r w:rsidRPr="00625701">
              <w:rPr>
                <w:rFonts w:ascii="Times New Roman" w:hAnsi="Times New Roman" w:cs="Times New Roman"/>
                <w:sz w:val="24"/>
                <w:szCs w:val="24"/>
                <w:lang w:val="en-US"/>
              </w:rPr>
              <w:tab/>
            </w:r>
            <w:r w:rsidRPr="00625701">
              <w:rPr>
                <w:rFonts w:ascii="Times New Roman" w:hAnsi="Times New Roman" w:cs="Times New Roman"/>
                <w:sz w:val="24"/>
                <w:szCs w:val="24"/>
                <w:lang w:val="en-US"/>
              </w:rPr>
              <w:tab/>
            </w:r>
            <w:r w:rsidR="00090040" w:rsidRPr="00625701">
              <w:rPr>
                <w:rFonts w:ascii="Times New Roman" w:hAnsi="Times New Roman" w:cs="Times New Roman"/>
                <w:sz w:val="24"/>
                <w:szCs w:val="24"/>
                <w:lang w:val="en-US"/>
              </w:rPr>
              <w:t>1</w:t>
            </w:r>
          </w:p>
        </w:tc>
        <w:tc>
          <w:tcPr>
            <w:tcW w:w="703" w:type="dxa"/>
          </w:tcPr>
          <w:p w:rsidR="00090040" w:rsidRPr="00212762" w:rsidRDefault="00090040" w:rsidP="00090040">
            <w:pPr>
              <w:jc w:val="center"/>
              <w:rPr>
                <w:lang w:val="en-US"/>
              </w:rPr>
            </w:pPr>
          </w:p>
        </w:tc>
        <w:tc>
          <w:tcPr>
            <w:tcW w:w="9180" w:type="dxa"/>
            <w:vMerge/>
          </w:tcPr>
          <w:p w:rsidR="00090040" w:rsidRPr="002D578F" w:rsidRDefault="00090040" w:rsidP="00090040"/>
        </w:tc>
      </w:tr>
    </w:tbl>
    <w:p w:rsidR="00625701" w:rsidRDefault="00625701" w:rsidP="002B65D3">
      <w:pPr>
        <w:spacing w:after="0" w:line="240" w:lineRule="auto"/>
        <w:jc w:val="center"/>
        <w:rPr>
          <w:rFonts w:ascii="Times New Roman" w:hAnsi="Times New Roman" w:cs="Times New Roman"/>
          <w:b/>
          <w:sz w:val="24"/>
          <w:szCs w:val="24"/>
        </w:rPr>
      </w:pPr>
    </w:p>
    <w:p w:rsidR="002B65D3" w:rsidRDefault="00090040" w:rsidP="002B65D3">
      <w:pPr>
        <w:spacing w:after="0" w:line="240" w:lineRule="auto"/>
        <w:jc w:val="center"/>
        <w:rPr>
          <w:rFonts w:ascii="Times New Roman" w:hAnsi="Times New Roman" w:cs="Times New Roman"/>
          <w:b/>
          <w:sz w:val="24"/>
          <w:szCs w:val="24"/>
        </w:rPr>
      </w:pPr>
      <w:r w:rsidRPr="002B65D3">
        <w:rPr>
          <w:rFonts w:ascii="Times New Roman" w:hAnsi="Times New Roman" w:cs="Times New Roman"/>
          <w:b/>
          <w:sz w:val="24"/>
          <w:szCs w:val="24"/>
        </w:rPr>
        <w:t xml:space="preserve">Примерное тематическое планирование. </w:t>
      </w:r>
    </w:p>
    <w:p w:rsidR="00090040" w:rsidRDefault="00625701" w:rsidP="002B65D3">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Алгебра. 7 класс</w:t>
      </w:r>
      <w:r w:rsidR="002B65D3" w:rsidRPr="002B65D3">
        <w:rPr>
          <w:rFonts w:ascii="Times New Roman" w:hAnsi="Times New Roman" w:cs="Times New Roman"/>
          <w:b/>
          <w:sz w:val="24"/>
          <w:szCs w:val="24"/>
        </w:rPr>
        <w:t xml:space="preserve"> А.Г. Мерзляк, В.Б. Полонский, М.С. Якир</w:t>
      </w:r>
    </w:p>
    <w:p w:rsidR="002B65D3" w:rsidRPr="002B65D3" w:rsidRDefault="002B65D3" w:rsidP="002B65D3">
      <w:pPr>
        <w:spacing w:line="240" w:lineRule="auto"/>
        <w:jc w:val="center"/>
        <w:rPr>
          <w:rFonts w:ascii="Times New Roman" w:hAnsi="Times New Roman" w:cs="Times New Roman"/>
          <w:sz w:val="24"/>
          <w:szCs w:val="24"/>
        </w:rPr>
      </w:pPr>
      <w:r w:rsidRPr="002B65D3">
        <w:rPr>
          <w:rFonts w:ascii="Times New Roman" w:hAnsi="Times New Roman" w:cs="Times New Roman"/>
          <w:sz w:val="24"/>
          <w:szCs w:val="24"/>
        </w:rPr>
        <w:t>4 часа в нед.</w:t>
      </w:r>
    </w:p>
    <w:tbl>
      <w:tblPr>
        <w:tblStyle w:val="af2"/>
        <w:tblW w:w="14709" w:type="dxa"/>
        <w:tblCellMar>
          <w:top w:w="57" w:type="dxa"/>
          <w:bottom w:w="57" w:type="dxa"/>
        </w:tblCellMar>
        <w:tblLook w:val="01E0" w:firstRow="1" w:lastRow="1" w:firstColumn="1" w:lastColumn="1" w:noHBand="0" w:noVBand="0"/>
      </w:tblPr>
      <w:tblGrid>
        <w:gridCol w:w="813"/>
        <w:gridCol w:w="3021"/>
        <w:gridCol w:w="702"/>
        <w:gridCol w:w="10173"/>
      </w:tblGrid>
      <w:tr w:rsidR="00090040" w:rsidRPr="005D4591" w:rsidTr="00DB6C5A">
        <w:trPr>
          <w:cantSplit/>
          <w:trHeight w:val="1659"/>
          <w:tblHeader/>
        </w:trPr>
        <w:tc>
          <w:tcPr>
            <w:tcW w:w="813" w:type="dxa"/>
            <w:tcBorders>
              <w:bottom w:val="nil"/>
            </w:tcBorders>
            <w:textDirection w:val="btLr"/>
          </w:tcPr>
          <w:p w:rsidR="00090040" w:rsidRPr="005D4591" w:rsidRDefault="00090040" w:rsidP="00090040">
            <w:pPr>
              <w:ind w:left="113" w:right="113"/>
              <w:jc w:val="center"/>
              <w:rPr>
                <w:rFonts w:ascii="Times New Roman" w:hAnsi="Times New Roman" w:cs="Times New Roman"/>
                <w:b/>
              </w:rPr>
            </w:pPr>
            <w:r w:rsidRPr="005D4591">
              <w:rPr>
                <w:rFonts w:ascii="Times New Roman" w:hAnsi="Times New Roman" w:cs="Times New Roman"/>
                <w:b/>
              </w:rPr>
              <w:t>Номер</w:t>
            </w:r>
          </w:p>
          <w:p w:rsidR="00090040" w:rsidRPr="005D4591" w:rsidRDefault="00090040" w:rsidP="00090040">
            <w:pPr>
              <w:ind w:left="113" w:right="113"/>
              <w:jc w:val="center"/>
              <w:rPr>
                <w:rFonts w:ascii="Times New Roman" w:hAnsi="Times New Roman" w:cs="Times New Roman"/>
                <w:b/>
              </w:rPr>
            </w:pPr>
            <w:r w:rsidRPr="005D4591">
              <w:rPr>
                <w:rFonts w:ascii="Times New Roman" w:hAnsi="Times New Roman" w:cs="Times New Roman"/>
                <w:b/>
              </w:rPr>
              <w:t>параграфа</w:t>
            </w:r>
          </w:p>
        </w:tc>
        <w:tc>
          <w:tcPr>
            <w:tcW w:w="3021" w:type="dxa"/>
            <w:tcBorders>
              <w:bottom w:val="nil"/>
            </w:tcBorders>
            <w:vAlign w:val="center"/>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Содержание учебного</w:t>
            </w:r>
            <w:r w:rsidRPr="005D4591">
              <w:rPr>
                <w:rFonts w:ascii="Times New Roman" w:hAnsi="Times New Roman" w:cs="Times New Roman"/>
                <w:b/>
              </w:rPr>
              <w:br/>
              <w:t>материала</w:t>
            </w:r>
          </w:p>
        </w:tc>
        <w:tc>
          <w:tcPr>
            <w:tcW w:w="702" w:type="dxa"/>
            <w:tcBorders>
              <w:bottom w:val="single" w:sz="4" w:space="0" w:color="auto"/>
              <w:right w:val="single" w:sz="4" w:space="0" w:color="auto"/>
            </w:tcBorders>
            <w:vAlign w:val="center"/>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Ко</w:t>
            </w:r>
          </w:p>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ли</w:t>
            </w:r>
          </w:p>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чес</w:t>
            </w:r>
          </w:p>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 xml:space="preserve">тво </w:t>
            </w:r>
          </w:p>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ча</w:t>
            </w:r>
          </w:p>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сов</w:t>
            </w:r>
          </w:p>
        </w:tc>
        <w:tc>
          <w:tcPr>
            <w:tcW w:w="10173" w:type="dxa"/>
            <w:tcBorders>
              <w:left w:val="single" w:sz="4" w:space="0" w:color="auto"/>
              <w:bottom w:val="nil"/>
            </w:tcBorders>
            <w:vAlign w:val="center"/>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Характеристика основных видов деятельности ученика</w:t>
            </w:r>
            <w:r w:rsidRPr="005D4591">
              <w:rPr>
                <w:rFonts w:ascii="Times New Roman" w:hAnsi="Times New Roman" w:cs="Times New Roman"/>
                <w:b/>
              </w:rPr>
              <w:br/>
              <w:t>(на уровне учебных действий)</w:t>
            </w:r>
          </w:p>
        </w:tc>
      </w:tr>
      <w:tr w:rsidR="00090040" w:rsidRPr="005D4591" w:rsidTr="00DB6C5A">
        <w:trPr>
          <w:trHeight w:val="332"/>
          <w:tblHeader/>
        </w:trPr>
        <w:tc>
          <w:tcPr>
            <w:tcW w:w="813" w:type="dxa"/>
            <w:tcBorders>
              <w:top w:val="nil"/>
              <w:left w:val="single" w:sz="4" w:space="0" w:color="auto"/>
              <w:bottom w:val="nil"/>
              <w:right w:val="single" w:sz="4" w:space="0" w:color="auto"/>
            </w:tcBorders>
          </w:tcPr>
          <w:p w:rsidR="00090040" w:rsidRPr="005D4591" w:rsidRDefault="00090040" w:rsidP="00090040">
            <w:pPr>
              <w:rPr>
                <w:rFonts w:ascii="Times New Roman" w:hAnsi="Times New Roman" w:cs="Times New Roman"/>
                <w:b/>
              </w:rPr>
            </w:pPr>
          </w:p>
        </w:tc>
        <w:tc>
          <w:tcPr>
            <w:tcW w:w="3021" w:type="dxa"/>
            <w:tcBorders>
              <w:top w:val="nil"/>
              <w:left w:val="single" w:sz="4" w:space="0" w:color="auto"/>
              <w:bottom w:val="nil"/>
              <w:right w:val="single" w:sz="4" w:space="0" w:color="auto"/>
            </w:tcBorders>
            <w:shd w:val="clear" w:color="auto" w:fill="auto"/>
          </w:tcPr>
          <w:p w:rsidR="00090040" w:rsidRPr="005D4591" w:rsidRDefault="00090040" w:rsidP="00090040">
            <w:pPr>
              <w:rPr>
                <w:rFonts w:ascii="Times New Roman" w:hAnsi="Times New Roman" w:cs="Times New Roman"/>
              </w:rPr>
            </w:pPr>
          </w:p>
        </w:tc>
        <w:tc>
          <w:tcPr>
            <w:tcW w:w="702" w:type="dxa"/>
            <w:tcBorders>
              <w:top w:val="single" w:sz="4" w:space="0" w:color="auto"/>
              <w:left w:val="single" w:sz="4" w:space="0" w:color="auto"/>
              <w:bottom w:val="nil"/>
              <w:right w:val="single" w:sz="4" w:space="0" w:color="auto"/>
            </w:tcBorders>
            <w:vAlign w:val="center"/>
          </w:tcPr>
          <w:p w:rsidR="00090040" w:rsidRPr="005D4591" w:rsidRDefault="00090040" w:rsidP="00090040">
            <w:pPr>
              <w:jc w:val="center"/>
              <w:rPr>
                <w:rFonts w:ascii="Times New Roman" w:hAnsi="Times New Roman" w:cs="Times New Roman"/>
                <w:b/>
              </w:rPr>
            </w:pPr>
          </w:p>
        </w:tc>
        <w:tc>
          <w:tcPr>
            <w:tcW w:w="10173" w:type="dxa"/>
            <w:tcBorders>
              <w:top w:val="nil"/>
              <w:left w:val="single" w:sz="4" w:space="0" w:color="auto"/>
              <w:bottom w:val="nil"/>
              <w:right w:val="single" w:sz="4" w:space="0" w:color="auto"/>
            </w:tcBorders>
          </w:tcPr>
          <w:p w:rsidR="00090040" w:rsidRPr="005D4591" w:rsidRDefault="00090040" w:rsidP="00090040">
            <w:pPr>
              <w:rPr>
                <w:rFonts w:ascii="Times New Roman" w:hAnsi="Times New Roman" w:cs="Times New Roman"/>
              </w:rPr>
            </w:pPr>
          </w:p>
        </w:tc>
      </w:tr>
      <w:tr w:rsidR="00090040" w:rsidRPr="005D4591" w:rsidTr="00DB6C5A">
        <w:tc>
          <w:tcPr>
            <w:tcW w:w="3834" w:type="dxa"/>
            <w:gridSpan w:val="2"/>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i/>
              </w:rPr>
              <w:t>Глава 1</w:t>
            </w:r>
            <w:r w:rsidRPr="005D4591">
              <w:rPr>
                <w:rFonts w:ascii="Times New Roman" w:hAnsi="Times New Roman" w:cs="Times New Roman"/>
                <w:b/>
                <w:i/>
              </w:rPr>
              <w:cr/>
            </w:r>
            <w:r w:rsidRPr="005D4591">
              <w:rPr>
                <w:rFonts w:ascii="Times New Roman" w:hAnsi="Times New Roman" w:cs="Times New Roman"/>
                <w:b/>
              </w:rPr>
              <w:t>Линейное уравнение</w:t>
            </w:r>
          </w:p>
          <w:p w:rsidR="00090040" w:rsidRPr="005D4591" w:rsidRDefault="00090040" w:rsidP="00090040">
            <w:pPr>
              <w:jc w:val="center"/>
              <w:rPr>
                <w:rFonts w:ascii="Times New Roman" w:hAnsi="Times New Roman" w:cs="Times New Roman"/>
              </w:rPr>
            </w:pPr>
            <w:r w:rsidRPr="005D4591">
              <w:rPr>
                <w:rFonts w:ascii="Times New Roman" w:hAnsi="Times New Roman" w:cs="Times New Roman"/>
                <w:b/>
              </w:rPr>
              <w:t>с одной переменной</w:t>
            </w:r>
          </w:p>
        </w:tc>
        <w:tc>
          <w:tcPr>
            <w:tcW w:w="702" w:type="dxa"/>
            <w:tcBorders>
              <w:top w:val="single" w:sz="4" w:space="0" w:color="auto"/>
            </w:tcBorders>
            <w:vAlign w:val="center"/>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15</w:t>
            </w:r>
          </w:p>
        </w:tc>
        <w:tc>
          <w:tcPr>
            <w:tcW w:w="10173" w:type="dxa"/>
            <w:tcBorders>
              <w:top w:val="single" w:sz="4" w:space="0" w:color="auto"/>
            </w:tcBorders>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Введение в алгебру</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3</w:t>
            </w:r>
          </w:p>
        </w:tc>
        <w:tc>
          <w:tcPr>
            <w:tcW w:w="10173" w:type="dxa"/>
            <w:vMerge w:val="restart"/>
          </w:tcPr>
          <w:p w:rsidR="00090040" w:rsidRPr="005D4591" w:rsidRDefault="00090040" w:rsidP="00090040">
            <w:pPr>
              <w:rPr>
                <w:rFonts w:ascii="Times New Roman" w:hAnsi="Times New Roman" w:cs="Times New Roman"/>
              </w:rPr>
            </w:pPr>
            <w:r w:rsidRPr="005D4591">
              <w:rPr>
                <w:rFonts w:ascii="Times New Roman" w:hAnsi="Times New Roman" w:cs="Times New Roman"/>
                <w:i/>
              </w:rPr>
              <w:t>Распознавать</w:t>
            </w:r>
            <w:r w:rsidRPr="005D4591">
              <w:rPr>
                <w:rFonts w:ascii="Times New Roman" w:hAnsi="Times New Roman" w:cs="Times New Roman"/>
              </w:rPr>
              <w:t xml:space="preserve"> числовые выражения и выражения с переменными, линейные уравнения. Приводить примеры выражений с переменными, линейных уравнений. Составлять выражение  с переменными по условию задачи. Выполнять преобразования выражений: приводить подобные слагаемые, раскрывать скобки. Находить значение выражения с переменными при заданных значениях переменных. Классифицировать алгебраические выражения. Описывать целые выражения.</w:t>
            </w:r>
          </w:p>
          <w:p w:rsidR="00090040" w:rsidRPr="005D4591" w:rsidRDefault="00090040" w:rsidP="00090040">
            <w:pPr>
              <w:rPr>
                <w:rFonts w:ascii="Times New Roman" w:hAnsi="Times New Roman" w:cs="Times New Roman"/>
              </w:rPr>
            </w:pPr>
            <w:r w:rsidRPr="005D4591">
              <w:rPr>
                <w:rFonts w:ascii="Times New Roman" w:hAnsi="Times New Roman" w:cs="Times New Roman"/>
                <w:i/>
              </w:rPr>
              <w:t>Формулировать</w:t>
            </w:r>
            <w:r w:rsidRPr="005D4591">
              <w:rPr>
                <w:rFonts w:ascii="Times New Roman" w:hAnsi="Times New Roman" w:cs="Times New Roman"/>
              </w:rPr>
              <w:t xml:space="preserve"> определение линейного уравнения. Решать линейное уравнение в общем виде. Интерпретировать уравнение как математическую модель реальной ситуации. Описывать схему решения текстовой задачи, применять её для решения задач</w:t>
            </w: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Линейное уравнение с одной переменной</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5</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3</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Решение задач с помощью уравнений</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5</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Повторение</w:t>
            </w:r>
            <w:r w:rsidRPr="005D4591">
              <w:rPr>
                <w:rFonts w:ascii="Times New Roman" w:hAnsi="Times New Roman" w:cs="Times New Roman"/>
              </w:rPr>
              <w:cr/>
              <w:t>и систематизация</w:t>
            </w:r>
          </w:p>
          <w:p w:rsidR="00090040" w:rsidRPr="005D4591" w:rsidRDefault="00090040" w:rsidP="00090040">
            <w:pPr>
              <w:rPr>
                <w:rFonts w:ascii="Times New Roman" w:hAnsi="Times New Roman" w:cs="Times New Roman"/>
              </w:rPr>
            </w:pPr>
            <w:r w:rsidRPr="005D4591">
              <w:rPr>
                <w:rFonts w:ascii="Times New Roman" w:hAnsi="Times New Roman" w:cs="Times New Roman"/>
              </w:rPr>
              <w:t>учебного материала</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1</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Контрольная работа № 1</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1</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3834" w:type="dxa"/>
            <w:gridSpan w:val="2"/>
          </w:tcPr>
          <w:p w:rsidR="00090040" w:rsidRPr="005D4591" w:rsidRDefault="00090040" w:rsidP="00090040">
            <w:pPr>
              <w:jc w:val="center"/>
              <w:rPr>
                <w:rFonts w:ascii="Times New Roman" w:hAnsi="Times New Roman" w:cs="Times New Roman"/>
                <w:b/>
                <w:i/>
              </w:rPr>
            </w:pPr>
            <w:r w:rsidRPr="005D4591">
              <w:rPr>
                <w:rFonts w:ascii="Times New Roman" w:hAnsi="Times New Roman" w:cs="Times New Roman"/>
                <w:b/>
                <w:i/>
              </w:rPr>
              <w:t>Глава 2</w:t>
            </w:r>
          </w:p>
          <w:p w:rsidR="00090040" w:rsidRPr="005D4591" w:rsidRDefault="00090040" w:rsidP="00090040">
            <w:pPr>
              <w:jc w:val="center"/>
              <w:rPr>
                <w:rFonts w:ascii="Times New Roman" w:hAnsi="Times New Roman" w:cs="Times New Roman"/>
              </w:rPr>
            </w:pPr>
            <w:r w:rsidRPr="005D4591">
              <w:rPr>
                <w:rFonts w:ascii="Times New Roman" w:hAnsi="Times New Roman" w:cs="Times New Roman"/>
                <w:b/>
              </w:rPr>
              <w:t>Целые выражения</w:t>
            </w:r>
          </w:p>
        </w:tc>
        <w:tc>
          <w:tcPr>
            <w:tcW w:w="702" w:type="dxa"/>
            <w:vAlign w:val="center"/>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52</w:t>
            </w:r>
          </w:p>
        </w:tc>
        <w:tc>
          <w:tcPr>
            <w:tcW w:w="10173" w:type="dxa"/>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4</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Тождественно равные выражения. Тождества</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2</w:t>
            </w:r>
          </w:p>
        </w:tc>
        <w:tc>
          <w:tcPr>
            <w:tcW w:w="10173" w:type="dxa"/>
            <w:vMerge w:val="restart"/>
          </w:tcPr>
          <w:p w:rsidR="00090040" w:rsidRPr="005D4591" w:rsidRDefault="00090040" w:rsidP="00090040">
            <w:pPr>
              <w:rPr>
                <w:rFonts w:ascii="Times New Roman" w:hAnsi="Times New Roman" w:cs="Times New Roman"/>
              </w:rPr>
            </w:pPr>
            <w:r w:rsidRPr="005D4591">
              <w:rPr>
                <w:rFonts w:ascii="Times New Roman" w:hAnsi="Times New Roman" w:cs="Times New Roman"/>
                <w:i/>
              </w:rPr>
              <w:t>Формулировать:</w:t>
            </w:r>
            <w:r w:rsidRPr="005D4591">
              <w:rPr>
                <w:rFonts w:ascii="Times New Roman" w:hAnsi="Times New Roman" w:cs="Times New Roman"/>
                <w:i/>
              </w:rPr>
              <w:cr/>
              <w:t>определения</w:t>
            </w:r>
            <w:r w:rsidRPr="005D4591">
              <w:rPr>
                <w:rFonts w:ascii="Times New Roman" w:hAnsi="Times New Roman" w:cs="Times New Roman"/>
              </w:rPr>
              <w:t>: тождественно равных выражений, тождества, степени с натуральным показателем, одночлена, стандартного вида одночлена, коэффициента одночлена, степени одночлена, многочлена, степени многочлена;</w:t>
            </w:r>
            <w:r w:rsidRPr="005D4591">
              <w:rPr>
                <w:rFonts w:ascii="Times New Roman" w:hAnsi="Times New Roman" w:cs="Times New Roman"/>
              </w:rPr>
              <w:cr/>
            </w:r>
            <w:r w:rsidRPr="005D4591">
              <w:rPr>
                <w:rFonts w:ascii="Times New Roman" w:hAnsi="Times New Roman" w:cs="Times New Roman"/>
                <w:i/>
              </w:rPr>
              <w:t>свойства</w:t>
            </w:r>
            <w:r w:rsidRPr="005D4591">
              <w:rPr>
                <w:rFonts w:ascii="Times New Roman" w:hAnsi="Times New Roman" w:cs="Times New Roman"/>
              </w:rPr>
              <w:t>: степени с натуральным показателем, знака степени;</w:t>
            </w:r>
            <w:r w:rsidRPr="005D4591">
              <w:rPr>
                <w:rFonts w:ascii="Times New Roman" w:hAnsi="Times New Roman" w:cs="Times New Roman"/>
              </w:rPr>
              <w:cr/>
            </w:r>
            <w:r w:rsidRPr="005D4591">
              <w:rPr>
                <w:rFonts w:ascii="Times New Roman" w:hAnsi="Times New Roman" w:cs="Times New Roman"/>
                <w:i/>
              </w:rPr>
              <w:t>правила</w:t>
            </w:r>
            <w:r w:rsidRPr="005D4591">
              <w:rPr>
                <w:rFonts w:ascii="Times New Roman" w:hAnsi="Times New Roman" w:cs="Times New Roman"/>
              </w:rPr>
              <w:t>: доказательства тождеств, умножения одночлена на многочлен, умножения многочленов.</w:t>
            </w:r>
            <w:r w:rsidRPr="005D4591">
              <w:rPr>
                <w:rFonts w:ascii="Times New Roman" w:hAnsi="Times New Roman" w:cs="Times New Roman"/>
              </w:rPr>
              <w:cr/>
            </w:r>
            <w:r w:rsidRPr="005D4591">
              <w:rPr>
                <w:rFonts w:ascii="Times New Roman" w:hAnsi="Times New Roman" w:cs="Times New Roman"/>
                <w:i/>
              </w:rPr>
              <w:t>Доказывать</w:t>
            </w:r>
            <w:r w:rsidRPr="005D4591">
              <w:rPr>
                <w:rFonts w:ascii="Times New Roman" w:hAnsi="Times New Roman" w:cs="Times New Roman"/>
              </w:rPr>
              <w:t xml:space="preserve"> свойства степени с натуральным показателем. Записывать и доказывать формулы: произведения суммы и разности двух выражений, разности квадратов двух выражений, квадрата суммы и квадрата разности двух выражений, суммы кубов и разности кубов двух выражений.</w:t>
            </w:r>
            <w:r w:rsidRPr="005D4591">
              <w:rPr>
                <w:rFonts w:ascii="Times New Roman" w:hAnsi="Times New Roman" w:cs="Times New Roman"/>
              </w:rPr>
              <w:cr/>
            </w:r>
            <w:r w:rsidRPr="005D4591">
              <w:rPr>
                <w:rFonts w:ascii="Times New Roman" w:hAnsi="Times New Roman" w:cs="Times New Roman"/>
                <w:i/>
              </w:rPr>
              <w:t>Вычислять</w:t>
            </w:r>
            <w:r w:rsidRPr="005D4591">
              <w:rPr>
                <w:rFonts w:ascii="Times New Roman" w:hAnsi="Times New Roman" w:cs="Times New Roman"/>
              </w:rPr>
              <w:t xml:space="preserve"> значение выражений с переменными. Применять свойства степени для преобразования выражений. Выполнять умножение одночленов и возведение одночлена в степень. Приводить одночлен к стандартному виду. Записывать многочлен в стандартном виде, определять степень многочлена.  Преобразовывать произведение одночлена и многочлена; суммы, разности, произведения двух многочленов в многочлен. Выполнять разложение многочлена на множители способом вынесения общего множителя за скобки, способом группировки, по формулам сокращённого умножения и с применением нескольких способов. Использовать указанные преобразования в процессе решения уравнений, доказательства  утверждений, решения текстовых задач</w:t>
            </w:r>
          </w:p>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5</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Степень с натуральным показателем</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3</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6</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Свойства степени с натуральным показателем</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3</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7</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Одночлены</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2</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8</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Многочлены</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1</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9</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Сложение и вычитание многочленов</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3</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Контрольная работа № 2</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1</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10</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Умножение одночлена на многочлен</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4</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11</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Умножение многочлена на многочлен</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4</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12</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Разложение многочленов на множители. Вынесение общего множителя за скобки</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3</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13</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Разложение многочленов на множители. Метод группировки</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3</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Контрольная</w:t>
            </w:r>
            <w:r w:rsidRPr="005D4591">
              <w:rPr>
                <w:rFonts w:ascii="Times New Roman" w:hAnsi="Times New Roman" w:cs="Times New Roman"/>
                <w:lang w:val="en-US"/>
              </w:rPr>
              <w:t xml:space="preserve"> </w:t>
            </w:r>
            <w:r w:rsidRPr="005D4591">
              <w:rPr>
                <w:rFonts w:ascii="Times New Roman" w:hAnsi="Times New Roman" w:cs="Times New Roman"/>
              </w:rPr>
              <w:t>работа № 3</w:t>
            </w:r>
          </w:p>
        </w:tc>
        <w:tc>
          <w:tcPr>
            <w:tcW w:w="702"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1</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14</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Произведение разности и суммы двух выражений</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3</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15</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Разность квадратов двух выражений</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2</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16</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Квадрат суммы и квадрат разности двух выражений</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4</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17</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Преобразование многочлена в квадрат суммы или разности двух выражений</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3</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Контрольная работа № 4</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1</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18</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Сумма и разность кубов двух выражений</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2</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19</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Применение различных способов разложения многочлена на множители</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4</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Повторение</w:t>
            </w:r>
            <w:r w:rsidRPr="005D4591">
              <w:rPr>
                <w:rFonts w:ascii="Times New Roman" w:hAnsi="Times New Roman" w:cs="Times New Roman"/>
              </w:rPr>
              <w:cr/>
              <w:t>и систематизация</w:t>
            </w:r>
          </w:p>
          <w:p w:rsidR="00090040" w:rsidRPr="005D4591" w:rsidRDefault="00090040" w:rsidP="00090040">
            <w:pPr>
              <w:rPr>
                <w:rFonts w:ascii="Times New Roman" w:hAnsi="Times New Roman" w:cs="Times New Roman"/>
              </w:rPr>
            </w:pPr>
            <w:r w:rsidRPr="005D4591">
              <w:rPr>
                <w:rFonts w:ascii="Times New Roman" w:hAnsi="Times New Roman" w:cs="Times New Roman"/>
              </w:rPr>
              <w:t>учебного материала</w:t>
            </w:r>
          </w:p>
        </w:tc>
        <w:tc>
          <w:tcPr>
            <w:tcW w:w="702"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2</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Контрольная работа № 5</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1</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3834" w:type="dxa"/>
            <w:gridSpan w:val="2"/>
          </w:tcPr>
          <w:p w:rsidR="00090040" w:rsidRPr="005D4591" w:rsidRDefault="00090040" w:rsidP="00090040">
            <w:pPr>
              <w:jc w:val="center"/>
              <w:rPr>
                <w:rFonts w:ascii="Times New Roman" w:hAnsi="Times New Roman" w:cs="Times New Roman"/>
                <w:b/>
                <w:i/>
                <w:lang w:val="en-US"/>
              </w:rPr>
            </w:pPr>
            <w:r w:rsidRPr="005D4591">
              <w:rPr>
                <w:rFonts w:ascii="Times New Roman" w:hAnsi="Times New Roman" w:cs="Times New Roman"/>
                <w:b/>
                <w:i/>
              </w:rPr>
              <w:t>Глава 3</w:t>
            </w:r>
          </w:p>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Функции</w:t>
            </w:r>
          </w:p>
        </w:tc>
        <w:tc>
          <w:tcPr>
            <w:tcW w:w="702" w:type="dxa"/>
            <w:vAlign w:val="center"/>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12</w:t>
            </w:r>
          </w:p>
        </w:tc>
        <w:tc>
          <w:tcPr>
            <w:tcW w:w="10173" w:type="dxa"/>
            <w:shd w:val="clear" w:color="auto" w:fill="auto"/>
          </w:tcPr>
          <w:p w:rsidR="00090040" w:rsidRPr="005D4591" w:rsidRDefault="00090040" w:rsidP="00090040">
            <w:pPr>
              <w:rPr>
                <w:rFonts w:ascii="Times New Roman" w:hAnsi="Times New Roman" w:cs="Times New Roman"/>
                <w:lang w:val="en-US"/>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20</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Связи между величинами. Функция</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2</w:t>
            </w:r>
          </w:p>
        </w:tc>
        <w:tc>
          <w:tcPr>
            <w:tcW w:w="10173" w:type="dxa"/>
            <w:vMerge w:val="restart"/>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i/>
              </w:rPr>
              <w:t>Приводить</w:t>
            </w:r>
            <w:r w:rsidRPr="005D4591">
              <w:rPr>
                <w:rFonts w:ascii="Times New Roman" w:hAnsi="Times New Roman" w:cs="Times New Roman"/>
              </w:rPr>
              <w:t xml:space="preserve"> примеры зависимостей между величинами. Различать среди зависимостей функциональные зависимости.</w:t>
            </w:r>
            <w:r w:rsidRPr="005D4591">
              <w:rPr>
                <w:rFonts w:ascii="Times New Roman" w:hAnsi="Times New Roman" w:cs="Times New Roman"/>
              </w:rPr>
              <w:cr/>
            </w:r>
            <w:r w:rsidRPr="005D4591">
              <w:rPr>
                <w:rFonts w:ascii="Times New Roman" w:hAnsi="Times New Roman" w:cs="Times New Roman"/>
                <w:i/>
              </w:rPr>
              <w:t>Описывать</w:t>
            </w:r>
            <w:r w:rsidRPr="005D4591">
              <w:rPr>
                <w:rFonts w:ascii="Times New Roman" w:hAnsi="Times New Roman" w:cs="Times New Roman"/>
              </w:rPr>
              <w:t xml:space="preserve"> </w:t>
            </w:r>
            <w:r w:rsidRPr="005D4591">
              <w:rPr>
                <w:rFonts w:ascii="Times New Roman" w:hAnsi="Times New Roman" w:cs="Times New Roman"/>
                <w:i/>
              </w:rPr>
              <w:t>понятия</w:t>
            </w:r>
            <w:r w:rsidRPr="005D4591">
              <w:rPr>
                <w:rFonts w:ascii="Times New Roman" w:hAnsi="Times New Roman" w:cs="Times New Roman"/>
              </w:rPr>
              <w:t>: зависимой и независимой переменных, функции, аргумента функции; способы задания функции. Формулировать определения: области определения функции, области значений функции, графика функции, линейной функции, прямой пропорциональности.</w:t>
            </w:r>
          </w:p>
          <w:p w:rsidR="00090040" w:rsidRPr="005D4591" w:rsidRDefault="00090040" w:rsidP="00090040">
            <w:pPr>
              <w:rPr>
                <w:rFonts w:ascii="Times New Roman" w:hAnsi="Times New Roman" w:cs="Times New Roman"/>
              </w:rPr>
            </w:pPr>
            <w:r w:rsidRPr="005D4591">
              <w:rPr>
                <w:rFonts w:ascii="Times New Roman" w:hAnsi="Times New Roman" w:cs="Times New Roman"/>
                <w:i/>
              </w:rPr>
              <w:t>Вычислять</w:t>
            </w:r>
            <w:r w:rsidRPr="005D4591">
              <w:rPr>
                <w:rFonts w:ascii="Times New Roman" w:hAnsi="Times New Roman" w:cs="Times New Roman"/>
              </w:rPr>
              <w:t xml:space="preserve"> значение функции по заданному значению аргумента. Составлять таблицы значений функции. Строить график функции, заданной таблично. По графику функции, являющейся моделью реального процесса, определять характеристики этого процесса. Строить график линейной функции и прямой пропорциональности. Описывать свойства этих функций</w:t>
            </w: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21</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Способы задания функции</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2</w:t>
            </w:r>
          </w:p>
        </w:tc>
        <w:tc>
          <w:tcPr>
            <w:tcW w:w="10173" w:type="dxa"/>
            <w:vMerge/>
            <w:shd w:val="clear" w:color="auto" w:fill="auto"/>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22</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График функции</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2</w:t>
            </w:r>
          </w:p>
        </w:tc>
        <w:tc>
          <w:tcPr>
            <w:tcW w:w="10173" w:type="dxa"/>
            <w:vMerge/>
            <w:shd w:val="clear" w:color="auto" w:fill="auto"/>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23</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Линейная функция, её графики свойства</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4</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Повторение</w:t>
            </w:r>
            <w:r w:rsidRPr="005D4591">
              <w:rPr>
                <w:rFonts w:ascii="Times New Roman" w:hAnsi="Times New Roman" w:cs="Times New Roman"/>
              </w:rPr>
              <w:cr/>
              <w:t>и систематизация</w:t>
            </w:r>
          </w:p>
          <w:p w:rsidR="00090040" w:rsidRPr="005D4591" w:rsidRDefault="00090040" w:rsidP="00090040">
            <w:pPr>
              <w:rPr>
                <w:rFonts w:ascii="Times New Roman" w:hAnsi="Times New Roman" w:cs="Times New Roman"/>
              </w:rPr>
            </w:pPr>
            <w:r w:rsidRPr="005D4591">
              <w:rPr>
                <w:rFonts w:ascii="Times New Roman" w:hAnsi="Times New Roman" w:cs="Times New Roman"/>
              </w:rPr>
              <w:t>учебного материала</w:t>
            </w:r>
          </w:p>
        </w:tc>
        <w:tc>
          <w:tcPr>
            <w:tcW w:w="702"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1</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Контрольная</w:t>
            </w:r>
            <w:r w:rsidRPr="005D4591">
              <w:rPr>
                <w:rFonts w:ascii="Times New Roman" w:hAnsi="Times New Roman" w:cs="Times New Roman"/>
                <w:lang w:val="en-US"/>
              </w:rPr>
              <w:t xml:space="preserve"> </w:t>
            </w:r>
            <w:r w:rsidRPr="005D4591">
              <w:rPr>
                <w:rFonts w:ascii="Times New Roman" w:hAnsi="Times New Roman" w:cs="Times New Roman"/>
              </w:rPr>
              <w:t>работа № 6</w:t>
            </w:r>
          </w:p>
        </w:tc>
        <w:tc>
          <w:tcPr>
            <w:tcW w:w="702"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1</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3834" w:type="dxa"/>
            <w:gridSpan w:val="2"/>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i/>
              </w:rPr>
              <w:t>Глава 4</w:t>
            </w:r>
            <w:r w:rsidRPr="005D4591">
              <w:rPr>
                <w:rFonts w:ascii="Times New Roman" w:hAnsi="Times New Roman" w:cs="Times New Roman"/>
                <w:b/>
                <w:i/>
              </w:rPr>
              <w:cr/>
            </w:r>
            <w:r w:rsidRPr="005D4591">
              <w:rPr>
                <w:rFonts w:ascii="Times New Roman" w:hAnsi="Times New Roman" w:cs="Times New Roman"/>
                <w:b/>
              </w:rPr>
              <w:t>Системы линейных</w:t>
            </w:r>
            <w:r w:rsidRPr="005D4591">
              <w:rPr>
                <w:rFonts w:ascii="Times New Roman" w:hAnsi="Times New Roman" w:cs="Times New Roman"/>
                <w:b/>
              </w:rPr>
              <w:cr/>
              <w:t>уравнений с двумя</w:t>
            </w:r>
          </w:p>
          <w:p w:rsidR="00090040" w:rsidRPr="005D4591" w:rsidRDefault="00090040" w:rsidP="00090040">
            <w:pPr>
              <w:jc w:val="center"/>
              <w:rPr>
                <w:rFonts w:ascii="Times New Roman" w:hAnsi="Times New Roman" w:cs="Times New Roman"/>
              </w:rPr>
            </w:pPr>
            <w:r w:rsidRPr="005D4591">
              <w:rPr>
                <w:rFonts w:ascii="Times New Roman" w:hAnsi="Times New Roman" w:cs="Times New Roman"/>
                <w:b/>
              </w:rPr>
              <w:t>переменными</w:t>
            </w:r>
          </w:p>
        </w:tc>
        <w:tc>
          <w:tcPr>
            <w:tcW w:w="702" w:type="dxa"/>
            <w:vAlign w:val="center"/>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20</w:t>
            </w:r>
          </w:p>
        </w:tc>
        <w:tc>
          <w:tcPr>
            <w:tcW w:w="10173" w:type="dxa"/>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24</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Уравнения с двумя переменными</w:t>
            </w:r>
          </w:p>
        </w:tc>
        <w:tc>
          <w:tcPr>
            <w:tcW w:w="702"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3</w:t>
            </w:r>
          </w:p>
        </w:tc>
        <w:tc>
          <w:tcPr>
            <w:tcW w:w="10173" w:type="dxa"/>
            <w:vMerge w:val="restart"/>
          </w:tcPr>
          <w:p w:rsidR="00090040" w:rsidRPr="005D4591" w:rsidRDefault="00090040" w:rsidP="00090040">
            <w:pPr>
              <w:rPr>
                <w:rFonts w:ascii="Times New Roman" w:hAnsi="Times New Roman" w:cs="Times New Roman"/>
                <w:i/>
              </w:rPr>
            </w:pPr>
          </w:p>
          <w:p w:rsidR="00090040" w:rsidRPr="005D4591" w:rsidRDefault="00090040" w:rsidP="00090040">
            <w:pPr>
              <w:rPr>
                <w:rFonts w:ascii="Times New Roman" w:hAnsi="Times New Roman" w:cs="Times New Roman"/>
              </w:rPr>
            </w:pPr>
            <w:r w:rsidRPr="005D4591">
              <w:rPr>
                <w:rFonts w:ascii="Times New Roman" w:hAnsi="Times New Roman" w:cs="Times New Roman"/>
                <w:i/>
              </w:rPr>
              <w:t xml:space="preserve">Приводить примеры: </w:t>
            </w:r>
            <w:r w:rsidRPr="005D4591">
              <w:rPr>
                <w:rFonts w:ascii="Times New Roman" w:hAnsi="Times New Roman" w:cs="Times New Roman"/>
              </w:rPr>
              <w:t>уравнения с двумя переменными; линейного уравнения с двумя переменными; системы двух линейных уравнений с двумя переменными; реальных процессов, для которых уравнение с двумя переменными или система уравнений с двумя переменными являются математическими моделями.</w:t>
            </w:r>
            <w:r w:rsidRPr="005D4591">
              <w:rPr>
                <w:rFonts w:ascii="Times New Roman" w:hAnsi="Times New Roman" w:cs="Times New Roman"/>
              </w:rPr>
              <w:cr/>
              <w:t>Определять, является ли пара чисел решением данного уравнения с двумя переменными.</w:t>
            </w:r>
            <w:r w:rsidRPr="005D4591">
              <w:rPr>
                <w:rFonts w:ascii="Times New Roman" w:hAnsi="Times New Roman" w:cs="Times New Roman"/>
              </w:rPr>
              <w:cr/>
            </w:r>
            <w:r w:rsidRPr="005D4591">
              <w:rPr>
                <w:rFonts w:ascii="Times New Roman" w:hAnsi="Times New Roman" w:cs="Times New Roman"/>
                <w:i/>
              </w:rPr>
              <w:t>Формулировать:</w:t>
            </w:r>
            <w:r w:rsidRPr="005D4591">
              <w:rPr>
                <w:rFonts w:ascii="Times New Roman" w:hAnsi="Times New Roman" w:cs="Times New Roman"/>
                <w:i/>
              </w:rPr>
              <w:cr/>
              <w:t>определения</w:t>
            </w:r>
            <w:r w:rsidRPr="005D4591">
              <w:rPr>
                <w:rFonts w:ascii="Times New Roman" w:hAnsi="Times New Roman" w:cs="Times New Roman"/>
              </w:rPr>
              <w:t>: решения уравнения с двумя переменными; что значит решить уравнение с двумя переменными; графика уравнения с двумя переменными; линейного уравнения с двумя переменными; решения системы уравнений с двумя переменными;</w:t>
            </w:r>
            <w:r w:rsidRPr="005D4591">
              <w:rPr>
                <w:rFonts w:ascii="Times New Roman" w:hAnsi="Times New Roman" w:cs="Times New Roman"/>
              </w:rPr>
              <w:cr/>
            </w:r>
            <w:r w:rsidRPr="005D4591">
              <w:rPr>
                <w:rFonts w:ascii="Times New Roman" w:hAnsi="Times New Roman" w:cs="Times New Roman"/>
                <w:i/>
              </w:rPr>
              <w:t>свойства</w:t>
            </w:r>
            <w:r w:rsidRPr="005D4591">
              <w:rPr>
                <w:rFonts w:ascii="Times New Roman" w:hAnsi="Times New Roman" w:cs="Times New Roman"/>
              </w:rPr>
              <w:t xml:space="preserve"> уравнений с двумя переменными.</w:t>
            </w:r>
            <w:r w:rsidRPr="005D4591">
              <w:rPr>
                <w:rFonts w:ascii="Times New Roman" w:hAnsi="Times New Roman" w:cs="Times New Roman"/>
              </w:rPr>
              <w:cr/>
            </w:r>
            <w:r w:rsidRPr="005D4591">
              <w:rPr>
                <w:rFonts w:ascii="Times New Roman" w:hAnsi="Times New Roman" w:cs="Times New Roman"/>
                <w:i/>
              </w:rPr>
              <w:t>Описывать</w:t>
            </w:r>
            <w:r w:rsidRPr="005D4591">
              <w:rPr>
                <w:rFonts w:ascii="Times New Roman" w:hAnsi="Times New Roman" w:cs="Times New Roman"/>
              </w:rPr>
              <w:t>: свойства графика линейного уравнения в зависимости от значений коэффициентов, графический метод решения системы двух уравнений с двумя переменными, метод подстановки и метод сложения для решения системы двух линейных уравнений с двумя переменными.</w:t>
            </w:r>
            <w:r w:rsidRPr="005D4591">
              <w:rPr>
                <w:rFonts w:ascii="Times New Roman" w:hAnsi="Times New Roman" w:cs="Times New Roman"/>
              </w:rPr>
              <w:cr/>
            </w:r>
            <w:r w:rsidRPr="005D4591">
              <w:rPr>
                <w:rFonts w:ascii="Times New Roman" w:hAnsi="Times New Roman" w:cs="Times New Roman"/>
                <w:i/>
              </w:rPr>
              <w:t>Строить</w:t>
            </w:r>
            <w:r w:rsidRPr="005D4591">
              <w:rPr>
                <w:rFonts w:ascii="Times New Roman" w:hAnsi="Times New Roman" w:cs="Times New Roman"/>
              </w:rPr>
              <w:t xml:space="preserve"> график линейного уравнения с двумя переменными. Решать системы двух линейных уравнений с двумя переменными.</w:t>
            </w:r>
          </w:p>
          <w:p w:rsidR="00090040" w:rsidRPr="005D4591" w:rsidRDefault="00090040" w:rsidP="00090040">
            <w:pPr>
              <w:rPr>
                <w:rFonts w:ascii="Times New Roman" w:hAnsi="Times New Roman" w:cs="Times New Roman"/>
              </w:rPr>
            </w:pPr>
            <w:r w:rsidRPr="005D4591">
              <w:rPr>
                <w:rFonts w:ascii="Times New Roman" w:hAnsi="Times New Roman" w:cs="Times New Roman"/>
                <w:i/>
              </w:rPr>
              <w:t>Решать</w:t>
            </w:r>
            <w:r w:rsidRPr="005D4591">
              <w:rPr>
                <w:rFonts w:ascii="Times New Roman" w:hAnsi="Times New Roman" w:cs="Times New Roman"/>
              </w:rPr>
              <w:t xml:space="preserve"> текстовые задачи, в которых система двух линейных уравнений с двумя переменными является математической моделью реального процесса, и интерпретировать результат решения системы</w:t>
            </w: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25</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Линейное уравнение с двумя переменными и его график</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3</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26</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Системы уравнений с двумя переменными. Графический метод решения системы двух линейных уравнений с двумя переменными</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3</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27</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Решение систем линейных уравнений методом подстановки</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2</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28</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Решение систем линейных уравнений методом сложения</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3</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29</w:t>
            </w: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Решение задач с помощью систем линейных уравнений</w:t>
            </w:r>
          </w:p>
        </w:tc>
        <w:tc>
          <w:tcPr>
            <w:tcW w:w="702"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4</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Повторение</w:t>
            </w:r>
            <w:r w:rsidRPr="005D4591">
              <w:rPr>
                <w:rFonts w:ascii="Times New Roman" w:hAnsi="Times New Roman" w:cs="Times New Roman"/>
              </w:rPr>
              <w:cr/>
              <w:t>и систематизация</w:t>
            </w:r>
          </w:p>
          <w:p w:rsidR="00090040" w:rsidRPr="005D4591" w:rsidRDefault="00090040" w:rsidP="00090040">
            <w:pPr>
              <w:rPr>
                <w:rFonts w:ascii="Times New Roman" w:hAnsi="Times New Roman" w:cs="Times New Roman"/>
              </w:rPr>
            </w:pPr>
            <w:r w:rsidRPr="005D4591">
              <w:rPr>
                <w:rFonts w:ascii="Times New Roman" w:hAnsi="Times New Roman" w:cs="Times New Roman"/>
              </w:rPr>
              <w:t>учебного материала</w:t>
            </w:r>
          </w:p>
        </w:tc>
        <w:tc>
          <w:tcPr>
            <w:tcW w:w="702"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1</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813" w:type="dxa"/>
          </w:tcPr>
          <w:p w:rsidR="00090040" w:rsidRPr="005D4591" w:rsidRDefault="00090040" w:rsidP="00090040">
            <w:pPr>
              <w:jc w:val="center"/>
              <w:rPr>
                <w:rFonts w:ascii="Times New Roman" w:hAnsi="Times New Roman" w:cs="Times New Roman"/>
                <w:b/>
              </w:rPr>
            </w:pPr>
          </w:p>
        </w:tc>
        <w:tc>
          <w:tcPr>
            <w:tcW w:w="3021"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Контрольная</w:t>
            </w:r>
            <w:r w:rsidRPr="005D4591">
              <w:rPr>
                <w:rFonts w:ascii="Times New Roman" w:hAnsi="Times New Roman" w:cs="Times New Roman"/>
                <w:lang w:val="en-US"/>
              </w:rPr>
              <w:t xml:space="preserve"> </w:t>
            </w:r>
            <w:r w:rsidRPr="005D4591">
              <w:rPr>
                <w:rFonts w:ascii="Times New Roman" w:hAnsi="Times New Roman" w:cs="Times New Roman"/>
              </w:rPr>
              <w:t>работа № 7</w:t>
            </w:r>
          </w:p>
        </w:tc>
        <w:tc>
          <w:tcPr>
            <w:tcW w:w="702"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1</w:t>
            </w:r>
          </w:p>
        </w:tc>
        <w:tc>
          <w:tcPr>
            <w:tcW w:w="10173" w:type="dxa"/>
            <w:vMerge/>
          </w:tcPr>
          <w:p w:rsidR="00090040" w:rsidRPr="005D4591" w:rsidRDefault="00090040" w:rsidP="00090040">
            <w:pPr>
              <w:rPr>
                <w:rFonts w:ascii="Times New Roman" w:hAnsi="Times New Roman" w:cs="Times New Roman"/>
              </w:rPr>
            </w:pPr>
          </w:p>
        </w:tc>
      </w:tr>
      <w:tr w:rsidR="00090040" w:rsidRPr="005D4591" w:rsidTr="00DB6C5A">
        <w:tc>
          <w:tcPr>
            <w:tcW w:w="3834" w:type="dxa"/>
            <w:gridSpan w:val="2"/>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Повторение и систематизация учебного материала</w:t>
            </w:r>
          </w:p>
        </w:tc>
        <w:tc>
          <w:tcPr>
            <w:tcW w:w="702" w:type="dxa"/>
            <w:vAlign w:val="center"/>
          </w:tcPr>
          <w:p w:rsidR="00090040" w:rsidRPr="005D4591" w:rsidRDefault="002B65D3" w:rsidP="00090040">
            <w:pPr>
              <w:jc w:val="center"/>
              <w:rPr>
                <w:rFonts w:ascii="Times New Roman" w:hAnsi="Times New Roman" w:cs="Times New Roman"/>
                <w:b/>
              </w:rPr>
            </w:pPr>
            <w:r>
              <w:rPr>
                <w:rFonts w:ascii="Times New Roman" w:hAnsi="Times New Roman" w:cs="Times New Roman"/>
                <w:b/>
              </w:rPr>
              <w:t>31</w:t>
            </w:r>
          </w:p>
        </w:tc>
        <w:tc>
          <w:tcPr>
            <w:tcW w:w="10173" w:type="dxa"/>
          </w:tcPr>
          <w:p w:rsidR="00090040" w:rsidRPr="005D4591" w:rsidRDefault="00090040" w:rsidP="00090040">
            <w:pPr>
              <w:rPr>
                <w:rFonts w:ascii="Times New Roman" w:hAnsi="Times New Roman" w:cs="Times New Roman"/>
              </w:rPr>
            </w:pPr>
          </w:p>
        </w:tc>
      </w:tr>
      <w:tr w:rsidR="00090040" w:rsidRPr="005D4591" w:rsidTr="00DB6C5A">
        <w:tc>
          <w:tcPr>
            <w:tcW w:w="3834" w:type="dxa"/>
            <w:gridSpan w:val="2"/>
          </w:tcPr>
          <w:p w:rsidR="00090040" w:rsidRPr="005D4591" w:rsidRDefault="00090040" w:rsidP="00090040">
            <w:pPr>
              <w:rPr>
                <w:rFonts w:ascii="Times New Roman" w:hAnsi="Times New Roman" w:cs="Times New Roman"/>
              </w:rPr>
            </w:pPr>
            <w:r w:rsidRPr="005D4591">
              <w:rPr>
                <w:rFonts w:ascii="Times New Roman" w:hAnsi="Times New Roman" w:cs="Times New Roman"/>
              </w:rPr>
              <w:t>Упражнения для повторения курса 7 класса</w:t>
            </w:r>
          </w:p>
        </w:tc>
        <w:tc>
          <w:tcPr>
            <w:tcW w:w="702" w:type="dxa"/>
          </w:tcPr>
          <w:p w:rsidR="00090040" w:rsidRPr="005D4591" w:rsidRDefault="00902C0A" w:rsidP="00090040">
            <w:pPr>
              <w:jc w:val="center"/>
              <w:rPr>
                <w:rFonts w:ascii="Times New Roman" w:hAnsi="Times New Roman" w:cs="Times New Roman"/>
              </w:rPr>
            </w:pPr>
            <w:r>
              <w:rPr>
                <w:rFonts w:ascii="Times New Roman" w:hAnsi="Times New Roman" w:cs="Times New Roman"/>
              </w:rPr>
              <w:t>30</w:t>
            </w:r>
          </w:p>
        </w:tc>
        <w:tc>
          <w:tcPr>
            <w:tcW w:w="10173" w:type="dxa"/>
            <w:vMerge w:val="restart"/>
          </w:tcPr>
          <w:p w:rsidR="00090040" w:rsidRPr="005D4591" w:rsidRDefault="00090040" w:rsidP="00090040">
            <w:pPr>
              <w:rPr>
                <w:rFonts w:ascii="Times New Roman" w:hAnsi="Times New Roman" w:cs="Times New Roman"/>
              </w:rPr>
            </w:pPr>
          </w:p>
        </w:tc>
      </w:tr>
      <w:tr w:rsidR="00090040" w:rsidRPr="005D4591" w:rsidTr="00DB6C5A">
        <w:tc>
          <w:tcPr>
            <w:tcW w:w="3834" w:type="dxa"/>
            <w:gridSpan w:val="2"/>
          </w:tcPr>
          <w:p w:rsidR="00090040" w:rsidRPr="005D4591" w:rsidRDefault="00090040" w:rsidP="00090040">
            <w:pPr>
              <w:rPr>
                <w:rFonts w:ascii="Times New Roman" w:hAnsi="Times New Roman" w:cs="Times New Roman"/>
              </w:rPr>
            </w:pPr>
            <w:r w:rsidRPr="005D4591">
              <w:rPr>
                <w:rFonts w:ascii="Times New Roman" w:hAnsi="Times New Roman" w:cs="Times New Roman"/>
              </w:rPr>
              <w:t>Итоговая контрольная</w:t>
            </w:r>
            <w:r w:rsidRPr="005D4591">
              <w:rPr>
                <w:rFonts w:ascii="Times New Roman" w:hAnsi="Times New Roman" w:cs="Times New Roman"/>
                <w:lang w:val="en-US"/>
              </w:rPr>
              <w:t xml:space="preserve"> </w:t>
            </w:r>
            <w:r w:rsidRPr="005D4591">
              <w:rPr>
                <w:rFonts w:ascii="Times New Roman" w:hAnsi="Times New Roman" w:cs="Times New Roman"/>
              </w:rPr>
              <w:t xml:space="preserve">работа </w:t>
            </w:r>
          </w:p>
        </w:tc>
        <w:tc>
          <w:tcPr>
            <w:tcW w:w="702"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1</w:t>
            </w:r>
          </w:p>
        </w:tc>
        <w:tc>
          <w:tcPr>
            <w:tcW w:w="10173" w:type="dxa"/>
            <w:vMerge/>
          </w:tcPr>
          <w:p w:rsidR="00090040" w:rsidRPr="005D4591" w:rsidRDefault="00090040" w:rsidP="00090040">
            <w:pPr>
              <w:rPr>
                <w:rFonts w:ascii="Times New Roman" w:hAnsi="Times New Roman" w:cs="Times New Roman"/>
              </w:rPr>
            </w:pPr>
          </w:p>
        </w:tc>
      </w:tr>
    </w:tbl>
    <w:p w:rsidR="00090040" w:rsidRPr="005D4591" w:rsidRDefault="00090040" w:rsidP="00090040">
      <w:pPr>
        <w:rPr>
          <w:rFonts w:ascii="Times New Roman" w:hAnsi="Times New Roman" w:cs="Times New Roman"/>
        </w:rPr>
      </w:pPr>
      <w:r w:rsidRPr="005D4591">
        <w:rPr>
          <w:rFonts w:ascii="Times New Roman" w:hAnsi="Times New Roman" w:cs="Times New Roman"/>
        </w:rPr>
        <w:tab/>
      </w:r>
      <w:r w:rsidRPr="005D4591">
        <w:rPr>
          <w:rFonts w:ascii="Times New Roman" w:hAnsi="Times New Roman" w:cs="Times New Roman"/>
        </w:rPr>
        <w:tab/>
      </w:r>
      <w:r w:rsidRPr="005D4591">
        <w:rPr>
          <w:rFonts w:ascii="Times New Roman" w:hAnsi="Times New Roman" w:cs="Times New Roman"/>
        </w:rPr>
        <w:tab/>
      </w:r>
      <w:r w:rsidRPr="005D4591">
        <w:rPr>
          <w:rFonts w:ascii="Times New Roman" w:hAnsi="Times New Roman" w:cs="Times New Roman"/>
        </w:rPr>
        <w:tab/>
        <w:t>Итого:       1</w:t>
      </w:r>
      <w:r w:rsidR="00902C0A">
        <w:rPr>
          <w:rFonts w:ascii="Times New Roman" w:hAnsi="Times New Roman" w:cs="Times New Roman"/>
        </w:rPr>
        <w:t>36</w:t>
      </w:r>
    </w:p>
    <w:p w:rsidR="00902C0A" w:rsidRDefault="00090040" w:rsidP="00902C0A">
      <w:pPr>
        <w:spacing w:after="0" w:line="240" w:lineRule="auto"/>
        <w:jc w:val="center"/>
        <w:rPr>
          <w:rFonts w:ascii="Times New Roman" w:hAnsi="Times New Roman" w:cs="Times New Roman"/>
          <w:b/>
          <w:sz w:val="24"/>
          <w:szCs w:val="24"/>
        </w:rPr>
      </w:pPr>
      <w:r w:rsidRPr="005D4591">
        <w:rPr>
          <w:rFonts w:ascii="Times New Roman" w:hAnsi="Times New Roman" w:cs="Times New Roman"/>
        </w:rPr>
        <w:br w:type="column"/>
      </w:r>
      <w:r w:rsidRPr="00A2099A">
        <w:rPr>
          <w:rFonts w:ascii="Times New Roman" w:hAnsi="Times New Roman" w:cs="Times New Roman"/>
          <w:b/>
          <w:sz w:val="24"/>
          <w:szCs w:val="24"/>
        </w:rPr>
        <w:t>Примерное тематическое планирование.</w:t>
      </w:r>
    </w:p>
    <w:p w:rsidR="00902C0A" w:rsidRPr="00902C0A" w:rsidRDefault="00090040" w:rsidP="00902C0A">
      <w:pPr>
        <w:spacing w:after="0" w:line="240" w:lineRule="auto"/>
        <w:jc w:val="center"/>
        <w:rPr>
          <w:rFonts w:ascii="Times New Roman" w:hAnsi="Times New Roman" w:cs="Times New Roman"/>
          <w:b/>
          <w:sz w:val="24"/>
          <w:szCs w:val="24"/>
        </w:rPr>
      </w:pPr>
      <w:r w:rsidRPr="00A2099A">
        <w:rPr>
          <w:rFonts w:ascii="Times New Roman" w:hAnsi="Times New Roman" w:cs="Times New Roman"/>
          <w:b/>
          <w:sz w:val="24"/>
          <w:szCs w:val="24"/>
        </w:rPr>
        <w:t xml:space="preserve"> Алгебра. 8 класс</w:t>
      </w:r>
      <w:r w:rsidR="00902C0A" w:rsidRPr="00902C0A">
        <w:rPr>
          <w:rFonts w:ascii="Times New Roman" w:hAnsi="Times New Roman" w:cs="Times New Roman"/>
          <w:b/>
          <w:sz w:val="24"/>
          <w:szCs w:val="24"/>
        </w:rPr>
        <w:t xml:space="preserve"> А.Г. Мерзляк, В.Б. Полонский, М.С. Якир</w:t>
      </w:r>
    </w:p>
    <w:p w:rsidR="00090040" w:rsidRPr="005D4591" w:rsidRDefault="00902C0A" w:rsidP="00902C0A">
      <w:pPr>
        <w:spacing w:after="0" w:line="240" w:lineRule="auto"/>
        <w:jc w:val="center"/>
        <w:rPr>
          <w:rFonts w:ascii="Times New Roman" w:hAnsi="Times New Roman" w:cs="Times New Roman"/>
        </w:rPr>
      </w:pPr>
      <w:r w:rsidRPr="00902C0A">
        <w:rPr>
          <w:rFonts w:ascii="Times New Roman" w:hAnsi="Times New Roman" w:cs="Times New Roman"/>
          <w:sz w:val="24"/>
          <w:szCs w:val="24"/>
        </w:rPr>
        <w:t>4 часа в нед.</w:t>
      </w:r>
    </w:p>
    <w:tbl>
      <w:tblPr>
        <w:tblStyle w:val="af2"/>
        <w:tblW w:w="15134" w:type="dxa"/>
        <w:tblCellMar>
          <w:top w:w="57" w:type="dxa"/>
          <w:bottom w:w="57" w:type="dxa"/>
        </w:tblCellMar>
        <w:tblLook w:val="01E0" w:firstRow="1" w:lastRow="1" w:firstColumn="1" w:lastColumn="1" w:noHBand="0" w:noVBand="0"/>
      </w:tblPr>
      <w:tblGrid>
        <w:gridCol w:w="815"/>
        <w:gridCol w:w="3133"/>
        <w:gridCol w:w="873"/>
        <w:gridCol w:w="10313"/>
      </w:tblGrid>
      <w:tr w:rsidR="00090040" w:rsidRPr="005D4591" w:rsidTr="00DA2173">
        <w:trPr>
          <w:cantSplit/>
          <w:trHeight w:val="1659"/>
          <w:tblHeader/>
        </w:trPr>
        <w:tc>
          <w:tcPr>
            <w:tcW w:w="815" w:type="dxa"/>
            <w:tcBorders>
              <w:bottom w:val="nil"/>
            </w:tcBorders>
            <w:textDirection w:val="btLr"/>
          </w:tcPr>
          <w:p w:rsidR="00090040" w:rsidRPr="005D4591" w:rsidRDefault="00090040" w:rsidP="00090040">
            <w:pPr>
              <w:ind w:left="113" w:right="113"/>
              <w:jc w:val="center"/>
              <w:rPr>
                <w:rFonts w:ascii="Times New Roman" w:hAnsi="Times New Roman" w:cs="Times New Roman"/>
                <w:b/>
              </w:rPr>
            </w:pPr>
            <w:r w:rsidRPr="005D4591">
              <w:rPr>
                <w:rFonts w:ascii="Times New Roman" w:hAnsi="Times New Roman" w:cs="Times New Roman"/>
                <w:b/>
              </w:rPr>
              <w:t>Номер</w:t>
            </w:r>
          </w:p>
          <w:p w:rsidR="00090040" w:rsidRPr="005D4591" w:rsidRDefault="00090040" w:rsidP="00090040">
            <w:pPr>
              <w:ind w:left="113" w:right="113"/>
              <w:jc w:val="center"/>
              <w:rPr>
                <w:rFonts w:ascii="Times New Roman" w:hAnsi="Times New Roman" w:cs="Times New Roman"/>
                <w:b/>
              </w:rPr>
            </w:pPr>
            <w:r w:rsidRPr="005D4591">
              <w:rPr>
                <w:rFonts w:ascii="Times New Roman" w:hAnsi="Times New Roman" w:cs="Times New Roman"/>
                <w:b/>
              </w:rPr>
              <w:t>параграфа</w:t>
            </w:r>
          </w:p>
        </w:tc>
        <w:tc>
          <w:tcPr>
            <w:tcW w:w="3133" w:type="dxa"/>
            <w:tcBorders>
              <w:bottom w:val="nil"/>
            </w:tcBorders>
            <w:vAlign w:val="center"/>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Содержание учебного</w:t>
            </w:r>
            <w:r w:rsidRPr="005D4591">
              <w:rPr>
                <w:rFonts w:ascii="Times New Roman" w:hAnsi="Times New Roman" w:cs="Times New Roman"/>
                <w:b/>
              </w:rPr>
              <w:br/>
              <w:t>материала</w:t>
            </w:r>
          </w:p>
        </w:tc>
        <w:tc>
          <w:tcPr>
            <w:tcW w:w="873" w:type="dxa"/>
            <w:tcBorders>
              <w:bottom w:val="single" w:sz="4" w:space="0" w:color="auto"/>
              <w:right w:val="single" w:sz="4" w:space="0" w:color="auto"/>
            </w:tcBorders>
            <w:vAlign w:val="center"/>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Коли</w:t>
            </w:r>
          </w:p>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чество часов</w:t>
            </w:r>
          </w:p>
        </w:tc>
        <w:tc>
          <w:tcPr>
            <w:tcW w:w="10313" w:type="dxa"/>
            <w:tcBorders>
              <w:left w:val="single" w:sz="4" w:space="0" w:color="auto"/>
              <w:bottom w:val="nil"/>
            </w:tcBorders>
            <w:vAlign w:val="center"/>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Характеристика основных видов деятельности ученика</w:t>
            </w:r>
            <w:r w:rsidRPr="005D4591">
              <w:rPr>
                <w:rFonts w:ascii="Times New Roman" w:hAnsi="Times New Roman" w:cs="Times New Roman"/>
                <w:b/>
              </w:rPr>
              <w:br/>
              <w:t>(на уровне учебных действий)</w:t>
            </w:r>
          </w:p>
        </w:tc>
      </w:tr>
      <w:tr w:rsidR="00090040" w:rsidRPr="005D4591" w:rsidTr="00DA2173">
        <w:trPr>
          <w:trHeight w:val="332"/>
          <w:tblHeader/>
        </w:trPr>
        <w:tc>
          <w:tcPr>
            <w:tcW w:w="815" w:type="dxa"/>
            <w:tcBorders>
              <w:top w:val="nil"/>
              <w:left w:val="single" w:sz="4" w:space="0" w:color="auto"/>
              <w:bottom w:val="nil"/>
              <w:right w:val="single" w:sz="4" w:space="0" w:color="auto"/>
            </w:tcBorders>
          </w:tcPr>
          <w:p w:rsidR="00090040" w:rsidRPr="005D4591" w:rsidRDefault="00090040" w:rsidP="00090040">
            <w:pPr>
              <w:rPr>
                <w:rFonts w:ascii="Times New Roman" w:hAnsi="Times New Roman" w:cs="Times New Roman"/>
                <w:b/>
              </w:rPr>
            </w:pPr>
          </w:p>
        </w:tc>
        <w:tc>
          <w:tcPr>
            <w:tcW w:w="3133" w:type="dxa"/>
            <w:tcBorders>
              <w:top w:val="nil"/>
              <w:left w:val="single" w:sz="4" w:space="0" w:color="auto"/>
              <w:bottom w:val="nil"/>
              <w:right w:val="single" w:sz="4" w:space="0" w:color="auto"/>
            </w:tcBorders>
            <w:shd w:val="clear" w:color="auto" w:fill="auto"/>
          </w:tcPr>
          <w:p w:rsidR="00090040" w:rsidRPr="005D4591" w:rsidRDefault="00090040" w:rsidP="00090040">
            <w:pPr>
              <w:rPr>
                <w:rFonts w:ascii="Times New Roman" w:hAnsi="Times New Roman" w:cs="Times New Roman"/>
              </w:rPr>
            </w:pPr>
          </w:p>
        </w:tc>
        <w:tc>
          <w:tcPr>
            <w:tcW w:w="873" w:type="dxa"/>
            <w:tcBorders>
              <w:top w:val="single" w:sz="4" w:space="0" w:color="auto"/>
              <w:left w:val="single" w:sz="4" w:space="0" w:color="auto"/>
              <w:bottom w:val="nil"/>
              <w:right w:val="single" w:sz="4" w:space="0" w:color="auto"/>
            </w:tcBorders>
            <w:vAlign w:val="center"/>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I</w:t>
            </w:r>
          </w:p>
        </w:tc>
        <w:tc>
          <w:tcPr>
            <w:tcW w:w="10313" w:type="dxa"/>
            <w:tcBorders>
              <w:top w:val="nil"/>
              <w:left w:val="single" w:sz="4" w:space="0" w:color="auto"/>
              <w:bottom w:val="nil"/>
              <w:right w:val="single" w:sz="4" w:space="0" w:color="auto"/>
            </w:tcBorders>
          </w:tcPr>
          <w:p w:rsidR="00090040" w:rsidRPr="005D4591" w:rsidRDefault="00090040" w:rsidP="00090040">
            <w:pPr>
              <w:rPr>
                <w:rFonts w:ascii="Times New Roman" w:hAnsi="Times New Roman" w:cs="Times New Roman"/>
              </w:rPr>
            </w:pPr>
          </w:p>
        </w:tc>
      </w:tr>
      <w:tr w:rsidR="00090040" w:rsidRPr="005D4591" w:rsidTr="00DA2173">
        <w:tc>
          <w:tcPr>
            <w:tcW w:w="3948" w:type="dxa"/>
            <w:gridSpan w:val="2"/>
          </w:tcPr>
          <w:p w:rsidR="00090040" w:rsidRPr="005D4591" w:rsidRDefault="00090040" w:rsidP="00090040">
            <w:pPr>
              <w:jc w:val="center"/>
              <w:rPr>
                <w:rFonts w:ascii="Times New Roman" w:hAnsi="Times New Roman" w:cs="Times New Roman"/>
                <w:b/>
                <w:i/>
              </w:rPr>
            </w:pPr>
            <w:r w:rsidRPr="005D4591">
              <w:rPr>
                <w:rFonts w:ascii="Times New Roman" w:hAnsi="Times New Roman" w:cs="Times New Roman"/>
                <w:b/>
                <w:i/>
              </w:rPr>
              <w:t>Глава 1</w:t>
            </w:r>
          </w:p>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Рациональные выражения</w:t>
            </w:r>
          </w:p>
        </w:tc>
        <w:tc>
          <w:tcPr>
            <w:tcW w:w="873" w:type="dxa"/>
            <w:tcBorders>
              <w:top w:val="single" w:sz="4" w:space="0" w:color="auto"/>
            </w:tcBorders>
            <w:vAlign w:val="center"/>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44</w:t>
            </w:r>
          </w:p>
        </w:tc>
        <w:tc>
          <w:tcPr>
            <w:tcW w:w="10313" w:type="dxa"/>
            <w:tcBorders>
              <w:top w:val="single" w:sz="4" w:space="0" w:color="auto"/>
            </w:tcBorders>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w:t>
            </w: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Рациональные дроби</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2</w:t>
            </w:r>
          </w:p>
        </w:tc>
        <w:tc>
          <w:tcPr>
            <w:tcW w:w="10313" w:type="dxa"/>
            <w:vMerge w:val="restart"/>
          </w:tcPr>
          <w:p w:rsidR="00090040" w:rsidRPr="005D4591" w:rsidRDefault="00090040" w:rsidP="00090040">
            <w:pPr>
              <w:rPr>
                <w:rFonts w:ascii="Times New Roman" w:hAnsi="Times New Roman" w:cs="Times New Roman"/>
                <w:lang w:val="en-US"/>
              </w:rPr>
            </w:pPr>
            <w:r w:rsidRPr="005D4591">
              <w:rPr>
                <w:rFonts w:ascii="Times New Roman" w:hAnsi="Times New Roman" w:cs="Times New Roman"/>
                <w:i/>
              </w:rPr>
              <w:t>Распознавать</w:t>
            </w:r>
            <w:r w:rsidRPr="005D4591">
              <w:rPr>
                <w:rFonts w:ascii="Times New Roman" w:hAnsi="Times New Roman" w:cs="Times New Roman"/>
              </w:rPr>
              <w:t xml:space="preserve"> целые рациональные выражения, дробные рациональные выражения, приводить примеры таких выражений.</w:t>
            </w:r>
            <w:r w:rsidRPr="005D4591">
              <w:rPr>
                <w:rFonts w:ascii="Times New Roman" w:hAnsi="Times New Roman" w:cs="Times New Roman"/>
              </w:rPr>
              <w:cr/>
            </w:r>
            <w:r w:rsidRPr="005D4591">
              <w:rPr>
                <w:rFonts w:ascii="Times New Roman" w:hAnsi="Times New Roman" w:cs="Times New Roman"/>
                <w:i/>
              </w:rPr>
              <w:t>Формулировать:</w:t>
            </w:r>
            <w:r w:rsidRPr="005D4591">
              <w:rPr>
                <w:rFonts w:ascii="Times New Roman" w:hAnsi="Times New Roman" w:cs="Times New Roman"/>
                <w:i/>
              </w:rPr>
              <w:cr/>
              <w:t>определения</w:t>
            </w:r>
            <w:r w:rsidRPr="005D4591">
              <w:rPr>
                <w:rFonts w:ascii="Times New Roman" w:hAnsi="Times New Roman" w:cs="Times New Roman"/>
              </w:rPr>
              <w:t>: рационального выражения, допустимых значений переменной, тождественно равных выражений, тождества, равносильных уравнений, рационального уравнения, степени с нулевым показателем, степени с целым отрицательным показателем, стандартного вида числа, обратной пропорциональности;</w:t>
            </w:r>
            <w:r w:rsidRPr="005D4591">
              <w:rPr>
                <w:rFonts w:ascii="Times New Roman" w:hAnsi="Times New Roman" w:cs="Times New Roman"/>
              </w:rPr>
              <w:cr/>
            </w:r>
            <w:r w:rsidRPr="005D4591">
              <w:rPr>
                <w:rFonts w:ascii="Times New Roman" w:hAnsi="Times New Roman" w:cs="Times New Roman"/>
                <w:i/>
              </w:rPr>
              <w:t>свойства</w:t>
            </w:r>
            <w:r w:rsidRPr="005D4591">
              <w:rPr>
                <w:rFonts w:ascii="Times New Roman" w:hAnsi="Times New Roman" w:cs="Times New Roman"/>
              </w:rPr>
              <w:t xml:space="preserve">: основное свойство рациональной дроби, свойства степени с целым показателем, уравнений, функции </w:t>
            </w:r>
            <w:r w:rsidRPr="005D4591">
              <w:rPr>
                <w:rFonts w:ascii="Times New Roman" w:hAnsi="Times New Roman" w:cs="Times New Roman"/>
                <w:position w:val="-24"/>
              </w:rPr>
              <w:object w:dxaOrig="620" w:dyaOrig="620">
                <v:shape id="_x0000_i1246" type="#_x0000_t75" style="width:30.5pt;height:30.5pt" o:ole="">
                  <v:imagedata r:id="rId476" o:title=""/>
                </v:shape>
                <o:OLEObject Type="Embed" ProgID="Equation.DSMT4" ShapeID="_x0000_i1246" DrawAspect="Content" ObjectID="_1609418121" r:id="rId477"/>
              </w:object>
            </w:r>
            <w:r w:rsidRPr="005D4591">
              <w:rPr>
                <w:rFonts w:ascii="Times New Roman" w:hAnsi="Times New Roman" w:cs="Times New Roman"/>
              </w:rPr>
              <w:t>;</w:t>
            </w:r>
            <w:r w:rsidRPr="005D4591">
              <w:rPr>
                <w:rFonts w:ascii="Times New Roman" w:hAnsi="Times New Roman" w:cs="Times New Roman"/>
              </w:rPr>
              <w:cr/>
            </w:r>
            <w:r w:rsidRPr="005D4591">
              <w:rPr>
                <w:rFonts w:ascii="Times New Roman" w:hAnsi="Times New Roman" w:cs="Times New Roman"/>
                <w:i/>
              </w:rPr>
              <w:t>правила</w:t>
            </w:r>
            <w:r w:rsidRPr="005D4591">
              <w:rPr>
                <w:rFonts w:ascii="Times New Roman" w:hAnsi="Times New Roman" w:cs="Times New Roman"/>
              </w:rPr>
              <w:t xml:space="preserve">: сложения, вычитания, умножения, деления дробей, возведения дроби в степень; условие равенства дроби нулю. </w:t>
            </w:r>
            <w:r w:rsidRPr="005D4591">
              <w:rPr>
                <w:rFonts w:ascii="Times New Roman" w:hAnsi="Times New Roman" w:cs="Times New Roman"/>
              </w:rPr>
              <w:cr/>
            </w:r>
            <w:r w:rsidRPr="005D4591">
              <w:rPr>
                <w:rFonts w:ascii="Times New Roman" w:hAnsi="Times New Roman" w:cs="Times New Roman"/>
                <w:i/>
              </w:rPr>
              <w:t>Доказывать</w:t>
            </w:r>
            <w:r w:rsidRPr="005D4591">
              <w:rPr>
                <w:rFonts w:ascii="Times New Roman" w:hAnsi="Times New Roman" w:cs="Times New Roman"/>
              </w:rPr>
              <w:t xml:space="preserve"> свойства степени с целым показателем. </w:t>
            </w:r>
            <w:r w:rsidRPr="005D4591">
              <w:rPr>
                <w:rFonts w:ascii="Times New Roman" w:hAnsi="Times New Roman" w:cs="Times New Roman"/>
              </w:rPr>
              <w:cr/>
            </w:r>
            <w:r w:rsidRPr="005D4591">
              <w:rPr>
                <w:rFonts w:ascii="Times New Roman" w:hAnsi="Times New Roman" w:cs="Times New Roman"/>
                <w:i/>
              </w:rPr>
              <w:t>Описывать</w:t>
            </w:r>
            <w:r w:rsidRPr="005D4591">
              <w:rPr>
                <w:rFonts w:ascii="Times New Roman" w:hAnsi="Times New Roman" w:cs="Times New Roman"/>
              </w:rPr>
              <w:t xml:space="preserve"> графический метод решения уравнений с одной переменной.</w:t>
            </w:r>
            <w:r w:rsidRPr="005D4591">
              <w:rPr>
                <w:rFonts w:ascii="Times New Roman" w:hAnsi="Times New Roman" w:cs="Times New Roman"/>
              </w:rPr>
              <w:cr/>
            </w:r>
            <w:r w:rsidRPr="005D4591">
              <w:rPr>
                <w:rFonts w:ascii="Times New Roman" w:hAnsi="Times New Roman" w:cs="Times New Roman"/>
                <w:i/>
              </w:rPr>
              <w:t>Применять</w:t>
            </w:r>
            <w:r w:rsidRPr="005D4591">
              <w:rPr>
                <w:rFonts w:ascii="Times New Roman" w:hAnsi="Times New Roman" w:cs="Times New Roman"/>
              </w:rPr>
              <w:t xml:space="preserve"> основное свойство рациональной дроби для сокращения и преобразования дробей. Приводить дроби к новому (общему) знаменателю. Находить сумму, разность, произведение и частное дробей. Выполнять тождественные преобразования рациональных выражений.</w:t>
            </w:r>
            <w:r w:rsidRPr="005D4591">
              <w:rPr>
                <w:rFonts w:ascii="Times New Roman" w:hAnsi="Times New Roman" w:cs="Times New Roman"/>
              </w:rPr>
              <w:cr/>
            </w:r>
            <w:r w:rsidRPr="005D4591">
              <w:rPr>
                <w:rFonts w:ascii="Times New Roman" w:hAnsi="Times New Roman" w:cs="Times New Roman"/>
                <w:i/>
              </w:rPr>
              <w:t>Решать</w:t>
            </w:r>
            <w:r w:rsidRPr="005D4591">
              <w:rPr>
                <w:rFonts w:ascii="Times New Roman" w:hAnsi="Times New Roman" w:cs="Times New Roman"/>
              </w:rPr>
              <w:t xml:space="preserve"> уравнения с переменной в знаменателе дроби.</w:t>
            </w:r>
            <w:r w:rsidRPr="005D4591">
              <w:rPr>
                <w:rFonts w:ascii="Times New Roman" w:hAnsi="Times New Roman" w:cs="Times New Roman"/>
              </w:rPr>
              <w:cr/>
            </w:r>
            <w:r w:rsidRPr="005D4591">
              <w:rPr>
                <w:rFonts w:ascii="Times New Roman" w:hAnsi="Times New Roman" w:cs="Times New Roman"/>
                <w:i/>
              </w:rPr>
              <w:t>Применять</w:t>
            </w:r>
            <w:r w:rsidRPr="005D4591">
              <w:rPr>
                <w:rFonts w:ascii="Times New Roman" w:hAnsi="Times New Roman" w:cs="Times New Roman"/>
              </w:rPr>
              <w:t xml:space="preserve"> свойства степени с целым показателем для преобразования выражений.</w:t>
            </w:r>
            <w:r w:rsidRPr="005D4591">
              <w:rPr>
                <w:rFonts w:ascii="Times New Roman" w:hAnsi="Times New Roman" w:cs="Times New Roman"/>
              </w:rPr>
              <w:cr/>
            </w:r>
            <w:r w:rsidRPr="005D4591">
              <w:rPr>
                <w:rFonts w:ascii="Times New Roman" w:hAnsi="Times New Roman" w:cs="Times New Roman"/>
                <w:i/>
              </w:rPr>
              <w:t>Записыват</w:t>
            </w:r>
            <w:r w:rsidRPr="005D4591">
              <w:rPr>
                <w:rFonts w:ascii="Times New Roman" w:hAnsi="Times New Roman" w:cs="Times New Roman"/>
              </w:rPr>
              <w:t>ь числа в стандартном виде.</w:t>
            </w:r>
            <w:r w:rsidRPr="005D4591">
              <w:rPr>
                <w:rFonts w:ascii="Times New Roman" w:hAnsi="Times New Roman" w:cs="Times New Roman"/>
              </w:rPr>
              <w:cr/>
            </w:r>
            <w:r w:rsidRPr="005D4591">
              <w:rPr>
                <w:rFonts w:ascii="Times New Roman" w:hAnsi="Times New Roman" w:cs="Times New Roman"/>
                <w:i/>
              </w:rPr>
              <w:t>Выполнять</w:t>
            </w:r>
            <w:r w:rsidRPr="005D4591">
              <w:rPr>
                <w:rFonts w:ascii="Times New Roman" w:hAnsi="Times New Roman" w:cs="Times New Roman"/>
              </w:rPr>
              <w:t xml:space="preserve"> построение и чтение графика функции</w:t>
            </w:r>
            <w:r w:rsidRPr="005D4591">
              <w:rPr>
                <w:rFonts w:ascii="Times New Roman" w:hAnsi="Times New Roman" w:cs="Times New Roman"/>
                <w:lang w:val="en-US"/>
              </w:rPr>
              <w:t xml:space="preserve"> </w:t>
            </w:r>
            <w:r w:rsidRPr="005D4591">
              <w:rPr>
                <w:rFonts w:ascii="Times New Roman" w:hAnsi="Times New Roman" w:cs="Times New Roman"/>
                <w:position w:val="-24"/>
              </w:rPr>
              <w:object w:dxaOrig="620" w:dyaOrig="620">
                <v:shape id="_x0000_i1247" type="#_x0000_t75" style="width:30.5pt;height:30.5pt" o:ole="">
                  <v:imagedata r:id="rId476" o:title=""/>
                </v:shape>
                <o:OLEObject Type="Embed" ProgID="Equation.DSMT4" ShapeID="_x0000_i1247" DrawAspect="Content" ObjectID="_1609418122" r:id="rId478"/>
              </w:object>
            </w:r>
            <w:r w:rsidRPr="005D4591">
              <w:rPr>
                <w:rFonts w:ascii="Times New Roman" w:hAnsi="Times New Roman" w:cs="Times New Roman"/>
              </w:rPr>
              <w:t xml:space="preserve">   </w:t>
            </w:r>
          </w:p>
          <w:p w:rsidR="00090040" w:rsidRPr="005D4591" w:rsidRDefault="00090040" w:rsidP="00090040">
            <w:pPr>
              <w:rPr>
                <w:rFonts w:ascii="Times New Roman" w:hAnsi="Times New Roman" w:cs="Times New Roman"/>
                <w:lang w:val="en-US"/>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w:t>
            </w: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Основное свойство рациональной дроби</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3</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3</w:t>
            </w: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Сложение и вычитание рациональных дробей с одинаковыми знаменателями</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3</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4</w:t>
            </w: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Сложение и вычитание рациональных дробей с разными знаменателями</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6</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Контрольная</w:t>
            </w:r>
            <w:r w:rsidRPr="005D4591">
              <w:rPr>
                <w:rFonts w:ascii="Times New Roman" w:hAnsi="Times New Roman" w:cs="Times New Roman"/>
                <w:lang w:val="en-US"/>
              </w:rPr>
              <w:t xml:space="preserve"> </w:t>
            </w:r>
            <w:r w:rsidRPr="005D4591">
              <w:rPr>
                <w:rFonts w:ascii="Times New Roman" w:hAnsi="Times New Roman" w:cs="Times New Roman"/>
              </w:rPr>
              <w:t>работа № 1</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1</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5</w:t>
            </w: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Умножение и деление рациональных дробей. Возведение рациональной дроби в степень</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4</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6</w:t>
            </w:r>
          </w:p>
        </w:tc>
        <w:tc>
          <w:tcPr>
            <w:tcW w:w="3133" w:type="dxa"/>
            <w:shd w:val="clear" w:color="auto" w:fill="auto"/>
          </w:tcPr>
          <w:p w:rsidR="00090040" w:rsidRPr="005D4591" w:rsidRDefault="00090040" w:rsidP="00090040">
            <w:pPr>
              <w:rPr>
                <w:rFonts w:ascii="Times New Roman" w:hAnsi="Times New Roman" w:cs="Times New Roman"/>
                <w:lang w:val="en-US"/>
              </w:rPr>
            </w:pPr>
            <w:r w:rsidRPr="005D4591">
              <w:rPr>
                <w:rFonts w:ascii="Times New Roman" w:hAnsi="Times New Roman" w:cs="Times New Roman"/>
              </w:rPr>
              <w:t>Тождественные</w:t>
            </w:r>
            <w:r w:rsidRPr="005D4591">
              <w:rPr>
                <w:rFonts w:ascii="Times New Roman" w:hAnsi="Times New Roman" w:cs="Times New Roman"/>
                <w:lang w:val="en-US"/>
              </w:rPr>
              <w:t xml:space="preserve"> </w:t>
            </w:r>
            <w:r w:rsidRPr="005D4591">
              <w:rPr>
                <w:rFonts w:ascii="Times New Roman" w:hAnsi="Times New Roman" w:cs="Times New Roman"/>
              </w:rPr>
              <w:t>преобразования</w:t>
            </w:r>
            <w:r w:rsidRPr="005D4591">
              <w:rPr>
                <w:rFonts w:ascii="Times New Roman" w:hAnsi="Times New Roman" w:cs="Times New Roman"/>
                <w:lang w:val="en-US"/>
              </w:rPr>
              <w:t xml:space="preserve"> </w:t>
            </w:r>
            <w:r w:rsidRPr="005D4591">
              <w:rPr>
                <w:rFonts w:ascii="Times New Roman" w:hAnsi="Times New Roman" w:cs="Times New Roman"/>
              </w:rPr>
              <w:t>рациональных</w:t>
            </w:r>
            <w:r w:rsidRPr="005D4591">
              <w:rPr>
                <w:rFonts w:ascii="Times New Roman" w:hAnsi="Times New Roman" w:cs="Times New Roman"/>
                <w:lang w:val="en-US"/>
              </w:rPr>
              <w:t xml:space="preserve"> </w:t>
            </w:r>
            <w:r w:rsidRPr="005D4591">
              <w:rPr>
                <w:rFonts w:ascii="Times New Roman" w:hAnsi="Times New Roman" w:cs="Times New Roman"/>
              </w:rPr>
              <w:t>выражений</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7</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Контрольная</w:t>
            </w:r>
            <w:r w:rsidRPr="005D4591">
              <w:rPr>
                <w:rFonts w:ascii="Times New Roman" w:hAnsi="Times New Roman" w:cs="Times New Roman"/>
                <w:lang w:val="en-US"/>
              </w:rPr>
              <w:t xml:space="preserve"> </w:t>
            </w:r>
            <w:r w:rsidRPr="005D4591">
              <w:rPr>
                <w:rFonts w:ascii="Times New Roman" w:hAnsi="Times New Roman" w:cs="Times New Roman"/>
              </w:rPr>
              <w:t>работа № 2</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1</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7</w:t>
            </w:r>
          </w:p>
        </w:tc>
        <w:tc>
          <w:tcPr>
            <w:tcW w:w="3133" w:type="dxa"/>
            <w:shd w:val="clear" w:color="auto" w:fill="auto"/>
          </w:tcPr>
          <w:p w:rsidR="00090040" w:rsidRPr="005D4591" w:rsidRDefault="00090040" w:rsidP="00090040">
            <w:pPr>
              <w:rPr>
                <w:rFonts w:ascii="Times New Roman" w:hAnsi="Times New Roman" w:cs="Times New Roman"/>
                <w:lang w:val="en-US"/>
              </w:rPr>
            </w:pPr>
            <w:r w:rsidRPr="005D4591">
              <w:rPr>
                <w:rFonts w:ascii="Times New Roman" w:hAnsi="Times New Roman" w:cs="Times New Roman"/>
              </w:rPr>
              <w:t>Равносильные уравнения.</w:t>
            </w:r>
          </w:p>
          <w:p w:rsidR="00090040" w:rsidRPr="005D4591" w:rsidRDefault="00090040" w:rsidP="00090040">
            <w:pPr>
              <w:rPr>
                <w:rFonts w:ascii="Times New Roman" w:hAnsi="Times New Roman" w:cs="Times New Roman"/>
              </w:rPr>
            </w:pPr>
            <w:r w:rsidRPr="005D4591">
              <w:rPr>
                <w:rFonts w:ascii="Times New Roman" w:hAnsi="Times New Roman" w:cs="Times New Roman"/>
              </w:rPr>
              <w:t>Рациональные уравнения</w:t>
            </w:r>
          </w:p>
        </w:tc>
        <w:tc>
          <w:tcPr>
            <w:tcW w:w="873"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3</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8</w:t>
            </w: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Степень с целым отрицательным показателем</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4</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9</w:t>
            </w: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Свойства степени с целым показателем</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5</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10</w:t>
            </w: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 xml:space="preserve">Функция </w:t>
            </w:r>
            <w:r w:rsidRPr="005D4591">
              <w:rPr>
                <w:rFonts w:ascii="Times New Roman" w:hAnsi="Times New Roman" w:cs="Times New Roman"/>
                <w:position w:val="-24"/>
              </w:rPr>
              <w:object w:dxaOrig="620" w:dyaOrig="620">
                <v:shape id="_x0000_i1248" type="#_x0000_t75" style="width:30.5pt;height:30.5pt" o:ole="">
                  <v:imagedata r:id="rId479" o:title=""/>
                </v:shape>
                <o:OLEObject Type="Embed" ProgID="Equation.DSMT4" ShapeID="_x0000_i1248" DrawAspect="Content" ObjectID="_1609418123" r:id="rId480"/>
              </w:object>
            </w:r>
            <w:r w:rsidRPr="005D4591">
              <w:rPr>
                <w:rFonts w:ascii="Times New Roman" w:hAnsi="Times New Roman" w:cs="Times New Roman"/>
              </w:rPr>
              <w:t>и её график</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4</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Контрольная</w:t>
            </w:r>
            <w:r w:rsidRPr="005D4591">
              <w:rPr>
                <w:rFonts w:ascii="Times New Roman" w:hAnsi="Times New Roman" w:cs="Times New Roman"/>
                <w:lang w:val="en-US"/>
              </w:rPr>
              <w:t xml:space="preserve"> </w:t>
            </w:r>
            <w:r w:rsidRPr="005D4591">
              <w:rPr>
                <w:rFonts w:ascii="Times New Roman" w:hAnsi="Times New Roman" w:cs="Times New Roman"/>
              </w:rPr>
              <w:t>работа № 3</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1</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3948" w:type="dxa"/>
            <w:gridSpan w:val="2"/>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i/>
              </w:rPr>
              <w:t>Глава 2</w:t>
            </w:r>
            <w:r w:rsidRPr="005D4591">
              <w:rPr>
                <w:rFonts w:ascii="Times New Roman" w:hAnsi="Times New Roman" w:cs="Times New Roman"/>
                <w:b/>
                <w:i/>
              </w:rPr>
              <w:cr/>
            </w:r>
            <w:r w:rsidRPr="005D4591">
              <w:rPr>
                <w:rFonts w:ascii="Times New Roman" w:hAnsi="Times New Roman" w:cs="Times New Roman"/>
                <w:b/>
              </w:rPr>
              <w:t>Квадратные корни.</w:t>
            </w:r>
          </w:p>
          <w:p w:rsidR="00090040" w:rsidRPr="005D4591" w:rsidRDefault="00090040" w:rsidP="00090040">
            <w:pPr>
              <w:jc w:val="center"/>
              <w:rPr>
                <w:rFonts w:ascii="Times New Roman" w:hAnsi="Times New Roman" w:cs="Times New Roman"/>
              </w:rPr>
            </w:pPr>
            <w:r w:rsidRPr="005D4591">
              <w:rPr>
                <w:rFonts w:ascii="Times New Roman" w:hAnsi="Times New Roman" w:cs="Times New Roman"/>
                <w:b/>
              </w:rPr>
              <w:t>Действительные числа</w:t>
            </w:r>
          </w:p>
        </w:tc>
        <w:tc>
          <w:tcPr>
            <w:tcW w:w="873" w:type="dxa"/>
            <w:vAlign w:val="center"/>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25</w:t>
            </w:r>
          </w:p>
        </w:tc>
        <w:tc>
          <w:tcPr>
            <w:tcW w:w="10313" w:type="dxa"/>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11</w:t>
            </w: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 xml:space="preserve">Функция </w:t>
            </w:r>
            <w:r w:rsidRPr="005D4591">
              <w:rPr>
                <w:rFonts w:ascii="Times New Roman" w:hAnsi="Times New Roman" w:cs="Times New Roman"/>
                <w:i/>
              </w:rPr>
              <w:t>y = x</w:t>
            </w:r>
            <w:r w:rsidRPr="005D4591">
              <w:rPr>
                <w:rFonts w:ascii="Times New Roman" w:hAnsi="Times New Roman" w:cs="Times New Roman"/>
                <w:i/>
                <w:vertAlign w:val="superscript"/>
              </w:rPr>
              <w:t>2</w:t>
            </w:r>
            <w:r w:rsidRPr="005D4591">
              <w:rPr>
                <w:rFonts w:ascii="Times New Roman" w:hAnsi="Times New Roman" w:cs="Times New Roman"/>
              </w:rPr>
              <w:t xml:space="preserve"> и её график</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3</w:t>
            </w:r>
          </w:p>
        </w:tc>
        <w:tc>
          <w:tcPr>
            <w:tcW w:w="10313" w:type="dxa"/>
            <w:vMerge w:val="restart"/>
          </w:tcPr>
          <w:p w:rsidR="00090040" w:rsidRPr="005D4591" w:rsidRDefault="00090040" w:rsidP="00090040">
            <w:pPr>
              <w:rPr>
                <w:rFonts w:ascii="Times New Roman" w:hAnsi="Times New Roman" w:cs="Times New Roman"/>
              </w:rPr>
            </w:pPr>
            <w:r w:rsidRPr="005D4591">
              <w:rPr>
                <w:rFonts w:ascii="Times New Roman" w:hAnsi="Times New Roman" w:cs="Times New Roman"/>
                <w:i/>
              </w:rPr>
              <w:t>Описывать:</w:t>
            </w:r>
            <w:r w:rsidRPr="005D4591">
              <w:rPr>
                <w:rFonts w:ascii="Times New Roman" w:hAnsi="Times New Roman" w:cs="Times New Roman"/>
              </w:rPr>
              <w:t xml:space="preserve"> понятие множества, элемента множества, способы задания множеств; множество натуральных чисел, множество целых чисел, множество рациональных чисел, множество действительных чисел и связи между этими числовыми множествами; связь между бесконечными десятичными дробями и рациональными, иррациональными числами.</w:t>
            </w:r>
            <w:r w:rsidRPr="005D4591">
              <w:rPr>
                <w:rFonts w:ascii="Times New Roman" w:hAnsi="Times New Roman" w:cs="Times New Roman"/>
              </w:rPr>
              <w:cr/>
            </w:r>
            <w:r w:rsidRPr="005D4591">
              <w:rPr>
                <w:rFonts w:ascii="Times New Roman" w:hAnsi="Times New Roman" w:cs="Times New Roman"/>
                <w:i/>
              </w:rPr>
              <w:t>Распознавать</w:t>
            </w:r>
            <w:r w:rsidRPr="005D4591">
              <w:rPr>
                <w:rFonts w:ascii="Times New Roman" w:hAnsi="Times New Roman" w:cs="Times New Roman"/>
              </w:rPr>
              <w:t xml:space="preserve"> рациональные и иррациональные числа. Приводить примеры рациональных чисел и иррациональных чисел.</w:t>
            </w:r>
            <w:r w:rsidRPr="005D4591">
              <w:rPr>
                <w:rFonts w:ascii="Times New Roman" w:hAnsi="Times New Roman" w:cs="Times New Roman"/>
              </w:rPr>
              <w:cr/>
            </w:r>
            <w:r w:rsidRPr="005D4591">
              <w:rPr>
                <w:rFonts w:ascii="Times New Roman" w:hAnsi="Times New Roman" w:cs="Times New Roman"/>
                <w:i/>
              </w:rPr>
              <w:t>Записывать</w:t>
            </w:r>
            <w:r w:rsidRPr="005D4591">
              <w:rPr>
                <w:rFonts w:ascii="Times New Roman" w:hAnsi="Times New Roman" w:cs="Times New Roman"/>
              </w:rPr>
              <w:t xml:space="preserve"> с помощью формул свойства действий с действительными числами.</w:t>
            </w:r>
            <w:r w:rsidRPr="005D4591">
              <w:rPr>
                <w:rFonts w:ascii="Times New Roman" w:hAnsi="Times New Roman" w:cs="Times New Roman"/>
              </w:rPr>
              <w:cr/>
            </w:r>
            <w:r w:rsidRPr="005D4591">
              <w:rPr>
                <w:rFonts w:ascii="Times New Roman" w:hAnsi="Times New Roman" w:cs="Times New Roman"/>
                <w:i/>
              </w:rPr>
              <w:t xml:space="preserve">Формулировать: </w:t>
            </w:r>
            <w:r w:rsidRPr="005D4591">
              <w:rPr>
                <w:rFonts w:ascii="Times New Roman" w:hAnsi="Times New Roman" w:cs="Times New Roman"/>
              </w:rPr>
              <w:cr/>
            </w:r>
            <w:r w:rsidRPr="005D4591">
              <w:rPr>
                <w:rFonts w:ascii="Times New Roman" w:hAnsi="Times New Roman" w:cs="Times New Roman"/>
                <w:i/>
              </w:rPr>
              <w:t>определения</w:t>
            </w:r>
            <w:r w:rsidRPr="005D4591">
              <w:rPr>
                <w:rFonts w:ascii="Times New Roman" w:hAnsi="Times New Roman" w:cs="Times New Roman"/>
              </w:rPr>
              <w:t>: квадратного корня из числа, арифметического квадратного корня из числа, равных множеств, подмножества, пересечения множеств, объединения множеств;</w:t>
            </w:r>
            <w:r w:rsidRPr="005D4591">
              <w:rPr>
                <w:rFonts w:ascii="Times New Roman" w:hAnsi="Times New Roman" w:cs="Times New Roman"/>
              </w:rPr>
              <w:cr/>
            </w:r>
            <w:r w:rsidRPr="005D4591">
              <w:rPr>
                <w:rFonts w:ascii="Times New Roman" w:hAnsi="Times New Roman" w:cs="Times New Roman"/>
                <w:i/>
              </w:rPr>
              <w:t>свойства:</w:t>
            </w:r>
            <w:r w:rsidRPr="005D4591">
              <w:rPr>
                <w:rFonts w:ascii="Times New Roman" w:hAnsi="Times New Roman" w:cs="Times New Roman"/>
              </w:rPr>
              <w:t xml:space="preserve"> функции </w:t>
            </w:r>
            <w:r w:rsidRPr="005D4591">
              <w:rPr>
                <w:rFonts w:ascii="Times New Roman" w:hAnsi="Times New Roman" w:cs="Times New Roman"/>
                <w:i/>
              </w:rPr>
              <w:t>y = x</w:t>
            </w:r>
            <w:r w:rsidRPr="005D4591">
              <w:rPr>
                <w:rFonts w:ascii="Times New Roman" w:hAnsi="Times New Roman" w:cs="Times New Roman"/>
                <w:i/>
                <w:vertAlign w:val="superscript"/>
              </w:rPr>
              <w:t>2</w:t>
            </w:r>
            <w:r w:rsidRPr="005D4591">
              <w:rPr>
                <w:rFonts w:ascii="Times New Roman" w:hAnsi="Times New Roman" w:cs="Times New Roman"/>
              </w:rPr>
              <w:t xml:space="preserve">, арифметического квадратного корня, функции </w:t>
            </w:r>
            <w:r w:rsidRPr="005D4591">
              <w:rPr>
                <w:rFonts w:ascii="Times New Roman" w:hAnsi="Times New Roman" w:cs="Times New Roman"/>
                <w:position w:val="-10"/>
              </w:rPr>
              <w:object w:dxaOrig="760" w:dyaOrig="380">
                <v:shape id="_x0000_i1249" type="#_x0000_t75" style="width:38.35pt;height:18.8pt" o:ole="">
                  <v:imagedata r:id="rId481" o:title=""/>
                </v:shape>
                <o:OLEObject Type="Embed" ProgID="Equation.DSMT4" ShapeID="_x0000_i1249" DrawAspect="Content" ObjectID="_1609418124" r:id="rId482"/>
              </w:object>
            </w:r>
            <w:r w:rsidRPr="005D4591">
              <w:rPr>
                <w:rFonts w:ascii="Times New Roman" w:hAnsi="Times New Roman" w:cs="Times New Roman"/>
              </w:rPr>
              <w:t>.</w:t>
            </w:r>
            <w:r w:rsidRPr="005D4591">
              <w:rPr>
                <w:rFonts w:ascii="Times New Roman" w:hAnsi="Times New Roman" w:cs="Times New Roman"/>
              </w:rPr>
              <w:cr/>
            </w:r>
            <w:r w:rsidRPr="005D4591">
              <w:rPr>
                <w:rFonts w:ascii="Times New Roman" w:hAnsi="Times New Roman" w:cs="Times New Roman"/>
                <w:i/>
              </w:rPr>
              <w:t>Доказывать</w:t>
            </w:r>
            <w:r w:rsidRPr="005D4591">
              <w:rPr>
                <w:rFonts w:ascii="Times New Roman" w:hAnsi="Times New Roman" w:cs="Times New Roman"/>
              </w:rPr>
              <w:t xml:space="preserve"> свойства арифметического квадратного корня.</w:t>
            </w:r>
            <w:r w:rsidRPr="005D4591">
              <w:rPr>
                <w:rFonts w:ascii="Times New Roman" w:hAnsi="Times New Roman" w:cs="Times New Roman"/>
              </w:rPr>
              <w:cr/>
            </w:r>
            <w:r w:rsidRPr="005D4591">
              <w:rPr>
                <w:rFonts w:ascii="Times New Roman" w:hAnsi="Times New Roman" w:cs="Times New Roman"/>
                <w:i/>
              </w:rPr>
              <w:t>Строить</w:t>
            </w:r>
            <w:r w:rsidRPr="005D4591">
              <w:rPr>
                <w:rFonts w:ascii="Times New Roman" w:hAnsi="Times New Roman" w:cs="Times New Roman"/>
              </w:rPr>
              <w:t xml:space="preserve"> графики функций </w:t>
            </w:r>
            <w:r w:rsidRPr="005D4591">
              <w:rPr>
                <w:rFonts w:ascii="Times New Roman" w:hAnsi="Times New Roman" w:cs="Times New Roman"/>
                <w:i/>
              </w:rPr>
              <w:t>y = x</w:t>
            </w:r>
            <w:r w:rsidRPr="005D4591">
              <w:rPr>
                <w:rFonts w:ascii="Times New Roman" w:hAnsi="Times New Roman" w:cs="Times New Roman"/>
                <w:i/>
                <w:vertAlign w:val="superscript"/>
              </w:rPr>
              <w:t xml:space="preserve">2 </w:t>
            </w:r>
            <w:r w:rsidRPr="005D4591">
              <w:rPr>
                <w:rFonts w:ascii="Times New Roman" w:hAnsi="Times New Roman" w:cs="Times New Roman"/>
              </w:rPr>
              <w:t xml:space="preserve">и </w:t>
            </w:r>
            <w:r w:rsidRPr="005D4591">
              <w:rPr>
                <w:rFonts w:ascii="Times New Roman" w:hAnsi="Times New Roman" w:cs="Times New Roman"/>
                <w:position w:val="-10"/>
              </w:rPr>
              <w:object w:dxaOrig="760" w:dyaOrig="380">
                <v:shape id="_x0000_i1250" type="#_x0000_t75" style="width:38.35pt;height:18.8pt" o:ole="">
                  <v:imagedata r:id="rId481" o:title=""/>
                </v:shape>
                <o:OLEObject Type="Embed" ProgID="Equation.DSMT4" ShapeID="_x0000_i1250" DrawAspect="Content" ObjectID="_1609418125" r:id="rId483"/>
              </w:object>
            </w:r>
            <w:r w:rsidRPr="005D4591">
              <w:rPr>
                <w:rFonts w:ascii="Times New Roman" w:hAnsi="Times New Roman" w:cs="Times New Roman"/>
              </w:rPr>
              <w:t>.</w:t>
            </w:r>
            <w:r w:rsidRPr="005D4591">
              <w:rPr>
                <w:rFonts w:ascii="Times New Roman" w:hAnsi="Times New Roman" w:cs="Times New Roman"/>
              </w:rPr>
              <w:cr/>
              <w:t>Применять понятие арифметического квадратного корня для вычисления значений выражений.</w:t>
            </w:r>
          </w:p>
          <w:p w:rsidR="00090040" w:rsidRPr="005D4591" w:rsidRDefault="00090040" w:rsidP="00090040">
            <w:pPr>
              <w:rPr>
                <w:rFonts w:ascii="Times New Roman" w:hAnsi="Times New Roman" w:cs="Times New Roman"/>
              </w:rPr>
            </w:pPr>
            <w:r w:rsidRPr="005D4591">
              <w:rPr>
                <w:rFonts w:ascii="Times New Roman" w:hAnsi="Times New Roman" w:cs="Times New Roman"/>
                <w:i/>
              </w:rPr>
              <w:t>Упрощать</w:t>
            </w:r>
            <w:r w:rsidRPr="005D4591">
              <w:rPr>
                <w:rFonts w:ascii="Times New Roman" w:hAnsi="Times New Roman" w:cs="Times New Roman"/>
              </w:rPr>
              <w:t xml:space="preserve"> выражения. Решать уравнения. Сравнивать значения выражений. Выполнять преобразование выражений с применением вынесения множителя из-под знака корня, внесение множителя под знак корня. Выполнять освобождение от иррациональности в знаменателе дроби, анализ соотношений между числовыми множествами и их элементами</w:t>
            </w: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12</w:t>
            </w: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Квадратные корни. Арифметический квадратный корень</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3</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13</w:t>
            </w: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Множество</w:t>
            </w:r>
            <w:r w:rsidRPr="005D4591">
              <w:rPr>
                <w:rFonts w:ascii="Times New Roman" w:hAnsi="Times New Roman" w:cs="Times New Roman"/>
                <w:lang w:val="en-US"/>
              </w:rPr>
              <w:t xml:space="preserve"> </w:t>
            </w:r>
            <w:r w:rsidRPr="005D4591">
              <w:rPr>
                <w:rFonts w:ascii="Times New Roman" w:hAnsi="Times New Roman" w:cs="Times New Roman"/>
              </w:rPr>
              <w:t>и его элементы</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2</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14</w:t>
            </w: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Подмножество. Операции</w:t>
            </w:r>
            <w:r w:rsidRPr="005D4591">
              <w:rPr>
                <w:rFonts w:ascii="Times New Roman" w:hAnsi="Times New Roman" w:cs="Times New Roman"/>
                <w:lang w:val="en-US"/>
              </w:rPr>
              <w:t xml:space="preserve"> </w:t>
            </w:r>
            <w:r w:rsidRPr="005D4591">
              <w:rPr>
                <w:rFonts w:ascii="Times New Roman" w:hAnsi="Times New Roman" w:cs="Times New Roman"/>
              </w:rPr>
              <w:t>над множествами</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2</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15</w:t>
            </w: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Числовые</w:t>
            </w:r>
            <w:r w:rsidRPr="005D4591">
              <w:rPr>
                <w:rFonts w:ascii="Times New Roman" w:hAnsi="Times New Roman" w:cs="Times New Roman"/>
                <w:lang w:val="en-US"/>
              </w:rPr>
              <w:t xml:space="preserve"> </w:t>
            </w:r>
            <w:r w:rsidRPr="005D4591">
              <w:rPr>
                <w:rFonts w:ascii="Times New Roman" w:hAnsi="Times New Roman" w:cs="Times New Roman"/>
              </w:rPr>
              <w:t>множества</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2</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16</w:t>
            </w: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Свойства</w:t>
            </w:r>
            <w:r w:rsidRPr="005D4591">
              <w:rPr>
                <w:rFonts w:ascii="Times New Roman" w:hAnsi="Times New Roman" w:cs="Times New Roman"/>
                <w:lang w:val="en-US"/>
              </w:rPr>
              <w:t xml:space="preserve"> </w:t>
            </w:r>
            <w:r w:rsidRPr="005D4591">
              <w:rPr>
                <w:rFonts w:ascii="Times New Roman" w:hAnsi="Times New Roman" w:cs="Times New Roman"/>
              </w:rPr>
              <w:t>арифметического квадратного корня</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4</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17</w:t>
            </w: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Тождественные преобразования выражений,</w:t>
            </w:r>
            <w:r w:rsidRPr="005D4591">
              <w:rPr>
                <w:rFonts w:ascii="Times New Roman" w:hAnsi="Times New Roman" w:cs="Times New Roman"/>
              </w:rPr>
              <w:cr/>
              <w:t>содержащих</w:t>
            </w:r>
            <w:r w:rsidRPr="005D4591">
              <w:rPr>
                <w:rFonts w:ascii="Times New Roman" w:hAnsi="Times New Roman" w:cs="Times New Roman"/>
              </w:rPr>
              <w:cr/>
              <w:t>квадратные корни</w:t>
            </w:r>
          </w:p>
          <w:p w:rsidR="00090040" w:rsidRPr="005D4591" w:rsidRDefault="00090040" w:rsidP="00090040">
            <w:pPr>
              <w:rPr>
                <w:rFonts w:ascii="Times New Roman" w:hAnsi="Times New Roman" w:cs="Times New Roman"/>
              </w:rPr>
            </w:pP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5</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18</w:t>
            </w: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 xml:space="preserve">Функция </w:t>
            </w:r>
            <w:r w:rsidRPr="005D4591">
              <w:rPr>
                <w:rFonts w:ascii="Times New Roman" w:hAnsi="Times New Roman" w:cs="Times New Roman"/>
                <w:position w:val="-10"/>
              </w:rPr>
              <w:object w:dxaOrig="760" w:dyaOrig="380">
                <v:shape id="_x0000_i1251" type="#_x0000_t75" style="width:38.35pt;height:18.8pt" o:ole="">
                  <v:imagedata r:id="rId481" o:title=""/>
                </v:shape>
                <o:OLEObject Type="Embed" ProgID="Equation.DSMT4" ShapeID="_x0000_i1251" DrawAspect="Content" ObjectID="_1609418126" r:id="rId484"/>
              </w:object>
            </w:r>
            <w:r w:rsidRPr="005D4591">
              <w:rPr>
                <w:rFonts w:ascii="Times New Roman" w:hAnsi="Times New Roman" w:cs="Times New Roman"/>
              </w:rPr>
              <w:t>и её график</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3</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Контрольная</w:t>
            </w:r>
            <w:r w:rsidRPr="005D4591">
              <w:rPr>
                <w:rFonts w:ascii="Times New Roman" w:hAnsi="Times New Roman" w:cs="Times New Roman"/>
                <w:lang w:val="en-US"/>
              </w:rPr>
              <w:t xml:space="preserve"> </w:t>
            </w:r>
            <w:r w:rsidRPr="005D4591">
              <w:rPr>
                <w:rFonts w:ascii="Times New Roman" w:hAnsi="Times New Roman" w:cs="Times New Roman"/>
              </w:rPr>
              <w:t>работа № 4</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1</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3948" w:type="dxa"/>
            <w:gridSpan w:val="2"/>
          </w:tcPr>
          <w:p w:rsidR="00090040" w:rsidRPr="005D4591" w:rsidRDefault="00090040" w:rsidP="00090040">
            <w:pPr>
              <w:jc w:val="center"/>
              <w:rPr>
                <w:rFonts w:ascii="Times New Roman" w:hAnsi="Times New Roman" w:cs="Times New Roman"/>
                <w:b/>
                <w:i/>
                <w:lang w:val="en-US"/>
              </w:rPr>
            </w:pPr>
            <w:r w:rsidRPr="005D4591">
              <w:rPr>
                <w:rFonts w:ascii="Times New Roman" w:hAnsi="Times New Roman" w:cs="Times New Roman"/>
                <w:b/>
                <w:i/>
              </w:rPr>
              <w:t>Глава 3</w:t>
            </w:r>
          </w:p>
          <w:p w:rsidR="00090040" w:rsidRPr="005D4591" w:rsidRDefault="00090040" w:rsidP="00090040">
            <w:pPr>
              <w:jc w:val="center"/>
              <w:rPr>
                <w:rFonts w:ascii="Times New Roman" w:hAnsi="Times New Roman" w:cs="Times New Roman"/>
              </w:rPr>
            </w:pPr>
            <w:r w:rsidRPr="005D4591">
              <w:rPr>
                <w:rFonts w:ascii="Times New Roman" w:hAnsi="Times New Roman" w:cs="Times New Roman"/>
                <w:b/>
              </w:rPr>
              <w:t>Квадратные уравнения</w:t>
            </w:r>
          </w:p>
        </w:tc>
        <w:tc>
          <w:tcPr>
            <w:tcW w:w="873" w:type="dxa"/>
            <w:vAlign w:val="center"/>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26</w:t>
            </w:r>
          </w:p>
        </w:tc>
        <w:tc>
          <w:tcPr>
            <w:tcW w:w="10313" w:type="dxa"/>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19</w:t>
            </w: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Квадратные уравнения. Решение неполных квадратных уравнений</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3</w:t>
            </w:r>
          </w:p>
        </w:tc>
        <w:tc>
          <w:tcPr>
            <w:tcW w:w="10313" w:type="dxa"/>
            <w:vMerge w:val="restart"/>
          </w:tcPr>
          <w:p w:rsidR="00090040" w:rsidRPr="005D4591" w:rsidRDefault="00090040" w:rsidP="00090040">
            <w:pPr>
              <w:rPr>
                <w:rFonts w:ascii="Times New Roman" w:hAnsi="Times New Roman" w:cs="Times New Roman"/>
              </w:rPr>
            </w:pPr>
            <w:r w:rsidRPr="005D4591">
              <w:rPr>
                <w:rFonts w:ascii="Times New Roman" w:hAnsi="Times New Roman" w:cs="Times New Roman"/>
                <w:i/>
              </w:rPr>
              <w:t>Распознавать</w:t>
            </w:r>
            <w:r w:rsidRPr="005D4591">
              <w:rPr>
                <w:rFonts w:ascii="Times New Roman" w:hAnsi="Times New Roman" w:cs="Times New Roman"/>
              </w:rPr>
              <w:t xml:space="preserve"> и приводить примеры квадратных уравнений различных видов (полных, неполных, приведённых), квадратных трёхчленов.</w:t>
            </w:r>
            <w:r w:rsidRPr="005D4591">
              <w:rPr>
                <w:rFonts w:ascii="Times New Roman" w:hAnsi="Times New Roman" w:cs="Times New Roman"/>
              </w:rPr>
              <w:cr/>
            </w:r>
            <w:r w:rsidRPr="005D4591">
              <w:rPr>
                <w:rFonts w:ascii="Times New Roman" w:hAnsi="Times New Roman" w:cs="Times New Roman"/>
                <w:i/>
              </w:rPr>
              <w:t>Описывать</w:t>
            </w:r>
            <w:r w:rsidRPr="005D4591">
              <w:rPr>
                <w:rFonts w:ascii="Times New Roman" w:hAnsi="Times New Roman" w:cs="Times New Roman"/>
              </w:rPr>
              <w:t xml:space="preserve"> в общем виде решение неполных квадратных уравнений.</w:t>
            </w:r>
            <w:r w:rsidRPr="005D4591">
              <w:rPr>
                <w:rFonts w:ascii="Times New Roman" w:hAnsi="Times New Roman" w:cs="Times New Roman"/>
              </w:rPr>
              <w:cr/>
            </w:r>
            <w:r w:rsidRPr="005D4591">
              <w:rPr>
                <w:rFonts w:ascii="Times New Roman" w:hAnsi="Times New Roman" w:cs="Times New Roman"/>
                <w:i/>
              </w:rPr>
              <w:t>Формулировать</w:t>
            </w:r>
            <w:r w:rsidRPr="005D4591">
              <w:rPr>
                <w:rFonts w:ascii="Times New Roman" w:hAnsi="Times New Roman" w:cs="Times New Roman"/>
              </w:rPr>
              <w:t xml:space="preserve">: </w:t>
            </w:r>
            <w:r w:rsidRPr="005D4591">
              <w:rPr>
                <w:rFonts w:ascii="Times New Roman" w:hAnsi="Times New Roman" w:cs="Times New Roman"/>
              </w:rPr>
              <w:cr/>
            </w:r>
            <w:r w:rsidRPr="005D4591">
              <w:rPr>
                <w:rFonts w:ascii="Times New Roman" w:hAnsi="Times New Roman" w:cs="Times New Roman"/>
                <w:i/>
              </w:rPr>
              <w:t>определения</w:t>
            </w:r>
            <w:r w:rsidRPr="005D4591">
              <w:rPr>
                <w:rFonts w:ascii="Times New Roman" w:hAnsi="Times New Roman" w:cs="Times New Roman"/>
              </w:rPr>
              <w:t xml:space="preserve">: уравнения первой степени, квадратного уравнения; квадратного трёхчлена, дискриминанта квадратного уравнения </w:t>
            </w:r>
            <w:r w:rsidRPr="005D4591">
              <w:rPr>
                <w:rFonts w:ascii="Times New Roman" w:hAnsi="Times New Roman" w:cs="Times New Roman"/>
              </w:rPr>
              <w:cr/>
              <w:t>и квадратного трёхчлена, корня квадратного трёхчлена; биквадратного уравнения;</w:t>
            </w:r>
            <w:r w:rsidRPr="005D4591">
              <w:rPr>
                <w:rFonts w:ascii="Times New Roman" w:hAnsi="Times New Roman" w:cs="Times New Roman"/>
              </w:rPr>
              <w:cr/>
            </w:r>
            <w:r w:rsidRPr="005D4591">
              <w:rPr>
                <w:rFonts w:ascii="Times New Roman" w:hAnsi="Times New Roman" w:cs="Times New Roman"/>
                <w:i/>
              </w:rPr>
              <w:t>свойства</w:t>
            </w:r>
            <w:r w:rsidRPr="005D4591">
              <w:rPr>
                <w:rFonts w:ascii="Times New Roman" w:hAnsi="Times New Roman" w:cs="Times New Roman"/>
              </w:rPr>
              <w:t xml:space="preserve"> квадратного трёхчлена;</w:t>
            </w:r>
            <w:r w:rsidRPr="005D4591">
              <w:rPr>
                <w:rFonts w:ascii="Times New Roman" w:hAnsi="Times New Roman" w:cs="Times New Roman"/>
              </w:rPr>
              <w:cr/>
            </w:r>
            <w:r w:rsidRPr="005D4591">
              <w:rPr>
                <w:rFonts w:ascii="Times New Roman" w:hAnsi="Times New Roman" w:cs="Times New Roman"/>
                <w:i/>
              </w:rPr>
              <w:t>теорему</w:t>
            </w:r>
            <w:r w:rsidRPr="005D4591">
              <w:rPr>
                <w:rFonts w:ascii="Times New Roman" w:hAnsi="Times New Roman" w:cs="Times New Roman"/>
              </w:rPr>
              <w:t xml:space="preserve"> Виета и обратную ей теорему.</w:t>
            </w:r>
            <w:r w:rsidRPr="005D4591">
              <w:rPr>
                <w:rFonts w:ascii="Times New Roman" w:hAnsi="Times New Roman" w:cs="Times New Roman"/>
              </w:rPr>
              <w:cr/>
            </w:r>
            <w:r w:rsidRPr="005D4591">
              <w:rPr>
                <w:rFonts w:ascii="Times New Roman" w:hAnsi="Times New Roman" w:cs="Times New Roman"/>
                <w:i/>
              </w:rPr>
              <w:t>Записывать</w:t>
            </w:r>
            <w:r w:rsidRPr="005D4591">
              <w:rPr>
                <w:rFonts w:ascii="Times New Roman" w:hAnsi="Times New Roman" w:cs="Times New Roman"/>
              </w:rPr>
              <w:t xml:space="preserve"> и доказывать формулу корней квадратного уравнения. Исследовать количество корней квадратного уравнения в зависимости от знака его дискриминанта.</w:t>
            </w:r>
            <w:r w:rsidRPr="005D4591">
              <w:rPr>
                <w:rFonts w:ascii="Times New Roman" w:hAnsi="Times New Roman" w:cs="Times New Roman"/>
              </w:rPr>
              <w:cr/>
            </w:r>
            <w:r w:rsidRPr="005D4591">
              <w:rPr>
                <w:rFonts w:ascii="Times New Roman" w:hAnsi="Times New Roman" w:cs="Times New Roman"/>
                <w:i/>
              </w:rPr>
              <w:t>Доказывать теоремы</w:t>
            </w:r>
            <w:r w:rsidRPr="005D4591">
              <w:rPr>
                <w:rFonts w:ascii="Times New Roman" w:hAnsi="Times New Roman" w:cs="Times New Roman"/>
              </w:rPr>
              <w:t>: Виета (прямую и обратную), о разложении квадратного трёхчлена на множители, о свойстве квадратного трёхчлена с отрицательным дискриминантом.</w:t>
            </w:r>
            <w:r w:rsidRPr="005D4591">
              <w:rPr>
                <w:rFonts w:ascii="Times New Roman" w:hAnsi="Times New Roman" w:cs="Times New Roman"/>
              </w:rPr>
              <w:cr/>
            </w:r>
            <w:r w:rsidRPr="005D4591">
              <w:rPr>
                <w:rFonts w:ascii="Times New Roman" w:hAnsi="Times New Roman" w:cs="Times New Roman"/>
                <w:i/>
              </w:rPr>
              <w:t>Описывать</w:t>
            </w:r>
            <w:r w:rsidRPr="005D4591">
              <w:rPr>
                <w:rFonts w:ascii="Times New Roman" w:hAnsi="Times New Roman" w:cs="Times New Roman"/>
              </w:rPr>
              <w:t xml:space="preserve"> на примерах метод замены переменной для решения уравнений.</w:t>
            </w:r>
          </w:p>
          <w:p w:rsidR="00090040" w:rsidRPr="005D4591" w:rsidRDefault="00090040" w:rsidP="00090040">
            <w:pPr>
              <w:rPr>
                <w:rFonts w:ascii="Times New Roman" w:hAnsi="Times New Roman" w:cs="Times New Roman"/>
              </w:rPr>
            </w:pPr>
            <w:r w:rsidRPr="005D4591">
              <w:rPr>
                <w:rFonts w:ascii="Times New Roman" w:hAnsi="Times New Roman" w:cs="Times New Roman"/>
                <w:i/>
              </w:rPr>
              <w:t>Находить</w:t>
            </w:r>
            <w:r w:rsidRPr="005D4591">
              <w:rPr>
                <w:rFonts w:ascii="Times New Roman" w:hAnsi="Times New Roman" w:cs="Times New Roman"/>
              </w:rPr>
              <w:t xml:space="preserve"> корни квадратных уравнений различных видов. Применять теорему Виета и обратную ей теорему. Выполнять разложение квадратного трёхчлена на множители. Находить корни уравнений, которые сводятся к квадратным. Составлять квадратные уравнения и уравнения, сводящиеся к квадратным, являющиеся математическими моделями реальных ситуаций</w:t>
            </w: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20</w:t>
            </w: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Формула корней квадратного уравнения</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4</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21</w:t>
            </w: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Теорема Виета</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3</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Контрольная</w:t>
            </w:r>
            <w:r w:rsidRPr="005D4591">
              <w:rPr>
                <w:rFonts w:ascii="Times New Roman" w:hAnsi="Times New Roman" w:cs="Times New Roman"/>
                <w:lang w:val="en-US"/>
              </w:rPr>
              <w:t xml:space="preserve"> </w:t>
            </w:r>
            <w:r w:rsidRPr="005D4591">
              <w:rPr>
                <w:rFonts w:ascii="Times New Roman" w:hAnsi="Times New Roman" w:cs="Times New Roman"/>
              </w:rPr>
              <w:t>работа № 5</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1</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22</w:t>
            </w: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Квадратный</w:t>
            </w:r>
            <w:r w:rsidRPr="005D4591">
              <w:rPr>
                <w:rFonts w:ascii="Times New Roman" w:hAnsi="Times New Roman" w:cs="Times New Roman"/>
                <w:lang w:val="en-US"/>
              </w:rPr>
              <w:t xml:space="preserve"> </w:t>
            </w:r>
            <w:r w:rsidRPr="005D4591">
              <w:rPr>
                <w:rFonts w:ascii="Times New Roman" w:hAnsi="Times New Roman" w:cs="Times New Roman"/>
              </w:rPr>
              <w:t>трёхчлен</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3</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23</w:t>
            </w: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Решение уравнений, которые сводятся  к квадратным уравнениям</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5</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24</w:t>
            </w: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Рациональные уравнения как математические модели реальных ситуаций</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6</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815" w:type="dxa"/>
          </w:tcPr>
          <w:p w:rsidR="00090040" w:rsidRPr="005D4591" w:rsidRDefault="00090040" w:rsidP="00090040">
            <w:pPr>
              <w:jc w:val="center"/>
              <w:rPr>
                <w:rFonts w:ascii="Times New Roman" w:hAnsi="Times New Roman" w:cs="Times New Roman"/>
                <w:b/>
              </w:rPr>
            </w:pPr>
          </w:p>
        </w:tc>
        <w:tc>
          <w:tcPr>
            <w:tcW w:w="3133"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Контрольная</w:t>
            </w:r>
            <w:r w:rsidRPr="005D4591">
              <w:rPr>
                <w:rFonts w:ascii="Times New Roman" w:hAnsi="Times New Roman" w:cs="Times New Roman"/>
                <w:lang w:val="en-US"/>
              </w:rPr>
              <w:t xml:space="preserve"> </w:t>
            </w:r>
            <w:r w:rsidRPr="005D4591">
              <w:rPr>
                <w:rFonts w:ascii="Times New Roman" w:hAnsi="Times New Roman" w:cs="Times New Roman"/>
              </w:rPr>
              <w:t>работа № 6</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1</w:t>
            </w:r>
          </w:p>
        </w:tc>
        <w:tc>
          <w:tcPr>
            <w:tcW w:w="10313" w:type="dxa"/>
            <w:vMerge/>
          </w:tcPr>
          <w:p w:rsidR="00090040" w:rsidRPr="005D4591" w:rsidRDefault="00090040" w:rsidP="00090040">
            <w:pPr>
              <w:rPr>
                <w:rFonts w:ascii="Times New Roman" w:hAnsi="Times New Roman" w:cs="Times New Roman"/>
              </w:rPr>
            </w:pPr>
          </w:p>
        </w:tc>
      </w:tr>
      <w:tr w:rsidR="00090040" w:rsidRPr="005D4591" w:rsidTr="00DA2173">
        <w:tc>
          <w:tcPr>
            <w:tcW w:w="3948" w:type="dxa"/>
            <w:gridSpan w:val="2"/>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Повторение</w:t>
            </w:r>
            <w:r w:rsidRPr="005D4591">
              <w:rPr>
                <w:rFonts w:ascii="Times New Roman" w:hAnsi="Times New Roman" w:cs="Times New Roman"/>
                <w:b/>
              </w:rPr>
              <w:cr/>
              <w:t>и систематизация</w:t>
            </w:r>
          </w:p>
          <w:p w:rsidR="00090040" w:rsidRPr="005D4591" w:rsidRDefault="00090040" w:rsidP="00090040">
            <w:pPr>
              <w:jc w:val="center"/>
              <w:rPr>
                <w:rFonts w:ascii="Times New Roman" w:hAnsi="Times New Roman" w:cs="Times New Roman"/>
              </w:rPr>
            </w:pPr>
            <w:r w:rsidRPr="005D4591">
              <w:rPr>
                <w:rFonts w:ascii="Times New Roman" w:hAnsi="Times New Roman" w:cs="Times New Roman"/>
                <w:b/>
              </w:rPr>
              <w:t>учебного материала</w:t>
            </w:r>
          </w:p>
        </w:tc>
        <w:tc>
          <w:tcPr>
            <w:tcW w:w="873" w:type="dxa"/>
            <w:vAlign w:val="center"/>
          </w:tcPr>
          <w:p w:rsidR="00090040" w:rsidRPr="005D4591" w:rsidRDefault="00902C0A" w:rsidP="00090040">
            <w:pPr>
              <w:jc w:val="center"/>
              <w:rPr>
                <w:rFonts w:ascii="Times New Roman" w:hAnsi="Times New Roman" w:cs="Times New Roman"/>
                <w:b/>
              </w:rPr>
            </w:pPr>
            <w:r>
              <w:rPr>
                <w:rFonts w:ascii="Times New Roman" w:hAnsi="Times New Roman" w:cs="Times New Roman"/>
                <w:b/>
              </w:rPr>
              <w:t>41</w:t>
            </w:r>
          </w:p>
        </w:tc>
        <w:tc>
          <w:tcPr>
            <w:tcW w:w="10313" w:type="dxa"/>
          </w:tcPr>
          <w:p w:rsidR="00090040" w:rsidRPr="005D4591" w:rsidRDefault="00090040" w:rsidP="00090040">
            <w:pPr>
              <w:rPr>
                <w:rFonts w:ascii="Times New Roman" w:hAnsi="Times New Roman" w:cs="Times New Roman"/>
              </w:rPr>
            </w:pPr>
          </w:p>
        </w:tc>
      </w:tr>
      <w:tr w:rsidR="00090040" w:rsidRPr="005D4591" w:rsidTr="00DA2173">
        <w:tc>
          <w:tcPr>
            <w:tcW w:w="3948" w:type="dxa"/>
            <w:gridSpan w:val="2"/>
          </w:tcPr>
          <w:p w:rsidR="00090040" w:rsidRPr="005D4591" w:rsidRDefault="00090040" w:rsidP="00090040">
            <w:pPr>
              <w:rPr>
                <w:rFonts w:ascii="Times New Roman" w:hAnsi="Times New Roman" w:cs="Times New Roman"/>
              </w:rPr>
            </w:pPr>
            <w:r w:rsidRPr="005D4591">
              <w:rPr>
                <w:rFonts w:ascii="Times New Roman" w:hAnsi="Times New Roman" w:cs="Times New Roman"/>
              </w:rPr>
              <w:t>Упражнения для повторения курса 8 класса</w:t>
            </w:r>
          </w:p>
        </w:tc>
        <w:tc>
          <w:tcPr>
            <w:tcW w:w="873" w:type="dxa"/>
          </w:tcPr>
          <w:p w:rsidR="00090040" w:rsidRPr="005D4591" w:rsidRDefault="00902C0A" w:rsidP="00090040">
            <w:pPr>
              <w:jc w:val="center"/>
              <w:rPr>
                <w:rFonts w:ascii="Times New Roman" w:hAnsi="Times New Roman" w:cs="Times New Roman"/>
              </w:rPr>
            </w:pPr>
            <w:r>
              <w:rPr>
                <w:rFonts w:ascii="Times New Roman" w:hAnsi="Times New Roman" w:cs="Times New Roman"/>
              </w:rPr>
              <w:t>40</w:t>
            </w:r>
          </w:p>
        </w:tc>
        <w:tc>
          <w:tcPr>
            <w:tcW w:w="10313" w:type="dxa"/>
            <w:vMerge w:val="restart"/>
          </w:tcPr>
          <w:p w:rsidR="00090040" w:rsidRPr="005D4591" w:rsidRDefault="00090040" w:rsidP="00090040">
            <w:pPr>
              <w:rPr>
                <w:rFonts w:ascii="Times New Roman" w:hAnsi="Times New Roman" w:cs="Times New Roman"/>
              </w:rPr>
            </w:pPr>
          </w:p>
        </w:tc>
      </w:tr>
      <w:tr w:rsidR="00090040" w:rsidRPr="005D4591" w:rsidTr="00DA2173">
        <w:tc>
          <w:tcPr>
            <w:tcW w:w="3948" w:type="dxa"/>
            <w:gridSpan w:val="2"/>
          </w:tcPr>
          <w:p w:rsidR="00090040" w:rsidRPr="005D4591" w:rsidRDefault="00090040" w:rsidP="00090040">
            <w:pPr>
              <w:rPr>
                <w:rFonts w:ascii="Times New Roman" w:hAnsi="Times New Roman" w:cs="Times New Roman"/>
              </w:rPr>
            </w:pPr>
            <w:r w:rsidRPr="005D4591">
              <w:rPr>
                <w:rFonts w:ascii="Times New Roman" w:hAnsi="Times New Roman" w:cs="Times New Roman"/>
              </w:rPr>
              <w:t>Контрольная</w:t>
            </w:r>
            <w:r w:rsidRPr="005D4591">
              <w:rPr>
                <w:rFonts w:ascii="Times New Roman" w:hAnsi="Times New Roman" w:cs="Times New Roman"/>
                <w:lang w:val="en-US"/>
              </w:rPr>
              <w:t xml:space="preserve"> </w:t>
            </w:r>
            <w:r w:rsidRPr="005D4591">
              <w:rPr>
                <w:rFonts w:ascii="Times New Roman" w:hAnsi="Times New Roman" w:cs="Times New Roman"/>
              </w:rPr>
              <w:t>работа № 7</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1</w:t>
            </w:r>
          </w:p>
        </w:tc>
        <w:tc>
          <w:tcPr>
            <w:tcW w:w="10313" w:type="dxa"/>
            <w:vMerge/>
          </w:tcPr>
          <w:p w:rsidR="00090040" w:rsidRPr="005D4591" w:rsidRDefault="00090040" w:rsidP="00090040">
            <w:pPr>
              <w:rPr>
                <w:rFonts w:ascii="Times New Roman" w:hAnsi="Times New Roman" w:cs="Times New Roman"/>
              </w:rPr>
            </w:pPr>
          </w:p>
        </w:tc>
      </w:tr>
    </w:tbl>
    <w:p w:rsidR="00090040" w:rsidRPr="005D4591" w:rsidRDefault="00090040" w:rsidP="00090040">
      <w:pPr>
        <w:rPr>
          <w:rFonts w:ascii="Times New Roman" w:hAnsi="Times New Roman" w:cs="Times New Roman"/>
        </w:rPr>
      </w:pPr>
      <w:r w:rsidRPr="005D4591">
        <w:rPr>
          <w:rFonts w:ascii="Times New Roman" w:hAnsi="Times New Roman" w:cs="Times New Roman"/>
        </w:rPr>
        <w:tab/>
      </w:r>
      <w:r w:rsidRPr="005D4591">
        <w:rPr>
          <w:rFonts w:ascii="Times New Roman" w:hAnsi="Times New Roman" w:cs="Times New Roman"/>
        </w:rPr>
        <w:tab/>
      </w:r>
      <w:r w:rsidRPr="005D4591">
        <w:rPr>
          <w:rFonts w:ascii="Times New Roman" w:hAnsi="Times New Roman" w:cs="Times New Roman"/>
        </w:rPr>
        <w:tab/>
      </w:r>
      <w:r w:rsidRPr="005D4591">
        <w:rPr>
          <w:rFonts w:ascii="Times New Roman" w:hAnsi="Times New Roman" w:cs="Times New Roman"/>
        </w:rPr>
        <w:tab/>
        <w:t>Итого:           1</w:t>
      </w:r>
      <w:r w:rsidR="00902C0A">
        <w:rPr>
          <w:rFonts w:ascii="Times New Roman" w:hAnsi="Times New Roman" w:cs="Times New Roman"/>
        </w:rPr>
        <w:t>36</w:t>
      </w:r>
    </w:p>
    <w:p w:rsidR="00902C0A" w:rsidRDefault="00090040" w:rsidP="00625701">
      <w:pPr>
        <w:spacing w:after="0" w:line="240" w:lineRule="auto"/>
        <w:jc w:val="center"/>
        <w:rPr>
          <w:rFonts w:ascii="Times New Roman" w:hAnsi="Times New Roman" w:cs="Times New Roman"/>
          <w:b/>
          <w:sz w:val="24"/>
          <w:szCs w:val="24"/>
        </w:rPr>
      </w:pPr>
      <w:r w:rsidRPr="00902C0A">
        <w:rPr>
          <w:rFonts w:ascii="Times New Roman" w:hAnsi="Times New Roman" w:cs="Times New Roman"/>
          <w:b/>
          <w:sz w:val="24"/>
          <w:szCs w:val="24"/>
        </w:rPr>
        <w:t>Примерное тематическое планирование.</w:t>
      </w:r>
    </w:p>
    <w:p w:rsidR="00902C0A" w:rsidRPr="00902C0A" w:rsidRDefault="00625701" w:rsidP="00902C0A">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Алгебра. 9 класс </w:t>
      </w:r>
      <w:r w:rsidR="00902C0A" w:rsidRPr="00902C0A">
        <w:rPr>
          <w:rFonts w:ascii="Times New Roman" w:hAnsi="Times New Roman" w:cs="Times New Roman"/>
          <w:b/>
          <w:sz w:val="24"/>
          <w:szCs w:val="24"/>
        </w:rPr>
        <w:t>А.Г. Мерзляк, В.Б. Полонский, М.С. Якир</w:t>
      </w:r>
    </w:p>
    <w:p w:rsidR="00902C0A" w:rsidRPr="00902C0A" w:rsidRDefault="00902C0A" w:rsidP="00902C0A">
      <w:pPr>
        <w:spacing w:after="0" w:line="240" w:lineRule="auto"/>
        <w:jc w:val="center"/>
        <w:rPr>
          <w:rFonts w:ascii="Times New Roman" w:hAnsi="Times New Roman" w:cs="Times New Roman"/>
          <w:sz w:val="24"/>
          <w:szCs w:val="24"/>
        </w:rPr>
      </w:pPr>
      <w:r w:rsidRPr="00902C0A">
        <w:rPr>
          <w:rFonts w:ascii="Times New Roman" w:hAnsi="Times New Roman" w:cs="Times New Roman"/>
          <w:sz w:val="24"/>
          <w:szCs w:val="24"/>
        </w:rPr>
        <w:t>4 часа в нед.</w:t>
      </w:r>
    </w:p>
    <w:tbl>
      <w:tblPr>
        <w:tblStyle w:val="af2"/>
        <w:tblW w:w="15134" w:type="dxa"/>
        <w:tblCellMar>
          <w:top w:w="57" w:type="dxa"/>
          <w:bottom w:w="57" w:type="dxa"/>
        </w:tblCellMar>
        <w:tblLook w:val="01E0" w:firstRow="1" w:lastRow="1" w:firstColumn="1" w:lastColumn="1" w:noHBand="0" w:noVBand="0"/>
      </w:tblPr>
      <w:tblGrid>
        <w:gridCol w:w="813"/>
        <w:gridCol w:w="3136"/>
        <w:gridCol w:w="873"/>
        <w:gridCol w:w="10312"/>
      </w:tblGrid>
      <w:tr w:rsidR="00090040" w:rsidRPr="005D4591" w:rsidTr="00DA2173">
        <w:trPr>
          <w:cantSplit/>
          <w:trHeight w:val="1659"/>
          <w:tblHeader/>
        </w:trPr>
        <w:tc>
          <w:tcPr>
            <w:tcW w:w="813" w:type="dxa"/>
            <w:tcBorders>
              <w:bottom w:val="nil"/>
            </w:tcBorders>
            <w:textDirection w:val="btLr"/>
          </w:tcPr>
          <w:p w:rsidR="00090040" w:rsidRPr="005D4591" w:rsidRDefault="00090040" w:rsidP="00090040">
            <w:pPr>
              <w:ind w:left="113" w:right="113"/>
              <w:jc w:val="center"/>
              <w:rPr>
                <w:rFonts w:ascii="Times New Roman" w:hAnsi="Times New Roman" w:cs="Times New Roman"/>
                <w:b/>
              </w:rPr>
            </w:pPr>
            <w:r w:rsidRPr="005D4591">
              <w:rPr>
                <w:rFonts w:ascii="Times New Roman" w:hAnsi="Times New Roman" w:cs="Times New Roman"/>
                <w:b/>
              </w:rPr>
              <w:t>Номер</w:t>
            </w:r>
          </w:p>
          <w:p w:rsidR="00090040" w:rsidRPr="005D4591" w:rsidRDefault="00090040" w:rsidP="00090040">
            <w:pPr>
              <w:ind w:left="113" w:right="113"/>
              <w:jc w:val="center"/>
              <w:rPr>
                <w:rFonts w:ascii="Times New Roman" w:hAnsi="Times New Roman" w:cs="Times New Roman"/>
                <w:b/>
              </w:rPr>
            </w:pPr>
            <w:r w:rsidRPr="005D4591">
              <w:rPr>
                <w:rFonts w:ascii="Times New Roman" w:hAnsi="Times New Roman" w:cs="Times New Roman"/>
                <w:b/>
              </w:rPr>
              <w:t>параграфа</w:t>
            </w:r>
          </w:p>
        </w:tc>
        <w:tc>
          <w:tcPr>
            <w:tcW w:w="3136" w:type="dxa"/>
            <w:tcBorders>
              <w:bottom w:val="nil"/>
            </w:tcBorders>
            <w:vAlign w:val="center"/>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Содержание учебного</w:t>
            </w:r>
            <w:r w:rsidRPr="005D4591">
              <w:rPr>
                <w:rFonts w:ascii="Times New Roman" w:hAnsi="Times New Roman" w:cs="Times New Roman"/>
                <w:b/>
              </w:rPr>
              <w:br/>
              <w:t>материала</w:t>
            </w:r>
          </w:p>
        </w:tc>
        <w:tc>
          <w:tcPr>
            <w:tcW w:w="873" w:type="dxa"/>
            <w:tcBorders>
              <w:bottom w:val="single" w:sz="4" w:space="0" w:color="auto"/>
              <w:right w:val="single" w:sz="4" w:space="0" w:color="auto"/>
            </w:tcBorders>
            <w:vAlign w:val="center"/>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Коли</w:t>
            </w:r>
          </w:p>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чество часов</w:t>
            </w:r>
          </w:p>
        </w:tc>
        <w:tc>
          <w:tcPr>
            <w:tcW w:w="10312" w:type="dxa"/>
            <w:tcBorders>
              <w:left w:val="single" w:sz="4" w:space="0" w:color="auto"/>
              <w:bottom w:val="nil"/>
            </w:tcBorders>
            <w:vAlign w:val="center"/>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Характеристика основных видов деятельности ученика</w:t>
            </w:r>
            <w:r w:rsidRPr="005D4591">
              <w:rPr>
                <w:rFonts w:ascii="Times New Roman" w:hAnsi="Times New Roman" w:cs="Times New Roman"/>
                <w:b/>
              </w:rPr>
              <w:br/>
              <w:t>(на уровне учебных действий)</w:t>
            </w:r>
          </w:p>
        </w:tc>
      </w:tr>
      <w:tr w:rsidR="00090040" w:rsidRPr="005D4591" w:rsidTr="00DA2173">
        <w:trPr>
          <w:trHeight w:val="332"/>
          <w:tblHeader/>
        </w:trPr>
        <w:tc>
          <w:tcPr>
            <w:tcW w:w="813" w:type="dxa"/>
            <w:tcBorders>
              <w:top w:val="nil"/>
              <w:left w:val="single" w:sz="4" w:space="0" w:color="auto"/>
              <w:bottom w:val="nil"/>
              <w:right w:val="single" w:sz="4" w:space="0" w:color="auto"/>
            </w:tcBorders>
          </w:tcPr>
          <w:p w:rsidR="00090040" w:rsidRPr="005D4591" w:rsidRDefault="00090040" w:rsidP="00090040">
            <w:pPr>
              <w:rPr>
                <w:rFonts w:ascii="Times New Roman" w:hAnsi="Times New Roman" w:cs="Times New Roman"/>
                <w:b/>
              </w:rPr>
            </w:pPr>
          </w:p>
        </w:tc>
        <w:tc>
          <w:tcPr>
            <w:tcW w:w="3136" w:type="dxa"/>
            <w:tcBorders>
              <w:top w:val="nil"/>
              <w:left w:val="single" w:sz="4" w:space="0" w:color="auto"/>
              <w:bottom w:val="nil"/>
              <w:right w:val="single" w:sz="4" w:space="0" w:color="auto"/>
            </w:tcBorders>
            <w:shd w:val="clear" w:color="auto" w:fill="auto"/>
          </w:tcPr>
          <w:p w:rsidR="00090040" w:rsidRPr="005D4591" w:rsidRDefault="00090040" w:rsidP="00090040">
            <w:pPr>
              <w:rPr>
                <w:rFonts w:ascii="Times New Roman" w:hAnsi="Times New Roman" w:cs="Times New Roman"/>
              </w:rPr>
            </w:pPr>
          </w:p>
        </w:tc>
        <w:tc>
          <w:tcPr>
            <w:tcW w:w="873" w:type="dxa"/>
            <w:tcBorders>
              <w:top w:val="single" w:sz="4" w:space="0" w:color="auto"/>
              <w:left w:val="single" w:sz="4" w:space="0" w:color="auto"/>
              <w:bottom w:val="nil"/>
              <w:right w:val="single" w:sz="4" w:space="0" w:color="auto"/>
            </w:tcBorders>
            <w:vAlign w:val="center"/>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I</w:t>
            </w:r>
          </w:p>
        </w:tc>
        <w:tc>
          <w:tcPr>
            <w:tcW w:w="10312" w:type="dxa"/>
            <w:tcBorders>
              <w:top w:val="nil"/>
              <w:left w:val="single" w:sz="4" w:space="0" w:color="auto"/>
              <w:bottom w:val="nil"/>
              <w:right w:val="single" w:sz="4" w:space="0" w:color="auto"/>
            </w:tcBorders>
          </w:tcPr>
          <w:p w:rsidR="00090040" w:rsidRPr="005D4591" w:rsidRDefault="00090040" w:rsidP="00090040">
            <w:pPr>
              <w:rPr>
                <w:rFonts w:ascii="Times New Roman" w:hAnsi="Times New Roman" w:cs="Times New Roman"/>
              </w:rPr>
            </w:pPr>
          </w:p>
        </w:tc>
      </w:tr>
      <w:tr w:rsidR="00090040" w:rsidRPr="005D4591" w:rsidTr="00DA2173">
        <w:tc>
          <w:tcPr>
            <w:tcW w:w="3949" w:type="dxa"/>
            <w:gridSpan w:val="2"/>
          </w:tcPr>
          <w:p w:rsidR="00090040" w:rsidRPr="005D4591" w:rsidRDefault="00090040" w:rsidP="00090040">
            <w:pPr>
              <w:jc w:val="center"/>
              <w:rPr>
                <w:rFonts w:ascii="Times New Roman" w:hAnsi="Times New Roman" w:cs="Times New Roman"/>
                <w:b/>
                <w:i/>
                <w:lang w:val="en-US"/>
              </w:rPr>
            </w:pPr>
            <w:r w:rsidRPr="005D4591">
              <w:rPr>
                <w:rFonts w:ascii="Times New Roman" w:hAnsi="Times New Roman" w:cs="Times New Roman"/>
                <w:b/>
                <w:i/>
              </w:rPr>
              <w:t>Глава 1</w:t>
            </w:r>
          </w:p>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Неравенства</w:t>
            </w:r>
          </w:p>
        </w:tc>
        <w:tc>
          <w:tcPr>
            <w:tcW w:w="873" w:type="dxa"/>
            <w:tcBorders>
              <w:top w:val="single" w:sz="4" w:space="0" w:color="auto"/>
            </w:tcBorders>
            <w:vAlign w:val="center"/>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20</w:t>
            </w:r>
          </w:p>
        </w:tc>
        <w:tc>
          <w:tcPr>
            <w:tcW w:w="10312" w:type="dxa"/>
            <w:tcBorders>
              <w:top w:val="single" w:sz="4" w:space="0" w:color="auto"/>
            </w:tcBorders>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Числовые</w:t>
            </w:r>
            <w:r w:rsidRPr="005D4591">
              <w:rPr>
                <w:rFonts w:ascii="Times New Roman" w:hAnsi="Times New Roman" w:cs="Times New Roman"/>
                <w:lang w:val="en-US"/>
              </w:rPr>
              <w:t xml:space="preserve"> </w:t>
            </w:r>
            <w:r w:rsidRPr="005D4591">
              <w:rPr>
                <w:rFonts w:ascii="Times New Roman" w:hAnsi="Times New Roman" w:cs="Times New Roman"/>
              </w:rPr>
              <w:t>неравенства</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3</w:t>
            </w:r>
          </w:p>
        </w:tc>
        <w:tc>
          <w:tcPr>
            <w:tcW w:w="10312" w:type="dxa"/>
            <w:vMerge w:val="restart"/>
          </w:tcPr>
          <w:p w:rsidR="00090040" w:rsidRPr="005D4591" w:rsidRDefault="00090040" w:rsidP="00090040">
            <w:pPr>
              <w:rPr>
                <w:rFonts w:ascii="Times New Roman" w:hAnsi="Times New Roman" w:cs="Times New Roman"/>
              </w:rPr>
            </w:pPr>
            <w:r w:rsidRPr="005D4591">
              <w:rPr>
                <w:rFonts w:ascii="Times New Roman" w:hAnsi="Times New Roman" w:cs="Times New Roman"/>
                <w:i/>
              </w:rPr>
              <w:t>Распознавать</w:t>
            </w:r>
            <w:r w:rsidRPr="005D4591">
              <w:rPr>
                <w:rFonts w:ascii="Times New Roman" w:hAnsi="Times New Roman" w:cs="Times New Roman"/>
              </w:rPr>
              <w:t xml:space="preserve"> и приводить примеры числовых неравенств, неравенств с переменными, линейных неравенств с одной переменной, двойных неравенств.</w:t>
            </w:r>
            <w:r w:rsidRPr="005D4591">
              <w:rPr>
                <w:rFonts w:ascii="Times New Roman" w:hAnsi="Times New Roman" w:cs="Times New Roman"/>
              </w:rPr>
              <w:cr/>
            </w:r>
            <w:r w:rsidRPr="005D4591">
              <w:rPr>
                <w:rFonts w:ascii="Times New Roman" w:hAnsi="Times New Roman" w:cs="Times New Roman"/>
                <w:i/>
              </w:rPr>
              <w:t>Формулировать:</w:t>
            </w:r>
            <w:r w:rsidRPr="005D4591">
              <w:rPr>
                <w:rFonts w:ascii="Times New Roman" w:hAnsi="Times New Roman" w:cs="Times New Roman"/>
              </w:rPr>
              <w:t xml:space="preserve"> </w:t>
            </w:r>
            <w:r w:rsidRPr="005D4591">
              <w:rPr>
                <w:rFonts w:ascii="Times New Roman" w:hAnsi="Times New Roman" w:cs="Times New Roman"/>
              </w:rPr>
              <w:cr/>
            </w:r>
            <w:r w:rsidRPr="005D4591">
              <w:rPr>
                <w:rFonts w:ascii="Times New Roman" w:hAnsi="Times New Roman" w:cs="Times New Roman"/>
                <w:i/>
              </w:rPr>
              <w:t>определения:</w:t>
            </w:r>
            <w:r w:rsidRPr="005D4591">
              <w:rPr>
                <w:rFonts w:ascii="Times New Roman" w:hAnsi="Times New Roman" w:cs="Times New Roman"/>
              </w:rPr>
              <w:t xml:space="preserve"> сравнения двух чисел,  решения неравенства с одной переменной, равносильных неравенств, решения системы неравенств с одной переменной, области определения выражения;</w:t>
            </w:r>
            <w:r w:rsidRPr="005D4591">
              <w:rPr>
                <w:rFonts w:ascii="Times New Roman" w:hAnsi="Times New Roman" w:cs="Times New Roman"/>
              </w:rPr>
              <w:cr/>
            </w:r>
            <w:r w:rsidRPr="005D4591">
              <w:rPr>
                <w:rFonts w:ascii="Times New Roman" w:hAnsi="Times New Roman" w:cs="Times New Roman"/>
                <w:i/>
              </w:rPr>
              <w:t>свойства</w:t>
            </w:r>
            <w:r w:rsidRPr="005D4591">
              <w:rPr>
                <w:rFonts w:ascii="Times New Roman" w:hAnsi="Times New Roman" w:cs="Times New Roman"/>
              </w:rPr>
              <w:t xml:space="preserve"> числовых неравенств, сложения и умножения числовых неравенств</w:t>
            </w:r>
            <w:r w:rsidRPr="005D4591">
              <w:rPr>
                <w:rFonts w:ascii="Times New Roman" w:hAnsi="Times New Roman" w:cs="Times New Roman"/>
              </w:rPr>
              <w:cr/>
            </w:r>
            <w:r w:rsidRPr="005D4591">
              <w:rPr>
                <w:rFonts w:ascii="Times New Roman" w:hAnsi="Times New Roman" w:cs="Times New Roman"/>
                <w:i/>
              </w:rPr>
              <w:t>Доказывать:</w:t>
            </w:r>
            <w:r w:rsidRPr="005D4591">
              <w:rPr>
                <w:rFonts w:ascii="Times New Roman" w:hAnsi="Times New Roman" w:cs="Times New Roman"/>
              </w:rPr>
              <w:t xml:space="preserve"> свойства числовых неравенств, теоремы о сложении и умножении числовых неравенств.</w:t>
            </w:r>
          </w:p>
          <w:p w:rsidR="00090040" w:rsidRPr="005D4591" w:rsidRDefault="00090040" w:rsidP="00090040">
            <w:pPr>
              <w:rPr>
                <w:rFonts w:ascii="Times New Roman" w:hAnsi="Times New Roman" w:cs="Times New Roman"/>
              </w:rPr>
            </w:pPr>
            <w:r w:rsidRPr="005D4591">
              <w:rPr>
                <w:rFonts w:ascii="Times New Roman" w:hAnsi="Times New Roman" w:cs="Times New Roman"/>
                <w:i/>
              </w:rPr>
              <w:t>Решать</w:t>
            </w:r>
            <w:r w:rsidRPr="005D4591">
              <w:rPr>
                <w:rFonts w:ascii="Times New Roman" w:hAnsi="Times New Roman" w:cs="Times New Roman"/>
              </w:rPr>
              <w:t xml:space="preserve"> линейные неравенства.  Записывать решения неравенств и их систем в виде числовых промежутков, объединения, пересечения числовых промежутков. Решать систему неравенств с одной переменной. Оценивать значение выражения. Изображать на координатной прямой заданные неравенствами числовые промежутки</w:t>
            </w: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Основные свойства числовых</w:t>
            </w:r>
            <w:r w:rsidRPr="005D4591">
              <w:rPr>
                <w:rFonts w:ascii="Times New Roman" w:hAnsi="Times New Roman" w:cs="Times New Roman"/>
                <w:lang w:val="en-US"/>
              </w:rPr>
              <w:t xml:space="preserve"> </w:t>
            </w:r>
            <w:r w:rsidRPr="005D4591">
              <w:rPr>
                <w:rFonts w:ascii="Times New Roman" w:hAnsi="Times New Roman" w:cs="Times New Roman"/>
              </w:rPr>
              <w:t>неравенств</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2</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3</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Сложение и умножение числовых неравенств. Оценивание значения выражения</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3</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4</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Неравенства</w:t>
            </w:r>
            <w:r w:rsidRPr="005D4591">
              <w:rPr>
                <w:rFonts w:ascii="Times New Roman" w:hAnsi="Times New Roman" w:cs="Times New Roman"/>
                <w:lang w:val="en-US"/>
              </w:rPr>
              <w:t xml:space="preserve"> </w:t>
            </w:r>
            <w:r w:rsidRPr="005D4591">
              <w:rPr>
                <w:rFonts w:ascii="Times New Roman" w:hAnsi="Times New Roman" w:cs="Times New Roman"/>
              </w:rPr>
              <w:t>с одной</w:t>
            </w:r>
            <w:r w:rsidRPr="005D4591">
              <w:rPr>
                <w:rFonts w:ascii="Times New Roman" w:hAnsi="Times New Roman" w:cs="Times New Roman"/>
                <w:lang w:val="en-US"/>
              </w:rPr>
              <w:t xml:space="preserve"> </w:t>
            </w:r>
            <w:r w:rsidRPr="005D4591">
              <w:rPr>
                <w:rFonts w:ascii="Times New Roman" w:hAnsi="Times New Roman" w:cs="Times New Roman"/>
              </w:rPr>
              <w:t>переменной</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1</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5</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Решение неравенств с одной переменной.  Числовые промежутки</w:t>
            </w:r>
          </w:p>
        </w:tc>
        <w:tc>
          <w:tcPr>
            <w:tcW w:w="873"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5</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6</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Системы линейных неравенств с одной переменной</w:t>
            </w:r>
          </w:p>
        </w:tc>
        <w:tc>
          <w:tcPr>
            <w:tcW w:w="873"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5</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Контрольная работа № 1</w:t>
            </w:r>
          </w:p>
        </w:tc>
        <w:tc>
          <w:tcPr>
            <w:tcW w:w="873"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1</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3949" w:type="dxa"/>
            <w:gridSpan w:val="2"/>
          </w:tcPr>
          <w:p w:rsidR="00090040" w:rsidRPr="005D4591" w:rsidRDefault="00090040" w:rsidP="00090040">
            <w:pPr>
              <w:jc w:val="center"/>
              <w:rPr>
                <w:rFonts w:ascii="Times New Roman" w:hAnsi="Times New Roman" w:cs="Times New Roman"/>
                <w:b/>
                <w:i/>
                <w:lang w:val="en-US"/>
              </w:rPr>
            </w:pPr>
            <w:r w:rsidRPr="005D4591">
              <w:rPr>
                <w:rFonts w:ascii="Times New Roman" w:hAnsi="Times New Roman" w:cs="Times New Roman"/>
                <w:b/>
                <w:i/>
              </w:rPr>
              <w:t>Глава 2</w:t>
            </w:r>
          </w:p>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Квадратичная функция</w:t>
            </w:r>
          </w:p>
        </w:tc>
        <w:tc>
          <w:tcPr>
            <w:tcW w:w="873" w:type="dxa"/>
            <w:vAlign w:val="center"/>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38</w:t>
            </w:r>
          </w:p>
        </w:tc>
        <w:tc>
          <w:tcPr>
            <w:tcW w:w="10312" w:type="dxa"/>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7</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Повторение и расширение сведений о функции</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3</w:t>
            </w:r>
          </w:p>
        </w:tc>
        <w:tc>
          <w:tcPr>
            <w:tcW w:w="10312" w:type="dxa"/>
            <w:vMerge w:val="restart"/>
          </w:tcPr>
          <w:p w:rsidR="00090040" w:rsidRPr="005D4591" w:rsidRDefault="00090040" w:rsidP="00090040">
            <w:pPr>
              <w:rPr>
                <w:rFonts w:ascii="Times New Roman" w:hAnsi="Times New Roman" w:cs="Times New Roman"/>
              </w:rPr>
            </w:pPr>
            <w:r w:rsidRPr="005D4591">
              <w:rPr>
                <w:rFonts w:ascii="Times New Roman" w:hAnsi="Times New Roman" w:cs="Times New Roman"/>
                <w:i/>
              </w:rPr>
              <w:t>Описывать</w:t>
            </w:r>
            <w:r w:rsidRPr="005D4591">
              <w:rPr>
                <w:rFonts w:ascii="Times New Roman" w:hAnsi="Times New Roman" w:cs="Times New Roman"/>
              </w:rPr>
              <w:t xml:space="preserve"> понятие функции как правила, устанавливающего связь между элементами двух множеств.</w:t>
            </w:r>
            <w:r w:rsidRPr="005D4591">
              <w:rPr>
                <w:rFonts w:ascii="Times New Roman" w:hAnsi="Times New Roman" w:cs="Times New Roman"/>
              </w:rPr>
              <w:cr/>
            </w:r>
            <w:r w:rsidRPr="005D4591">
              <w:rPr>
                <w:rFonts w:ascii="Times New Roman" w:hAnsi="Times New Roman" w:cs="Times New Roman"/>
                <w:i/>
              </w:rPr>
              <w:t>Формулировать:</w:t>
            </w:r>
            <w:r w:rsidRPr="005D4591">
              <w:rPr>
                <w:rFonts w:ascii="Times New Roman" w:hAnsi="Times New Roman" w:cs="Times New Roman"/>
              </w:rPr>
              <w:cr/>
            </w:r>
            <w:r w:rsidRPr="005D4591">
              <w:rPr>
                <w:rFonts w:ascii="Times New Roman" w:hAnsi="Times New Roman" w:cs="Times New Roman"/>
                <w:i/>
              </w:rPr>
              <w:t>определения:</w:t>
            </w:r>
            <w:r w:rsidRPr="005D4591">
              <w:rPr>
                <w:rFonts w:ascii="Times New Roman" w:hAnsi="Times New Roman" w:cs="Times New Roman"/>
              </w:rPr>
              <w:t xml:space="preserve"> нуля функции; промежутков знакопостоянства функции; функции, возрастающей (убывающей) на множестве; квадратичной функции; квадратного неравенства;</w:t>
            </w:r>
            <w:r w:rsidRPr="005D4591">
              <w:rPr>
                <w:rFonts w:ascii="Times New Roman" w:hAnsi="Times New Roman" w:cs="Times New Roman"/>
              </w:rPr>
              <w:cr/>
            </w:r>
            <w:r w:rsidRPr="005D4591">
              <w:rPr>
                <w:rFonts w:ascii="Times New Roman" w:hAnsi="Times New Roman" w:cs="Times New Roman"/>
                <w:i/>
              </w:rPr>
              <w:t>свойства</w:t>
            </w:r>
            <w:r w:rsidRPr="005D4591">
              <w:rPr>
                <w:rFonts w:ascii="Times New Roman" w:hAnsi="Times New Roman" w:cs="Times New Roman"/>
              </w:rPr>
              <w:t xml:space="preserve"> квадратичной функции;</w:t>
            </w:r>
            <w:r w:rsidRPr="005D4591">
              <w:rPr>
                <w:rFonts w:ascii="Times New Roman" w:hAnsi="Times New Roman" w:cs="Times New Roman"/>
              </w:rPr>
              <w:cr/>
            </w:r>
            <w:r w:rsidRPr="005D4591">
              <w:rPr>
                <w:rFonts w:ascii="Times New Roman" w:hAnsi="Times New Roman" w:cs="Times New Roman"/>
                <w:i/>
              </w:rPr>
              <w:t>правила</w:t>
            </w:r>
            <w:r w:rsidRPr="005D4591">
              <w:rPr>
                <w:rFonts w:ascii="Times New Roman" w:hAnsi="Times New Roman" w:cs="Times New Roman"/>
              </w:rPr>
              <w:t xml:space="preserve"> построения графиков функций с помощью преобразований вида </w:t>
            </w:r>
            <w:r w:rsidRPr="005D4591">
              <w:rPr>
                <w:rFonts w:ascii="Times New Roman" w:hAnsi="Times New Roman" w:cs="Times New Roman"/>
                <w:i/>
              </w:rPr>
              <w:t xml:space="preserve">f(x) </w:t>
            </w:r>
            <w:r w:rsidRPr="005D4591">
              <w:rPr>
                <w:rFonts w:ascii="Times New Roman" w:hAnsi="Times New Roman" w:cs="Times New Roman"/>
              </w:rPr>
              <w:t xml:space="preserve">→ </w:t>
            </w:r>
            <w:r w:rsidRPr="005D4591">
              <w:rPr>
                <w:rFonts w:ascii="Times New Roman" w:hAnsi="Times New Roman" w:cs="Times New Roman"/>
                <w:i/>
              </w:rPr>
              <w:t>f(x)</w:t>
            </w:r>
            <w:r w:rsidRPr="005D4591">
              <w:rPr>
                <w:rFonts w:ascii="Times New Roman" w:hAnsi="Times New Roman" w:cs="Times New Roman"/>
              </w:rPr>
              <w:t>+</w:t>
            </w:r>
            <w:r w:rsidRPr="005D4591">
              <w:rPr>
                <w:rFonts w:ascii="Times New Roman" w:hAnsi="Times New Roman" w:cs="Times New Roman"/>
                <w:i/>
              </w:rPr>
              <w:t>а</w:t>
            </w:r>
            <w:r w:rsidRPr="005D4591">
              <w:rPr>
                <w:rFonts w:ascii="Times New Roman" w:hAnsi="Times New Roman" w:cs="Times New Roman"/>
              </w:rPr>
              <w:t>;</w:t>
            </w:r>
            <w:r w:rsidRPr="005D4591">
              <w:rPr>
                <w:rFonts w:ascii="Times New Roman" w:hAnsi="Times New Roman" w:cs="Times New Roman"/>
              </w:rPr>
              <w:cr/>
            </w:r>
            <w:r w:rsidRPr="005D4591">
              <w:rPr>
                <w:rFonts w:ascii="Times New Roman" w:hAnsi="Times New Roman" w:cs="Times New Roman"/>
                <w:i/>
              </w:rPr>
              <w:t>f(x)</w:t>
            </w:r>
            <w:r w:rsidRPr="005D4591">
              <w:rPr>
                <w:rFonts w:ascii="Times New Roman" w:hAnsi="Times New Roman" w:cs="Times New Roman"/>
              </w:rPr>
              <w:t xml:space="preserve"> → </w:t>
            </w:r>
            <w:r w:rsidRPr="005D4591">
              <w:rPr>
                <w:rFonts w:ascii="Times New Roman" w:hAnsi="Times New Roman" w:cs="Times New Roman"/>
                <w:i/>
              </w:rPr>
              <w:t>f(x + а)</w:t>
            </w:r>
            <w:r w:rsidRPr="005D4591">
              <w:rPr>
                <w:rFonts w:ascii="Times New Roman" w:hAnsi="Times New Roman" w:cs="Times New Roman"/>
              </w:rPr>
              <w:t xml:space="preserve">; </w:t>
            </w:r>
            <w:r w:rsidRPr="005D4591">
              <w:rPr>
                <w:rFonts w:ascii="Times New Roman" w:hAnsi="Times New Roman" w:cs="Times New Roman"/>
                <w:i/>
              </w:rPr>
              <w:t>f(x)</w:t>
            </w:r>
            <w:r w:rsidRPr="005D4591">
              <w:rPr>
                <w:rFonts w:ascii="Times New Roman" w:hAnsi="Times New Roman" w:cs="Times New Roman"/>
              </w:rPr>
              <w:t xml:space="preserve"> → </w:t>
            </w:r>
            <w:r w:rsidRPr="005D4591">
              <w:rPr>
                <w:rFonts w:ascii="Times New Roman" w:hAnsi="Times New Roman" w:cs="Times New Roman"/>
                <w:i/>
              </w:rPr>
              <w:t>kf(x)</w:t>
            </w:r>
            <w:r w:rsidRPr="005D4591">
              <w:rPr>
                <w:rFonts w:ascii="Times New Roman" w:hAnsi="Times New Roman" w:cs="Times New Roman"/>
              </w:rPr>
              <w:t>.</w:t>
            </w:r>
            <w:r w:rsidRPr="005D4591">
              <w:rPr>
                <w:rFonts w:ascii="Times New Roman" w:hAnsi="Times New Roman" w:cs="Times New Roman"/>
              </w:rPr>
              <w:cr/>
            </w:r>
            <w:r w:rsidRPr="005D4591">
              <w:rPr>
                <w:rFonts w:ascii="Times New Roman" w:hAnsi="Times New Roman" w:cs="Times New Roman"/>
                <w:i/>
              </w:rPr>
              <w:t>Строить</w:t>
            </w:r>
            <w:r w:rsidRPr="005D4591">
              <w:rPr>
                <w:rFonts w:ascii="Times New Roman" w:hAnsi="Times New Roman" w:cs="Times New Roman"/>
              </w:rPr>
              <w:t xml:space="preserve"> графики функций с помощью преобразований вида </w:t>
            </w:r>
            <w:r w:rsidRPr="005D4591">
              <w:rPr>
                <w:rFonts w:ascii="Times New Roman" w:hAnsi="Times New Roman" w:cs="Times New Roman"/>
                <w:i/>
              </w:rPr>
              <w:t>f(x)</w:t>
            </w:r>
            <w:r w:rsidRPr="005D4591">
              <w:rPr>
                <w:rFonts w:ascii="Times New Roman" w:hAnsi="Times New Roman" w:cs="Times New Roman"/>
              </w:rPr>
              <w:t xml:space="preserve"> → </w:t>
            </w:r>
            <w:r w:rsidRPr="005D4591">
              <w:rPr>
                <w:rFonts w:ascii="Times New Roman" w:hAnsi="Times New Roman" w:cs="Times New Roman"/>
                <w:i/>
              </w:rPr>
              <w:t>f(x)</w:t>
            </w:r>
            <w:r w:rsidRPr="005D4591">
              <w:rPr>
                <w:rFonts w:ascii="Times New Roman" w:hAnsi="Times New Roman" w:cs="Times New Roman"/>
              </w:rPr>
              <w:t xml:space="preserve"> </w:t>
            </w:r>
            <w:r w:rsidRPr="005D4591">
              <w:rPr>
                <w:rFonts w:ascii="Times New Roman" w:hAnsi="Times New Roman" w:cs="Times New Roman"/>
                <w:i/>
              </w:rPr>
              <w:t>+ а</w:t>
            </w:r>
            <w:r w:rsidRPr="005D4591">
              <w:rPr>
                <w:rFonts w:ascii="Times New Roman" w:hAnsi="Times New Roman" w:cs="Times New Roman"/>
              </w:rPr>
              <w:t>;</w:t>
            </w:r>
            <w:r w:rsidRPr="005D4591">
              <w:rPr>
                <w:rFonts w:ascii="Times New Roman" w:hAnsi="Times New Roman" w:cs="Times New Roman"/>
              </w:rPr>
              <w:cr/>
            </w:r>
            <w:r w:rsidRPr="005D4591">
              <w:rPr>
                <w:rFonts w:ascii="Times New Roman" w:hAnsi="Times New Roman" w:cs="Times New Roman"/>
                <w:i/>
              </w:rPr>
              <w:t>f(x)</w:t>
            </w:r>
            <w:r w:rsidRPr="005D4591">
              <w:rPr>
                <w:rFonts w:ascii="Times New Roman" w:hAnsi="Times New Roman" w:cs="Times New Roman"/>
              </w:rPr>
              <w:t xml:space="preserve"> → </w:t>
            </w:r>
            <w:r w:rsidRPr="005D4591">
              <w:rPr>
                <w:rFonts w:ascii="Times New Roman" w:hAnsi="Times New Roman" w:cs="Times New Roman"/>
                <w:i/>
              </w:rPr>
              <w:t>f(x + а)</w:t>
            </w:r>
            <w:r w:rsidRPr="005D4591">
              <w:rPr>
                <w:rFonts w:ascii="Times New Roman" w:hAnsi="Times New Roman" w:cs="Times New Roman"/>
              </w:rPr>
              <w:t xml:space="preserve">; </w:t>
            </w:r>
            <w:r w:rsidRPr="005D4591">
              <w:rPr>
                <w:rFonts w:ascii="Times New Roman" w:hAnsi="Times New Roman" w:cs="Times New Roman"/>
                <w:i/>
              </w:rPr>
              <w:t>f(x)</w:t>
            </w:r>
            <w:r w:rsidRPr="005D4591">
              <w:rPr>
                <w:rFonts w:ascii="Times New Roman" w:hAnsi="Times New Roman" w:cs="Times New Roman"/>
              </w:rPr>
              <w:t xml:space="preserve"> →  </w:t>
            </w:r>
            <w:r w:rsidRPr="005D4591">
              <w:rPr>
                <w:rFonts w:ascii="Times New Roman" w:hAnsi="Times New Roman" w:cs="Times New Roman"/>
                <w:i/>
              </w:rPr>
              <w:t>kf(x)</w:t>
            </w:r>
            <w:r w:rsidRPr="005D4591">
              <w:rPr>
                <w:rFonts w:ascii="Times New Roman" w:hAnsi="Times New Roman" w:cs="Times New Roman"/>
              </w:rPr>
              <w:t>.</w:t>
            </w:r>
            <w:r w:rsidRPr="005D4591">
              <w:rPr>
                <w:rFonts w:ascii="Times New Roman" w:hAnsi="Times New Roman" w:cs="Times New Roman"/>
              </w:rPr>
              <w:cr/>
            </w:r>
            <w:r w:rsidRPr="005D4591">
              <w:rPr>
                <w:rFonts w:ascii="Times New Roman" w:hAnsi="Times New Roman" w:cs="Times New Roman"/>
                <w:i/>
              </w:rPr>
              <w:t>Строить</w:t>
            </w:r>
            <w:r w:rsidRPr="005D4591">
              <w:rPr>
                <w:rFonts w:ascii="Times New Roman" w:hAnsi="Times New Roman" w:cs="Times New Roman"/>
              </w:rPr>
              <w:t xml:space="preserve"> график квадратичной функции. По графику квадратичной функции описывать её свойства.</w:t>
            </w:r>
            <w:r w:rsidRPr="005D4591">
              <w:rPr>
                <w:rFonts w:ascii="Times New Roman" w:hAnsi="Times New Roman" w:cs="Times New Roman"/>
              </w:rPr>
              <w:cr/>
            </w:r>
            <w:r w:rsidRPr="005D4591">
              <w:rPr>
                <w:rFonts w:ascii="Times New Roman" w:hAnsi="Times New Roman" w:cs="Times New Roman"/>
                <w:i/>
              </w:rPr>
              <w:t>Описывать</w:t>
            </w:r>
            <w:r w:rsidRPr="005D4591">
              <w:rPr>
                <w:rFonts w:ascii="Times New Roman" w:hAnsi="Times New Roman" w:cs="Times New Roman"/>
              </w:rPr>
              <w:t xml:space="preserve"> схематичное расположение параболы относительно оси абсцисс в зависимости от знака старшего коэффициента и дискриминанта соответствующего квадратного трёхчлена.</w:t>
            </w:r>
            <w:r w:rsidRPr="005D4591">
              <w:rPr>
                <w:rFonts w:ascii="Times New Roman" w:hAnsi="Times New Roman" w:cs="Times New Roman"/>
              </w:rPr>
              <w:cr/>
            </w:r>
            <w:r w:rsidRPr="005D4591">
              <w:rPr>
                <w:rFonts w:ascii="Times New Roman" w:hAnsi="Times New Roman" w:cs="Times New Roman"/>
                <w:i/>
              </w:rPr>
              <w:t xml:space="preserve">Решать </w:t>
            </w:r>
            <w:r w:rsidRPr="005D4591">
              <w:rPr>
                <w:rFonts w:ascii="Times New Roman" w:hAnsi="Times New Roman" w:cs="Times New Roman"/>
              </w:rPr>
              <w:t>квадратные неравенства, используя схему расположения параболы относительно оси абсцисс.</w:t>
            </w:r>
            <w:r w:rsidRPr="005D4591">
              <w:rPr>
                <w:rFonts w:ascii="Times New Roman" w:hAnsi="Times New Roman" w:cs="Times New Roman"/>
              </w:rPr>
              <w:cr/>
            </w:r>
            <w:r w:rsidRPr="005D4591">
              <w:rPr>
                <w:rFonts w:ascii="Times New Roman" w:hAnsi="Times New Roman" w:cs="Times New Roman"/>
                <w:i/>
              </w:rPr>
              <w:t>Описывать</w:t>
            </w:r>
            <w:r w:rsidRPr="005D4591">
              <w:rPr>
                <w:rFonts w:ascii="Times New Roman" w:hAnsi="Times New Roman" w:cs="Times New Roman"/>
              </w:rPr>
              <w:t xml:space="preserve"> графический метод решения системы двух уравнений с двумя переменными, метод подстановки и метод сложения для решения системы двух уравнений с двумя переменными, одно из которых не является линейным.</w:t>
            </w:r>
            <w:r w:rsidRPr="005D4591">
              <w:rPr>
                <w:rFonts w:ascii="Times New Roman" w:hAnsi="Times New Roman" w:cs="Times New Roman"/>
              </w:rPr>
              <w:cr/>
            </w:r>
            <w:r w:rsidRPr="005D4591">
              <w:rPr>
                <w:rFonts w:ascii="Times New Roman" w:hAnsi="Times New Roman" w:cs="Times New Roman"/>
                <w:i/>
              </w:rPr>
              <w:t>Решать</w:t>
            </w:r>
            <w:r w:rsidRPr="005D4591">
              <w:rPr>
                <w:rFonts w:ascii="Times New Roman" w:hAnsi="Times New Roman" w:cs="Times New Roman"/>
              </w:rPr>
              <w:t xml:space="preserve"> текстовые задачи, в которых система двух уравнений с двумя переменными является математической моделью реального процесса, и интерпретировать результат решения системы</w:t>
            </w:r>
          </w:p>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8</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Свойства функции</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3</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9</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 xml:space="preserve">Как построить график функции </w:t>
            </w:r>
            <w:r w:rsidRPr="005D4591">
              <w:rPr>
                <w:rFonts w:ascii="Times New Roman" w:hAnsi="Times New Roman" w:cs="Times New Roman"/>
                <w:i/>
              </w:rPr>
              <w:t>y = kf(x),</w:t>
            </w:r>
            <w:r w:rsidRPr="005D4591">
              <w:rPr>
                <w:rFonts w:ascii="Times New Roman" w:hAnsi="Times New Roman" w:cs="Times New Roman"/>
              </w:rPr>
              <w:t xml:space="preserve"> если известен график функции</w:t>
            </w:r>
            <w:r w:rsidRPr="005D4591">
              <w:rPr>
                <w:rFonts w:ascii="Times New Roman" w:hAnsi="Times New Roman" w:cs="Times New Roman"/>
              </w:rPr>
              <w:br/>
            </w:r>
            <w:r w:rsidRPr="005D4591">
              <w:rPr>
                <w:rFonts w:ascii="Times New Roman" w:hAnsi="Times New Roman" w:cs="Times New Roman"/>
                <w:i/>
              </w:rPr>
              <w:t>y = f(x)</w:t>
            </w:r>
          </w:p>
        </w:tc>
        <w:tc>
          <w:tcPr>
            <w:tcW w:w="873"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3</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10</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 xml:space="preserve">Как построить графики функций </w:t>
            </w:r>
            <w:r w:rsidRPr="005D4591">
              <w:rPr>
                <w:rFonts w:ascii="Times New Roman" w:hAnsi="Times New Roman" w:cs="Times New Roman"/>
                <w:i/>
              </w:rPr>
              <w:t>y = f(x)</w:t>
            </w:r>
            <w:r w:rsidRPr="005D4591">
              <w:rPr>
                <w:rFonts w:ascii="Times New Roman" w:hAnsi="Times New Roman" w:cs="Times New Roman"/>
              </w:rPr>
              <w:t xml:space="preserve"> + </w:t>
            </w:r>
            <w:r w:rsidRPr="005D4591">
              <w:rPr>
                <w:rFonts w:ascii="Times New Roman" w:hAnsi="Times New Roman" w:cs="Times New Roman"/>
                <w:i/>
              </w:rPr>
              <w:t>b</w:t>
            </w:r>
            <w:r w:rsidRPr="005D4591">
              <w:rPr>
                <w:rFonts w:ascii="Times New Roman" w:hAnsi="Times New Roman" w:cs="Times New Roman"/>
              </w:rPr>
              <w:br/>
              <w:t xml:space="preserve">и </w:t>
            </w:r>
            <w:r w:rsidRPr="005D4591">
              <w:rPr>
                <w:rFonts w:ascii="Times New Roman" w:hAnsi="Times New Roman" w:cs="Times New Roman"/>
                <w:i/>
              </w:rPr>
              <w:t>y = f(x + a)</w:t>
            </w:r>
            <w:r w:rsidRPr="005D4591">
              <w:rPr>
                <w:rFonts w:ascii="Times New Roman" w:hAnsi="Times New Roman" w:cs="Times New Roman"/>
              </w:rPr>
              <w:t xml:space="preserve">, если известен график функции </w:t>
            </w:r>
            <w:r w:rsidRPr="005D4591">
              <w:rPr>
                <w:rFonts w:ascii="Times New Roman" w:hAnsi="Times New Roman" w:cs="Times New Roman"/>
                <w:i/>
              </w:rPr>
              <w:t>y = f(x)</w:t>
            </w:r>
          </w:p>
        </w:tc>
        <w:tc>
          <w:tcPr>
            <w:tcW w:w="873"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4</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11</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Квадратичная функция, её график и свойства</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6</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Контрольная</w:t>
            </w:r>
            <w:r w:rsidRPr="005D4591">
              <w:rPr>
                <w:rFonts w:ascii="Times New Roman" w:hAnsi="Times New Roman" w:cs="Times New Roman"/>
                <w:lang w:val="en-US"/>
              </w:rPr>
              <w:t xml:space="preserve"> </w:t>
            </w:r>
            <w:r w:rsidRPr="005D4591">
              <w:rPr>
                <w:rFonts w:ascii="Times New Roman" w:hAnsi="Times New Roman" w:cs="Times New Roman"/>
              </w:rPr>
              <w:t>работа № 2</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1</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12</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Решение квадратных неравенств</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6</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13</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Системы уравнений с двумя переменными</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6</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14</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Решение задач с помощью систем уравнений второй степени</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5</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Контрольная</w:t>
            </w:r>
            <w:r w:rsidRPr="005D4591">
              <w:rPr>
                <w:rFonts w:ascii="Times New Roman" w:hAnsi="Times New Roman" w:cs="Times New Roman"/>
                <w:lang w:val="en-US"/>
              </w:rPr>
              <w:t xml:space="preserve"> </w:t>
            </w:r>
            <w:r w:rsidRPr="005D4591">
              <w:rPr>
                <w:rFonts w:ascii="Times New Roman" w:hAnsi="Times New Roman" w:cs="Times New Roman"/>
              </w:rPr>
              <w:t>работа № 3</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1</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3949" w:type="dxa"/>
            <w:gridSpan w:val="2"/>
          </w:tcPr>
          <w:p w:rsidR="00090040" w:rsidRPr="005D4591" w:rsidRDefault="00090040" w:rsidP="00090040">
            <w:pPr>
              <w:jc w:val="center"/>
              <w:rPr>
                <w:rFonts w:ascii="Times New Roman" w:hAnsi="Times New Roman" w:cs="Times New Roman"/>
                <w:b/>
                <w:lang w:val="en-US"/>
              </w:rPr>
            </w:pPr>
            <w:r w:rsidRPr="005D4591">
              <w:rPr>
                <w:rFonts w:ascii="Times New Roman" w:hAnsi="Times New Roman" w:cs="Times New Roman"/>
                <w:b/>
                <w:i/>
              </w:rPr>
              <w:t>Глава 3</w:t>
            </w:r>
            <w:r w:rsidRPr="005D4591">
              <w:rPr>
                <w:rFonts w:ascii="Times New Roman" w:hAnsi="Times New Roman" w:cs="Times New Roman"/>
                <w:b/>
                <w:i/>
              </w:rPr>
              <w:cr/>
            </w:r>
            <w:r w:rsidRPr="005D4591">
              <w:rPr>
                <w:rFonts w:ascii="Times New Roman" w:hAnsi="Times New Roman" w:cs="Times New Roman"/>
                <w:b/>
              </w:rPr>
              <w:t>Элементы прикладной</w:t>
            </w:r>
          </w:p>
          <w:p w:rsidR="00090040" w:rsidRPr="005D4591" w:rsidRDefault="00090040" w:rsidP="00090040">
            <w:pPr>
              <w:jc w:val="center"/>
              <w:rPr>
                <w:rFonts w:ascii="Times New Roman" w:hAnsi="Times New Roman" w:cs="Times New Roman"/>
              </w:rPr>
            </w:pPr>
            <w:r w:rsidRPr="005D4591">
              <w:rPr>
                <w:rFonts w:ascii="Times New Roman" w:hAnsi="Times New Roman" w:cs="Times New Roman"/>
                <w:b/>
              </w:rPr>
              <w:t>математики</w:t>
            </w:r>
          </w:p>
        </w:tc>
        <w:tc>
          <w:tcPr>
            <w:tcW w:w="873" w:type="dxa"/>
            <w:vAlign w:val="center"/>
          </w:tcPr>
          <w:p w:rsidR="00090040" w:rsidRPr="005D4591" w:rsidRDefault="00090040" w:rsidP="00090040">
            <w:pPr>
              <w:jc w:val="center"/>
              <w:rPr>
                <w:rFonts w:ascii="Times New Roman" w:hAnsi="Times New Roman" w:cs="Times New Roman"/>
                <w:b/>
                <w:lang w:val="en-US"/>
              </w:rPr>
            </w:pPr>
            <w:r w:rsidRPr="005D4591">
              <w:rPr>
                <w:rFonts w:ascii="Times New Roman" w:hAnsi="Times New Roman" w:cs="Times New Roman"/>
                <w:b/>
                <w:lang w:val="en-US"/>
              </w:rPr>
              <w:t>20</w:t>
            </w:r>
          </w:p>
        </w:tc>
        <w:tc>
          <w:tcPr>
            <w:tcW w:w="10312" w:type="dxa"/>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15</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Математическое моделирование</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3</w:t>
            </w:r>
          </w:p>
        </w:tc>
        <w:tc>
          <w:tcPr>
            <w:tcW w:w="10312" w:type="dxa"/>
            <w:vMerge w:val="restart"/>
          </w:tcPr>
          <w:p w:rsidR="00090040" w:rsidRPr="005D4591" w:rsidRDefault="00090040" w:rsidP="00090040">
            <w:pPr>
              <w:rPr>
                <w:rFonts w:ascii="Times New Roman" w:hAnsi="Times New Roman" w:cs="Times New Roman"/>
              </w:rPr>
            </w:pPr>
            <w:r w:rsidRPr="005D4591">
              <w:rPr>
                <w:rFonts w:ascii="Times New Roman" w:hAnsi="Times New Roman" w:cs="Times New Roman"/>
                <w:i/>
              </w:rPr>
              <w:t>Приводить примеры:</w:t>
            </w:r>
          </w:p>
          <w:p w:rsidR="00090040" w:rsidRPr="005D4591" w:rsidRDefault="00090040" w:rsidP="00090040">
            <w:pPr>
              <w:rPr>
                <w:rFonts w:ascii="Times New Roman" w:hAnsi="Times New Roman" w:cs="Times New Roman"/>
              </w:rPr>
            </w:pPr>
            <w:r w:rsidRPr="005D4591">
              <w:rPr>
                <w:rFonts w:ascii="Times New Roman" w:hAnsi="Times New Roman" w:cs="Times New Roman"/>
              </w:rPr>
              <w:t>математических моделей реальных ситуаций; прикладных задач; приближённых величин; использования комбинаторных правил суммы и произведения; случайных событий, включая достоверные и невозможные события; опытов с равновероятными исходами; представления статистических данных в виде таблиц, диаграмм, графиков; использования вероятностных свойств окружающих явлений.</w:t>
            </w:r>
          </w:p>
          <w:p w:rsidR="00090040" w:rsidRPr="005D4591" w:rsidRDefault="00090040" w:rsidP="00090040">
            <w:pPr>
              <w:rPr>
                <w:rFonts w:ascii="Times New Roman" w:hAnsi="Times New Roman" w:cs="Times New Roman"/>
              </w:rPr>
            </w:pPr>
            <w:r w:rsidRPr="005D4591">
              <w:rPr>
                <w:rFonts w:ascii="Times New Roman" w:hAnsi="Times New Roman" w:cs="Times New Roman"/>
                <w:i/>
              </w:rPr>
              <w:t>Формулировать:</w:t>
            </w:r>
          </w:p>
          <w:p w:rsidR="00090040" w:rsidRPr="005D4591" w:rsidRDefault="00090040" w:rsidP="00090040">
            <w:pPr>
              <w:rPr>
                <w:rFonts w:ascii="Times New Roman" w:hAnsi="Times New Roman" w:cs="Times New Roman"/>
              </w:rPr>
            </w:pPr>
            <w:r w:rsidRPr="005D4591">
              <w:rPr>
                <w:rFonts w:ascii="Times New Roman" w:hAnsi="Times New Roman" w:cs="Times New Roman"/>
                <w:i/>
              </w:rPr>
              <w:t>определения</w:t>
            </w:r>
            <w:r w:rsidRPr="005D4591">
              <w:rPr>
                <w:rFonts w:ascii="Times New Roman" w:hAnsi="Times New Roman" w:cs="Times New Roman"/>
              </w:rPr>
              <w:t>: абсолютной погрешности, относительной погрешности, достоверного события, невозможного события; классическое определение вероятности;</w:t>
            </w:r>
            <w:r w:rsidRPr="005D4591">
              <w:rPr>
                <w:rFonts w:ascii="Times New Roman" w:hAnsi="Times New Roman" w:cs="Times New Roman"/>
              </w:rPr>
              <w:cr/>
            </w:r>
            <w:r w:rsidRPr="005D4591">
              <w:rPr>
                <w:rFonts w:ascii="Times New Roman" w:hAnsi="Times New Roman" w:cs="Times New Roman"/>
                <w:i/>
              </w:rPr>
              <w:t>правила:</w:t>
            </w:r>
            <w:r w:rsidRPr="005D4591">
              <w:rPr>
                <w:rFonts w:ascii="Times New Roman" w:hAnsi="Times New Roman" w:cs="Times New Roman"/>
              </w:rPr>
              <w:t xml:space="preserve"> комбинаторное правило суммы, комбинаторное правило произведения.</w:t>
            </w:r>
            <w:r w:rsidRPr="005D4591">
              <w:rPr>
                <w:rFonts w:ascii="Times New Roman" w:hAnsi="Times New Roman" w:cs="Times New Roman"/>
              </w:rPr>
              <w:cr/>
            </w:r>
            <w:r w:rsidRPr="005D4591">
              <w:rPr>
                <w:rFonts w:ascii="Times New Roman" w:hAnsi="Times New Roman" w:cs="Times New Roman"/>
                <w:i/>
              </w:rPr>
              <w:t>Описывать</w:t>
            </w:r>
            <w:r w:rsidRPr="005D4591">
              <w:rPr>
                <w:rFonts w:ascii="Times New Roman" w:hAnsi="Times New Roman" w:cs="Times New Roman"/>
              </w:rPr>
              <w:t xml:space="preserve"> этапы решения прикладной задачи.</w:t>
            </w:r>
          </w:p>
          <w:p w:rsidR="00090040" w:rsidRPr="005D4591" w:rsidRDefault="00090040" w:rsidP="00090040">
            <w:pPr>
              <w:rPr>
                <w:rFonts w:ascii="Times New Roman" w:hAnsi="Times New Roman" w:cs="Times New Roman"/>
              </w:rPr>
            </w:pPr>
            <w:r w:rsidRPr="005D4591">
              <w:rPr>
                <w:rFonts w:ascii="Times New Roman" w:hAnsi="Times New Roman" w:cs="Times New Roman"/>
              </w:rPr>
              <w:t>Пояснять и записывать формулу сложных процентов. Проводить процентные расчёты с использованием сложных процентов.</w:t>
            </w:r>
            <w:r w:rsidRPr="005D4591">
              <w:rPr>
                <w:rFonts w:ascii="Times New Roman" w:hAnsi="Times New Roman" w:cs="Times New Roman"/>
              </w:rPr>
              <w:cr/>
            </w:r>
            <w:r w:rsidRPr="005D4591">
              <w:rPr>
                <w:rFonts w:ascii="Times New Roman" w:hAnsi="Times New Roman" w:cs="Times New Roman"/>
                <w:i/>
              </w:rPr>
              <w:t>Находить</w:t>
            </w:r>
            <w:r w:rsidRPr="005D4591">
              <w:rPr>
                <w:rFonts w:ascii="Times New Roman" w:hAnsi="Times New Roman" w:cs="Times New Roman"/>
              </w:rPr>
              <w:t xml:space="preserve"> точность приближения по таблице приближённых значений величины. Использовать различные формы записи приближённого значения величины. Оценивать приближённое значение величины.</w:t>
            </w:r>
            <w:r w:rsidRPr="005D4591">
              <w:rPr>
                <w:rFonts w:ascii="Times New Roman" w:hAnsi="Times New Roman" w:cs="Times New Roman"/>
              </w:rPr>
              <w:cr/>
            </w:r>
            <w:r w:rsidRPr="005D4591">
              <w:rPr>
                <w:rFonts w:ascii="Times New Roman" w:hAnsi="Times New Roman" w:cs="Times New Roman"/>
                <w:i/>
              </w:rPr>
              <w:t>Проводить</w:t>
            </w:r>
            <w:r w:rsidRPr="005D4591">
              <w:rPr>
                <w:rFonts w:ascii="Times New Roman" w:hAnsi="Times New Roman" w:cs="Times New Roman"/>
              </w:rPr>
              <w:t xml:space="preserve"> опыты со случайными исходами. Пояснять и записывать формулу нахождения частоты случайного события. Описывать статистическую оценку вероятности случайного события. Находить вероятность случайного события в опытах с равновероятными исходами. </w:t>
            </w:r>
          </w:p>
          <w:p w:rsidR="00090040" w:rsidRPr="005D4591" w:rsidRDefault="00090040" w:rsidP="00090040">
            <w:pPr>
              <w:rPr>
                <w:rFonts w:ascii="Times New Roman" w:hAnsi="Times New Roman" w:cs="Times New Roman"/>
              </w:rPr>
            </w:pPr>
            <w:r w:rsidRPr="005D4591">
              <w:rPr>
                <w:rFonts w:ascii="Times New Roman" w:hAnsi="Times New Roman" w:cs="Times New Roman"/>
                <w:i/>
              </w:rPr>
              <w:t>Описывать</w:t>
            </w:r>
            <w:r w:rsidRPr="005D4591">
              <w:rPr>
                <w:rFonts w:ascii="Times New Roman" w:hAnsi="Times New Roman" w:cs="Times New Roman"/>
              </w:rPr>
              <w:t xml:space="preserve"> этапы статистического исследования. Оформлять информацию в виде таблиц и диаграмм. Извлекать информацию из таблиц и диаграмм. Находить и приводить примеры использования статистических характеристик совокупности данных: среднее значение, мода, размах, медиана выборки</w:t>
            </w: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16</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Процентные</w:t>
            </w:r>
            <w:r w:rsidRPr="005D4591">
              <w:rPr>
                <w:rFonts w:ascii="Times New Roman" w:hAnsi="Times New Roman" w:cs="Times New Roman"/>
                <w:lang w:val="en-US"/>
              </w:rPr>
              <w:t xml:space="preserve"> </w:t>
            </w:r>
            <w:r w:rsidRPr="005D4591">
              <w:rPr>
                <w:rFonts w:ascii="Times New Roman" w:hAnsi="Times New Roman" w:cs="Times New Roman"/>
              </w:rPr>
              <w:t>расчёты</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3</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17</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Приближённые вычисления</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2</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18</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Основные правила комбинаторики</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3</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19</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Частота и вероятность случайного события</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2</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20</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Классическое определение</w:t>
            </w:r>
            <w:r w:rsidRPr="005D4591">
              <w:rPr>
                <w:rFonts w:ascii="Times New Roman" w:hAnsi="Times New Roman" w:cs="Times New Roman"/>
                <w:lang w:val="en-US"/>
              </w:rPr>
              <w:t xml:space="preserve"> </w:t>
            </w:r>
            <w:r w:rsidRPr="005D4591">
              <w:rPr>
                <w:rFonts w:ascii="Times New Roman" w:hAnsi="Times New Roman" w:cs="Times New Roman"/>
              </w:rPr>
              <w:t>вероятности</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3</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21</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Начальные сведения</w:t>
            </w:r>
            <w:r w:rsidRPr="005D4591">
              <w:rPr>
                <w:rFonts w:ascii="Times New Roman" w:hAnsi="Times New Roman" w:cs="Times New Roman"/>
              </w:rPr>
              <w:br/>
              <w:t>о статистике</w:t>
            </w:r>
          </w:p>
        </w:tc>
        <w:tc>
          <w:tcPr>
            <w:tcW w:w="873"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3</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Контрольная работа № 4</w:t>
            </w:r>
          </w:p>
        </w:tc>
        <w:tc>
          <w:tcPr>
            <w:tcW w:w="873" w:type="dxa"/>
          </w:tcPr>
          <w:p w:rsidR="00090040" w:rsidRPr="005D4591" w:rsidRDefault="00090040" w:rsidP="00090040">
            <w:pPr>
              <w:jc w:val="center"/>
              <w:rPr>
                <w:rFonts w:ascii="Times New Roman" w:hAnsi="Times New Roman" w:cs="Times New Roman"/>
              </w:rPr>
            </w:pPr>
            <w:r w:rsidRPr="005D4591">
              <w:rPr>
                <w:rFonts w:ascii="Times New Roman" w:hAnsi="Times New Roman" w:cs="Times New Roman"/>
              </w:rPr>
              <w:t>1</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3949" w:type="dxa"/>
            <w:gridSpan w:val="2"/>
          </w:tcPr>
          <w:p w:rsidR="00090040" w:rsidRPr="005D4591" w:rsidRDefault="00090040" w:rsidP="00090040">
            <w:pPr>
              <w:jc w:val="center"/>
              <w:rPr>
                <w:rFonts w:ascii="Times New Roman" w:hAnsi="Times New Roman" w:cs="Times New Roman"/>
                <w:b/>
                <w:lang w:val="en-US"/>
              </w:rPr>
            </w:pPr>
            <w:r w:rsidRPr="005D4591">
              <w:rPr>
                <w:rFonts w:ascii="Times New Roman" w:hAnsi="Times New Roman" w:cs="Times New Roman"/>
                <w:b/>
                <w:i/>
              </w:rPr>
              <w:t>Глава 4</w:t>
            </w:r>
            <w:r w:rsidRPr="005D4591">
              <w:rPr>
                <w:rFonts w:ascii="Times New Roman" w:hAnsi="Times New Roman" w:cs="Times New Roman"/>
                <w:b/>
                <w:i/>
              </w:rPr>
              <w:cr/>
            </w:r>
            <w:r w:rsidRPr="005D4591">
              <w:rPr>
                <w:rFonts w:ascii="Times New Roman" w:hAnsi="Times New Roman" w:cs="Times New Roman"/>
                <w:b/>
              </w:rPr>
              <w:t>Числовые</w:t>
            </w:r>
          </w:p>
          <w:p w:rsidR="00090040" w:rsidRPr="005D4591" w:rsidRDefault="00090040" w:rsidP="00090040">
            <w:pPr>
              <w:jc w:val="center"/>
              <w:rPr>
                <w:rFonts w:ascii="Times New Roman" w:hAnsi="Times New Roman" w:cs="Times New Roman"/>
              </w:rPr>
            </w:pPr>
            <w:r w:rsidRPr="005D4591">
              <w:rPr>
                <w:rFonts w:ascii="Times New Roman" w:hAnsi="Times New Roman" w:cs="Times New Roman"/>
                <w:b/>
              </w:rPr>
              <w:t>последовательности</w:t>
            </w:r>
          </w:p>
        </w:tc>
        <w:tc>
          <w:tcPr>
            <w:tcW w:w="873" w:type="dxa"/>
            <w:vAlign w:val="center"/>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17</w:t>
            </w:r>
          </w:p>
        </w:tc>
        <w:tc>
          <w:tcPr>
            <w:tcW w:w="10312" w:type="dxa"/>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22</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Числовые последовательности</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2</w:t>
            </w:r>
          </w:p>
        </w:tc>
        <w:tc>
          <w:tcPr>
            <w:tcW w:w="10312" w:type="dxa"/>
            <w:vMerge w:val="restart"/>
          </w:tcPr>
          <w:p w:rsidR="00090040" w:rsidRPr="005D4591" w:rsidRDefault="00090040" w:rsidP="00090040">
            <w:pPr>
              <w:rPr>
                <w:rFonts w:ascii="Times New Roman" w:hAnsi="Times New Roman" w:cs="Times New Roman"/>
              </w:rPr>
            </w:pPr>
            <w:r w:rsidRPr="005D4591">
              <w:rPr>
                <w:rFonts w:ascii="Times New Roman" w:hAnsi="Times New Roman" w:cs="Times New Roman"/>
                <w:i/>
              </w:rPr>
              <w:t>Приводить примеры:</w:t>
            </w:r>
            <w:r w:rsidRPr="005D4591">
              <w:rPr>
                <w:rFonts w:ascii="Times New Roman" w:hAnsi="Times New Roman" w:cs="Times New Roman"/>
              </w:rPr>
              <w:t xml:space="preserve"> последовательностей; числовых последовательностей, в частности арифметической и геометрической прогрессий; использования последовательностей в реальной жизни; задач, в которых рассматриваются суммы с бесконечным числом слагаемых.</w:t>
            </w:r>
            <w:r w:rsidRPr="005D4591">
              <w:rPr>
                <w:rFonts w:ascii="Times New Roman" w:hAnsi="Times New Roman" w:cs="Times New Roman"/>
              </w:rPr>
              <w:cr/>
            </w:r>
            <w:r w:rsidRPr="005D4591">
              <w:rPr>
                <w:rFonts w:ascii="Times New Roman" w:hAnsi="Times New Roman" w:cs="Times New Roman"/>
                <w:i/>
              </w:rPr>
              <w:t>Описывать:</w:t>
            </w:r>
            <w:r w:rsidRPr="005D4591">
              <w:rPr>
                <w:rFonts w:ascii="Times New Roman" w:hAnsi="Times New Roman" w:cs="Times New Roman"/>
              </w:rPr>
              <w:t xml:space="preserve"> понятие последовательности, члена последовательности, способы задания последовательности.</w:t>
            </w:r>
            <w:r w:rsidRPr="005D4591">
              <w:rPr>
                <w:rFonts w:ascii="Times New Roman" w:hAnsi="Times New Roman" w:cs="Times New Roman"/>
              </w:rPr>
              <w:cr/>
            </w:r>
            <w:r w:rsidRPr="005D4591">
              <w:rPr>
                <w:rFonts w:ascii="Times New Roman" w:hAnsi="Times New Roman" w:cs="Times New Roman"/>
                <w:i/>
              </w:rPr>
              <w:t>Вычислять</w:t>
            </w:r>
            <w:r w:rsidRPr="005D4591">
              <w:rPr>
                <w:rFonts w:ascii="Times New Roman" w:hAnsi="Times New Roman" w:cs="Times New Roman"/>
              </w:rPr>
              <w:t xml:space="preserve"> члены последовательности, заданной формулой n-го члена или рекуррентно.</w:t>
            </w:r>
            <w:r w:rsidRPr="005D4591">
              <w:rPr>
                <w:rFonts w:ascii="Times New Roman" w:hAnsi="Times New Roman" w:cs="Times New Roman"/>
              </w:rPr>
              <w:cr/>
            </w:r>
            <w:r w:rsidRPr="005D4591">
              <w:rPr>
                <w:rFonts w:ascii="Times New Roman" w:hAnsi="Times New Roman" w:cs="Times New Roman"/>
                <w:i/>
              </w:rPr>
              <w:t>Формулировать:</w:t>
            </w:r>
            <w:r w:rsidRPr="005D4591">
              <w:rPr>
                <w:rFonts w:ascii="Times New Roman" w:hAnsi="Times New Roman" w:cs="Times New Roman"/>
              </w:rPr>
              <w:cr/>
            </w:r>
            <w:r w:rsidRPr="005D4591">
              <w:rPr>
                <w:rFonts w:ascii="Times New Roman" w:hAnsi="Times New Roman" w:cs="Times New Roman"/>
                <w:i/>
              </w:rPr>
              <w:t>определения:</w:t>
            </w:r>
            <w:r w:rsidRPr="005D4591">
              <w:rPr>
                <w:rFonts w:ascii="Times New Roman" w:hAnsi="Times New Roman" w:cs="Times New Roman"/>
              </w:rPr>
              <w:t xml:space="preserve"> арифметической прогрессии, геометрической прогрессии;</w:t>
            </w:r>
            <w:r w:rsidRPr="005D4591">
              <w:rPr>
                <w:rFonts w:ascii="Times New Roman" w:hAnsi="Times New Roman" w:cs="Times New Roman"/>
              </w:rPr>
              <w:cr/>
            </w:r>
            <w:r w:rsidRPr="005D4591">
              <w:rPr>
                <w:rFonts w:ascii="Times New Roman" w:hAnsi="Times New Roman" w:cs="Times New Roman"/>
                <w:i/>
              </w:rPr>
              <w:t>свойства</w:t>
            </w:r>
            <w:r w:rsidRPr="005D4591">
              <w:rPr>
                <w:rFonts w:ascii="Times New Roman" w:hAnsi="Times New Roman" w:cs="Times New Roman"/>
              </w:rPr>
              <w:t xml:space="preserve"> членов геометрической и арифметической прогрессий.</w:t>
            </w:r>
            <w:r w:rsidRPr="005D4591">
              <w:rPr>
                <w:rFonts w:ascii="Times New Roman" w:hAnsi="Times New Roman" w:cs="Times New Roman"/>
              </w:rPr>
              <w:cr/>
            </w:r>
            <w:r w:rsidRPr="005D4591">
              <w:rPr>
                <w:rFonts w:ascii="Times New Roman" w:hAnsi="Times New Roman" w:cs="Times New Roman"/>
                <w:i/>
              </w:rPr>
              <w:t>Задавать</w:t>
            </w:r>
            <w:r w:rsidRPr="005D4591">
              <w:rPr>
                <w:rFonts w:ascii="Times New Roman" w:hAnsi="Times New Roman" w:cs="Times New Roman"/>
              </w:rPr>
              <w:t xml:space="preserve"> арифметическую и геометрическую прогрессии рекуррентно.</w:t>
            </w:r>
          </w:p>
          <w:p w:rsidR="00090040" w:rsidRPr="005D4591" w:rsidRDefault="00090040" w:rsidP="00090040">
            <w:pPr>
              <w:rPr>
                <w:rFonts w:ascii="Times New Roman" w:hAnsi="Times New Roman" w:cs="Times New Roman"/>
              </w:rPr>
            </w:pPr>
            <w:r w:rsidRPr="005D4591">
              <w:rPr>
                <w:rFonts w:ascii="Times New Roman" w:hAnsi="Times New Roman" w:cs="Times New Roman"/>
              </w:rPr>
              <w:cr/>
            </w:r>
            <w:r w:rsidRPr="005D4591">
              <w:rPr>
                <w:rFonts w:ascii="Times New Roman" w:hAnsi="Times New Roman" w:cs="Times New Roman"/>
                <w:i/>
              </w:rPr>
              <w:t xml:space="preserve">Записывать </w:t>
            </w:r>
            <w:r w:rsidRPr="005D4591">
              <w:rPr>
                <w:rFonts w:ascii="Times New Roman" w:hAnsi="Times New Roman" w:cs="Times New Roman"/>
              </w:rPr>
              <w:t>и</w:t>
            </w:r>
            <w:r w:rsidRPr="005D4591">
              <w:rPr>
                <w:rFonts w:ascii="Times New Roman" w:hAnsi="Times New Roman" w:cs="Times New Roman"/>
                <w:i/>
              </w:rPr>
              <w:t xml:space="preserve"> пояснять</w:t>
            </w:r>
            <w:r w:rsidRPr="005D4591">
              <w:rPr>
                <w:rFonts w:ascii="Times New Roman" w:hAnsi="Times New Roman" w:cs="Times New Roman"/>
              </w:rPr>
              <w:t xml:space="preserve"> формулы общего члена арифметической и геометрической прогрессий.</w:t>
            </w:r>
          </w:p>
          <w:p w:rsidR="00090040" w:rsidRPr="005D4591" w:rsidRDefault="00090040" w:rsidP="00090040">
            <w:pPr>
              <w:rPr>
                <w:rFonts w:ascii="Times New Roman" w:hAnsi="Times New Roman" w:cs="Times New Roman"/>
              </w:rPr>
            </w:pPr>
            <w:r w:rsidRPr="005D4591">
              <w:rPr>
                <w:rFonts w:ascii="Times New Roman" w:hAnsi="Times New Roman" w:cs="Times New Roman"/>
                <w:i/>
              </w:rPr>
              <w:t xml:space="preserve">Записывать </w:t>
            </w:r>
            <w:r w:rsidRPr="005D4591">
              <w:rPr>
                <w:rFonts w:ascii="Times New Roman" w:hAnsi="Times New Roman" w:cs="Times New Roman"/>
              </w:rPr>
              <w:t>и</w:t>
            </w:r>
            <w:r w:rsidRPr="005D4591">
              <w:rPr>
                <w:rFonts w:ascii="Times New Roman" w:hAnsi="Times New Roman" w:cs="Times New Roman"/>
                <w:i/>
              </w:rPr>
              <w:t xml:space="preserve"> доказывать</w:t>
            </w:r>
            <w:r w:rsidRPr="005D4591">
              <w:rPr>
                <w:rFonts w:ascii="Times New Roman" w:hAnsi="Times New Roman" w:cs="Times New Roman"/>
              </w:rPr>
              <w:t xml:space="preserve">: формулы суммы </w:t>
            </w:r>
            <w:r w:rsidRPr="005D4591">
              <w:rPr>
                <w:rFonts w:ascii="Times New Roman" w:hAnsi="Times New Roman" w:cs="Times New Roman"/>
                <w:i/>
              </w:rPr>
              <w:t>n</w:t>
            </w:r>
            <w:r w:rsidRPr="005D4591">
              <w:rPr>
                <w:rFonts w:ascii="Times New Roman" w:hAnsi="Times New Roman" w:cs="Times New Roman"/>
              </w:rPr>
              <w:t xml:space="preserve"> первых членов арифметической и геометрической прогрессий; формулы, выражающие свойства членов арифметической и геометрической прогрессий.</w:t>
            </w:r>
          </w:p>
          <w:p w:rsidR="00090040" w:rsidRPr="005D4591" w:rsidRDefault="00090040" w:rsidP="00090040">
            <w:pPr>
              <w:rPr>
                <w:rFonts w:ascii="Times New Roman" w:hAnsi="Times New Roman" w:cs="Times New Roman"/>
              </w:rPr>
            </w:pPr>
            <w:r w:rsidRPr="005D4591">
              <w:rPr>
                <w:rFonts w:ascii="Times New Roman" w:hAnsi="Times New Roman" w:cs="Times New Roman"/>
                <w:i/>
              </w:rPr>
              <w:t>Вычислять</w:t>
            </w:r>
            <w:r w:rsidRPr="005D4591">
              <w:rPr>
                <w:rFonts w:ascii="Times New Roman" w:hAnsi="Times New Roman" w:cs="Times New Roman"/>
              </w:rPr>
              <w:t xml:space="preserve"> сумму бесконечной геометрической прогрессии, у которой | q | &lt; 1. Представлять бесконечные периодические дроби в виде обыкновенных</w:t>
            </w: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23</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Арифметическая прогрессия</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4</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24</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 xml:space="preserve">Сумма </w:t>
            </w:r>
            <w:r w:rsidRPr="005D4591">
              <w:rPr>
                <w:rFonts w:ascii="Times New Roman" w:hAnsi="Times New Roman" w:cs="Times New Roman"/>
                <w:i/>
              </w:rPr>
              <w:t>n</w:t>
            </w:r>
            <w:r w:rsidRPr="005D4591">
              <w:rPr>
                <w:rFonts w:ascii="Times New Roman" w:hAnsi="Times New Roman" w:cs="Times New Roman"/>
              </w:rPr>
              <w:t xml:space="preserve"> первых членов арифметической прогрессии</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3</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25</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Геометрическая прогрессия</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3</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26</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 xml:space="preserve">Сумма </w:t>
            </w:r>
            <w:r w:rsidRPr="005D4591">
              <w:rPr>
                <w:rFonts w:ascii="Times New Roman" w:hAnsi="Times New Roman" w:cs="Times New Roman"/>
                <w:i/>
              </w:rPr>
              <w:t>n</w:t>
            </w:r>
            <w:r w:rsidRPr="005D4591">
              <w:rPr>
                <w:rFonts w:ascii="Times New Roman" w:hAnsi="Times New Roman" w:cs="Times New Roman"/>
              </w:rPr>
              <w:t xml:space="preserve"> первых членов геометрической прогрессии</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2</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27</w:t>
            </w: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Сумма бесконечной геометрической прогрессии, у которой | q | &lt; 1</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2</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813" w:type="dxa"/>
          </w:tcPr>
          <w:p w:rsidR="00090040" w:rsidRPr="005D4591" w:rsidRDefault="00090040" w:rsidP="00090040">
            <w:pPr>
              <w:jc w:val="center"/>
              <w:rPr>
                <w:rFonts w:ascii="Times New Roman" w:hAnsi="Times New Roman" w:cs="Times New Roman"/>
                <w:b/>
              </w:rPr>
            </w:pPr>
          </w:p>
        </w:tc>
        <w:tc>
          <w:tcPr>
            <w:tcW w:w="3136" w:type="dxa"/>
            <w:shd w:val="clear" w:color="auto" w:fill="auto"/>
          </w:tcPr>
          <w:p w:rsidR="00090040" w:rsidRPr="005D4591" w:rsidRDefault="00090040" w:rsidP="00090040">
            <w:pPr>
              <w:rPr>
                <w:rFonts w:ascii="Times New Roman" w:hAnsi="Times New Roman" w:cs="Times New Roman"/>
              </w:rPr>
            </w:pPr>
            <w:r w:rsidRPr="005D4591">
              <w:rPr>
                <w:rFonts w:ascii="Times New Roman" w:hAnsi="Times New Roman" w:cs="Times New Roman"/>
              </w:rPr>
              <w:t>Контрольная</w:t>
            </w:r>
            <w:r w:rsidRPr="005D4591">
              <w:rPr>
                <w:rFonts w:ascii="Times New Roman" w:hAnsi="Times New Roman" w:cs="Times New Roman"/>
                <w:lang w:val="en-US"/>
              </w:rPr>
              <w:t xml:space="preserve"> </w:t>
            </w:r>
            <w:r w:rsidRPr="005D4591">
              <w:rPr>
                <w:rFonts w:ascii="Times New Roman" w:hAnsi="Times New Roman" w:cs="Times New Roman"/>
              </w:rPr>
              <w:t>работа № 5</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1</w:t>
            </w:r>
          </w:p>
        </w:tc>
        <w:tc>
          <w:tcPr>
            <w:tcW w:w="10312" w:type="dxa"/>
            <w:vMerge/>
          </w:tcPr>
          <w:p w:rsidR="00090040" w:rsidRPr="005D4591" w:rsidRDefault="00090040" w:rsidP="00090040">
            <w:pPr>
              <w:rPr>
                <w:rFonts w:ascii="Times New Roman" w:hAnsi="Times New Roman" w:cs="Times New Roman"/>
              </w:rPr>
            </w:pPr>
          </w:p>
        </w:tc>
      </w:tr>
      <w:tr w:rsidR="00090040" w:rsidRPr="005D4591" w:rsidTr="00DA2173">
        <w:tc>
          <w:tcPr>
            <w:tcW w:w="3949" w:type="dxa"/>
            <w:gridSpan w:val="2"/>
          </w:tcPr>
          <w:p w:rsidR="00090040" w:rsidRPr="005D4591" w:rsidRDefault="00090040" w:rsidP="00090040">
            <w:pPr>
              <w:jc w:val="center"/>
              <w:rPr>
                <w:rFonts w:ascii="Times New Roman" w:hAnsi="Times New Roman" w:cs="Times New Roman"/>
                <w:b/>
              </w:rPr>
            </w:pPr>
            <w:r w:rsidRPr="005D4591">
              <w:rPr>
                <w:rFonts w:ascii="Times New Roman" w:hAnsi="Times New Roman" w:cs="Times New Roman"/>
                <w:b/>
              </w:rPr>
              <w:t>Повторение</w:t>
            </w:r>
            <w:r w:rsidRPr="005D4591">
              <w:rPr>
                <w:rFonts w:ascii="Times New Roman" w:hAnsi="Times New Roman" w:cs="Times New Roman"/>
                <w:b/>
              </w:rPr>
              <w:cr/>
              <w:t>и систематизация</w:t>
            </w:r>
          </w:p>
          <w:p w:rsidR="00090040" w:rsidRPr="005D4591" w:rsidRDefault="00090040" w:rsidP="00090040">
            <w:pPr>
              <w:jc w:val="center"/>
              <w:rPr>
                <w:rFonts w:ascii="Times New Roman" w:hAnsi="Times New Roman" w:cs="Times New Roman"/>
              </w:rPr>
            </w:pPr>
            <w:r w:rsidRPr="005D4591">
              <w:rPr>
                <w:rFonts w:ascii="Times New Roman" w:hAnsi="Times New Roman" w:cs="Times New Roman"/>
                <w:b/>
              </w:rPr>
              <w:t>учебного материала</w:t>
            </w:r>
          </w:p>
        </w:tc>
        <w:tc>
          <w:tcPr>
            <w:tcW w:w="873" w:type="dxa"/>
            <w:vAlign w:val="center"/>
          </w:tcPr>
          <w:p w:rsidR="00090040" w:rsidRPr="005D4591" w:rsidRDefault="00902C0A" w:rsidP="00090040">
            <w:pPr>
              <w:jc w:val="center"/>
              <w:rPr>
                <w:rFonts w:ascii="Times New Roman" w:hAnsi="Times New Roman" w:cs="Times New Roman"/>
                <w:b/>
              </w:rPr>
            </w:pPr>
            <w:r>
              <w:rPr>
                <w:rFonts w:ascii="Times New Roman" w:hAnsi="Times New Roman" w:cs="Times New Roman"/>
                <w:b/>
              </w:rPr>
              <w:t>41</w:t>
            </w:r>
          </w:p>
        </w:tc>
        <w:tc>
          <w:tcPr>
            <w:tcW w:w="10312" w:type="dxa"/>
          </w:tcPr>
          <w:p w:rsidR="00090040" w:rsidRPr="005D4591" w:rsidRDefault="00090040" w:rsidP="00090040">
            <w:pPr>
              <w:rPr>
                <w:rFonts w:ascii="Times New Roman" w:hAnsi="Times New Roman" w:cs="Times New Roman"/>
              </w:rPr>
            </w:pPr>
          </w:p>
        </w:tc>
      </w:tr>
      <w:tr w:rsidR="00090040" w:rsidRPr="005D4591" w:rsidTr="00DA2173">
        <w:tc>
          <w:tcPr>
            <w:tcW w:w="3949" w:type="dxa"/>
            <w:gridSpan w:val="2"/>
          </w:tcPr>
          <w:p w:rsidR="00090040" w:rsidRPr="005D4591" w:rsidRDefault="00090040" w:rsidP="00090040">
            <w:pPr>
              <w:rPr>
                <w:rFonts w:ascii="Times New Roman" w:hAnsi="Times New Roman" w:cs="Times New Roman"/>
              </w:rPr>
            </w:pPr>
            <w:r w:rsidRPr="005D4591">
              <w:rPr>
                <w:rFonts w:ascii="Times New Roman" w:hAnsi="Times New Roman" w:cs="Times New Roman"/>
              </w:rPr>
              <w:t>Упражнения для повторения курса  9 класса</w:t>
            </w:r>
          </w:p>
        </w:tc>
        <w:tc>
          <w:tcPr>
            <w:tcW w:w="873" w:type="dxa"/>
          </w:tcPr>
          <w:p w:rsidR="00090040" w:rsidRPr="005D4591" w:rsidRDefault="00902C0A" w:rsidP="00090040">
            <w:pPr>
              <w:jc w:val="center"/>
              <w:rPr>
                <w:rFonts w:ascii="Times New Roman" w:hAnsi="Times New Roman" w:cs="Times New Roman"/>
              </w:rPr>
            </w:pPr>
            <w:r>
              <w:rPr>
                <w:rFonts w:ascii="Times New Roman" w:hAnsi="Times New Roman" w:cs="Times New Roman"/>
              </w:rPr>
              <w:t>40</w:t>
            </w:r>
          </w:p>
        </w:tc>
        <w:tc>
          <w:tcPr>
            <w:tcW w:w="10312" w:type="dxa"/>
            <w:vMerge w:val="restart"/>
          </w:tcPr>
          <w:p w:rsidR="00090040" w:rsidRPr="005D4591" w:rsidRDefault="00090040" w:rsidP="00090040">
            <w:pPr>
              <w:rPr>
                <w:rFonts w:ascii="Times New Roman" w:hAnsi="Times New Roman" w:cs="Times New Roman"/>
              </w:rPr>
            </w:pPr>
          </w:p>
        </w:tc>
      </w:tr>
      <w:tr w:rsidR="00090040" w:rsidRPr="005D4591" w:rsidTr="00DA2173">
        <w:tc>
          <w:tcPr>
            <w:tcW w:w="3949" w:type="dxa"/>
            <w:gridSpan w:val="2"/>
          </w:tcPr>
          <w:p w:rsidR="00090040" w:rsidRPr="005D4591" w:rsidRDefault="00090040" w:rsidP="00090040">
            <w:pPr>
              <w:rPr>
                <w:rFonts w:ascii="Times New Roman" w:hAnsi="Times New Roman" w:cs="Times New Roman"/>
              </w:rPr>
            </w:pPr>
            <w:r w:rsidRPr="005D4591">
              <w:rPr>
                <w:rFonts w:ascii="Times New Roman" w:hAnsi="Times New Roman" w:cs="Times New Roman"/>
              </w:rPr>
              <w:t>Контрольная</w:t>
            </w:r>
            <w:r w:rsidRPr="005D4591">
              <w:rPr>
                <w:rFonts w:ascii="Times New Roman" w:hAnsi="Times New Roman" w:cs="Times New Roman"/>
                <w:lang w:val="en-US"/>
              </w:rPr>
              <w:t xml:space="preserve"> </w:t>
            </w:r>
            <w:r w:rsidRPr="005D4591">
              <w:rPr>
                <w:rFonts w:ascii="Times New Roman" w:hAnsi="Times New Roman" w:cs="Times New Roman"/>
              </w:rPr>
              <w:t>работа № 6</w:t>
            </w:r>
          </w:p>
        </w:tc>
        <w:tc>
          <w:tcPr>
            <w:tcW w:w="873" w:type="dxa"/>
          </w:tcPr>
          <w:p w:rsidR="00090040" w:rsidRPr="005D4591" w:rsidRDefault="00090040" w:rsidP="00090040">
            <w:pPr>
              <w:jc w:val="center"/>
              <w:rPr>
                <w:rFonts w:ascii="Times New Roman" w:hAnsi="Times New Roman" w:cs="Times New Roman"/>
                <w:lang w:val="en-US"/>
              </w:rPr>
            </w:pPr>
            <w:r w:rsidRPr="005D4591">
              <w:rPr>
                <w:rFonts w:ascii="Times New Roman" w:hAnsi="Times New Roman" w:cs="Times New Roman"/>
                <w:lang w:val="en-US"/>
              </w:rPr>
              <w:t>1</w:t>
            </w:r>
          </w:p>
        </w:tc>
        <w:tc>
          <w:tcPr>
            <w:tcW w:w="10312" w:type="dxa"/>
            <w:vMerge/>
          </w:tcPr>
          <w:p w:rsidR="00090040" w:rsidRPr="005D4591" w:rsidRDefault="00090040" w:rsidP="00090040">
            <w:pPr>
              <w:rPr>
                <w:rFonts w:ascii="Times New Roman" w:hAnsi="Times New Roman" w:cs="Times New Roman"/>
              </w:rPr>
            </w:pPr>
          </w:p>
        </w:tc>
      </w:tr>
    </w:tbl>
    <w:p w:rsidR="00090040" w:rsidRDefault="00090040" w:rsidP="00090040">
      <w:pPr>
        <w:rPr>
          <w:rFonts w:ascii="Times New Roman" w:hAnsi="Times New Roman" w:cs="Times New Roman"/>
        </w:rPr>
      </w:pPr>
      <w:r w:rsidRPr="005D4591">
        <w:rPr>
          <w:rFonts w:ascii="Times New Roman" w:hAnsi="Times New Roman" w:cs="Times New Roman"/>
          <w:lang w:val="en-US"/>
        </w:rPr>
        <w:br/>
      </w:r>
      <w:r w:rsidRPr="005D4591">
        <w:rPr>
          <w:rFonts w:ascii="Times New Roman" w:hAnsi="Times New Roman" w:cs="Times New Roman"/>
        </w:rPr>
        <w:tab/>
      </w:r>
      <w:r w:rsidRPr="005D4591">
        <w:rPr>
          <w:rFonts w:ascii="Times New Roman" w:hAnsi="Times New Roman" w:cs="Times New Roman"/>
        </w:rPr>
        <w:tab/>
      </w:r>
      <w:r w:rsidRPr="005D4591">
        <w:rPr>
          <w:rFonts w:ascii="Times New Roman" w:hAnsi="Times New Roman" w:cs="Times New Roman"/>
        </w:rPr>
        <w:tab/>
      </w:r>
      <w:r w:rsidRPr="005D4591">
        <w:rPr>
          <w:rFonts w:ascii="Times New Roman" w:hAnsi="Times New Roman" w:cs="Times New Roman"/>
        </w:rPr>
        <w:tab/>
        <w:t>Итого:    1</w:t>
      </w:r>
      <w:r w:rsidR="00902C0A">
        <w:rPr>
          <w:rFonts w:ascii="Times New Roman" w:hAnsi="Times New Roman" w:cs="Times New Roman"/>
        </w:rPr>
        <w:t>36</w:t>
      </w:r>
      <w:r w:rsidRPr="005D4591">
        <w:rPr>
          <w:rFonts w:ascii="Times New Roman" w:hAnsi="Times New Roman" w:cs="Times New Roman"/>
        </w:rPr>
        <w:t xml:space="preserve"> часов</w:t>
      </w:r>
    </w:p>
    <w:p w:rsidR="00902C0A" w:rsidRPr="00902C0A" w:rsidRDefault="00902C0A" w:rsidP="00DA2173">
      <w:pPr>
        <w:spacing w:after="0" w:line="240" w:lineRule="auto"/>
        <w:jc w:val="center"/>
        <w:rPr>
          <w:rFonts w:ascii="Times New Roman" w:hAnsi="Times New Roman" w:cs="Times New Roman"/>
          <w:b/>
          <w:sz w:val="24"/>
          <w:szCs w:val="24"/>
        </w:rPr>
      </w:pPr>
      <w:r w:rsidRPr="00902C0A">
        <w:rPr>
          <w:rFonts w:ascii="Times New Roman" w:hAnsi="Times New Roman" w:cs="Times New Roman"/>
          <w:b/>
          <w:sz w:val="24"/>
          <w:szCs w:val="24"/>
        </w:rPr>
        <w:t>Примерное тематическое планирование.</w:t>
      </w:r>
    </w:p>
    <w:p w:rsidR="002105DE" w:rsidRDefault="000C4DF4" w:rsidP="002105DE">
      <w:pPr>
        <w:spacing w:after="0" w:line="240" w:lineRule="auto"/>
        <w:jc w:val="center"/>
        <w:rPr>
          <w:rFonts w:ascii="Times New Roman" w:hAnsi="Times New Roman" w:cs="Times New Roman"/>
          <w:b/>
          <w:sz w:val="24"/>
          <w:szCs w:val="24"/>
        </w:rPr>
      </w:pPr>
      <w:r w:rsidRPr="00A2099A">
        <w:rPr>
          <w:rFonts w:ascii="Times New Roman" w:hAnsi="Times New Roman" w:cs="Times New Roman"/>
          <w:b/>
          <w:sz w:val="24"/>
          <w:szCs w:val="24"/>
        </w:rPr>
        <w:t xml:space="preserve">Геометрия. 7 класс </w:t>
      </w:r>
      <w:r w:rsidR="002105DE" w:rsidRPr="002105DE">
        <w:rPr>
          <w:rFonts w:ascii="Times New Roman" w:hAnsi="Times New Roman" w:cs="Times New Roman"/>
          <w:b/>
          <w:sz w:val="24"/>
          <w:szCs w:val="24"/>
        </w:rPr>
        <w:t>Л.С. Атанасян, В</w:t>
      </w:r>
      <w:r w:rsidR="002105DE">
        <w:rPr>
          <w:rFonts w:ascii="Times New Roman" w:hAnsi="Times New Roman" w:cs="Times New Roman"/>
          <w:b/>
          <w:sz w:val="24"/>
          <w:szCs w:val="24"/>
        </w:rPr>
        <w:t>.Ф. Бутузов, СВ. Кадомцев и др.</w:t>
      </w:r>
      <w:r w:rsidR="002105DE" w:rsidRPr="002105DE">
        <w:rPr>
          <w:rFonts w:ascii="Times New Roman" w:hAnsi="Times New Roman" w:cs="Times New Roman"/>
          <w:b/>
          <w:sz w:val="24"/>
          <w:szCs w:val="24"/>
        </w:rPr>
        <w:t xml:space="preserve"> </w:t>
      </w:r>
    </w:p>
    <w:p w:rsidR="000C4DF4" w:rsidRPr="00A2099A" w:rsidRDefault="002105DE" w:rsidP="00902C0A">
      <w:pPr>
        <w:jc w:val="center"/>
        <w:rPr>
          <w:rFonts w:ascii="Times New Roman" w:hAnsi="Times New Roman" w:cs="Times New Roman"/>
          <w:sz w:val="24"/>
          <w:szCs w:val="24"/>
        </w:rPr>
      </w:pPr>
      <w:r>
        <w:rPr>
          <w:rFonts w:ascii="Times New Roman" w:hAnsi="Times New Roman" w:cs="Times New Roman"/>
          <w:sz w:val="24"/>
          <w:szCs w:val="24"/>
        </w:rPr>
        <w:t>2 часа в неделю, всего 68 часов</w:t>
      </w:r>
    </w:p>
    <w:tbl>
      <w:tblPr>
        <w:tblStyle w:val="15"/>
        <w:tblW w:w="15134" w:type="dxa"/>
        <w:tblLayout w:type="fixed"/>
        <w:tblCellMar>
          <w:top w:w="57" w:type="dxa"/>
          <w:bottom w:w="57" w:type="dxa"/>
        </w:tblCellMar>
        <w:tblLook w:val="01E0" w:firstRow="1" w:lastRow="1" w:firstColumn="1" w:lastColumn="1" w:noHBand="0" w:noVBand="0"/>
      </w:tblPr>
      <w:tblGrid>
        <w:gridCol w:w="534"/>
        <w:gridCol w:w="141"/>
        <w:gridCol w:w="3544"/>
        <w:gridCol w:w="567"/>
        <w:gridCol w:w="10348"/>
      </w:tblGrid>
      <w:tr w:rsidR="000C4DF4" w:rsidRPr="00226395" w:rsidTr="00DA2173">
        <w:trPr>
          <w:cantSplit/>
          <w:trHeight w:val="1431"/>
        </w:trPr>
        <w:tc>
          <w:tcPr>
            <w:tcW w:w="675" w:type="dxa"/>
            <w:gridSpan w:val="2"/>
            <w:tcBorders>
              <w:bottom w:val="nil"/>
            </w:tcBorders>
            <w:textDirection w:val="btLr"/>
          </w:tcPr>
          <w:p w:rsidR="000C4DF4" w:rsidRPr="00226395" w:rsidRDefault="000C4DF4" w:rsidP="00226395">
            <w:pPr>
              <w:rPr>
                <w:b/>
                <w:sz w:val="24"/>
                <w:szCs w:val="24"/>
              </w:rPr>
            </w:pPr>
            <w:r w:rsidRPr="00226395">
              <w:rPr>
                <w:b/>
                <w:sz w:val="24"/>
                <w:szCs w:val="24"/>
              </w:rPr>
              <w:t>№ параграф</w:t>
            </w:r>
          </w:p>
        </w:tc>
        <w:tc>
          <w:tcPr>
            <w:tcW w:w="3544" w:type="dxa"/>
            <w:tcBorders>
              <w:bottom w:val="nil"/>
            </w:tcBorders>
            <w:vAlign w:val="center"/>
          </w:tcPr>
          <w:p w:rsidR="000C4DF4" w:rsidRPr="00226395" w:rsidRDefault="000C4DF4" w:rsidP="00226395">
            <w:pPr>
              <w:rPr>
                <w:b/>
                <w:sz w:val="24"/>
                <w:szCs w:val="24"/>
              </w:rPr>
            </w:pPr>
            <w:r w:rsidRPr="00226395">
              <w:rPr>
                <w:b/>
                <w:sz w:val="24"/>
                <w:szCs w:val="24"/>
              </w:rPr>
              <w:t>Содержание учебного</w:t>
            </w:r>
            <w:r w:rsidRPr="00226395">
              <w:rPr>
                <w:b/>
                <w:sz w:val="24"/>
                <w:szCs w:val="24"/>
              </w:rPr>
              <w:br/>
              <w:t>материала</w:t>
            </w:r>
          </w:p>
        </w:tc>
        <w:tc>
          <w:tcPr>
            <w:tcW w:w="567" w:type="dxa"/>
            <w:tcBorders>
              <w:bottom w:val="single" w:sz="4" w:space="0" w:color="auto"/>
              <w:right w:val="single" w:sz="4" w:space="0" w:color="auto"/>
            </w:tcBorders>
            <w:textDirection w:val="btLr"/>
            <w:vAlign w:val="center"/>
          </w:tcPr>
          <w:p w:rsidR="000C4DF4" w:rsidRPr="00226395" w:rsidRDefault="000C4DF4" w:rsidP="00226395">
            <w:pPr>
              <w:rPr>
                <w:b/>
                <w:sz w:val="24"/>
                <w:szCs w:val="24"/>
              </w:rPr>
            </w:pPr>
            <w:r w:rsidRPr="00226395">
              <w:rPr>
                <w:b/>
                <w:sz w:val="24"/>
                <w:szCs w:val="24"/>
              </w:rPr>
              <w:t>Кол-во часов</w:t>
            </w:r>
          </w:p>
        </w:tc>
        <w:tc>
          <w:tcPr>
            <w:tcW w:w="10348" w:type="dxa"/>
            <w:tcBorders>
              <w:left w:val="single" w:sz="4" w:space="0" w:color="auto"/>
              <w:bottom w:val="nil"/>
            </w:tcBorders>
            <w:vAlign w:val="center"/>
          </w:tcPr>
          <w:p w:rsidR="000C4DF4" w:rsidRPr="00226395" w:rsidRDefault="000C4DF4" w:rsidP="00226395">
            <w:pPr>
              <w:rPr>
                <w:b/>
                <w:sz w:val="24"/>
                <w:szCs w:val="24"/>
              </w:rPr>
            </w:pPr>
            <w:r w:rsidRPr="00226395">
              <w:rPr>
                <w:b/>
                <w:sz w:val="24"/>
                <w:szCs w:val="24"/>
              </w:rPr>
              <w:t>Характеристика основных видов деятельности ученика</w:t>
            </w:r>
            <w:r w:rsidRPr="00226395">
              <w:rPr>
                <w:b/>
                <w:sz w:val="24"/>
                <w:szCs w:val="24"/>
              </w:rPr>
              <w:br/>
              <w:t>(на уровне учебных действий)</w:t>
            </w:r>
          </w:p>
        </w:tc>
      </w:tr>
      <w:tr w:rsidR="000C4DF4" w:rsidRPr="00226395" w:rsidTr="00DA2173">
        <w:tc>
          <w:tcPr>
            <w:tcW w:w="4219" w:type="dxa"/>
            <w:gridSpan w:val="3"/>
          </w:tcPr>
          <w:p w:rsidR="000C4DF4" w:rsidRPr="00226395" w:rsidRDefault="000C4DF4" w:rsidP="00226395">
            <w:pPr>
              <w:rPr>
                <w:b/>
                <w:sz w:val="24"/>
                <w:szCs w:val="24"/>
              </w:rPr>
            </w:pPr>
            <w:r w:rsidRPr="00226395">
              <w:rPr>
                <w:b/>
                <w:i/>
                <w:sz w:val="24"/>
                <w:szCs w:val="24"/>
              </w:rPr>
              <w:t>Глава 1</w:t>
            </w:r>
            <w:r w:rsidRPr="00226395">
              <w:rPr>
                <w:b/>
                <w:i/>
                <w:sz w:val="24"/>
                <w:szCs w:val="24"/>
              </w:rPr>
              <w:cr/>
            </w:r>
            <w:r w:rsidRPr="00226395">
              <w:rPr>
                <w:b/>
                <w:sz w:val="24"/>
                <w:szCs w:val="24"/>
              </w:rPr>
              <w:t>Простейшие геометрические фигуры и их свойства</w:t>
            </w:r>
          </w:p>
        </w:tc>
        <w:tc>
          <w:tcPr>
            <w:tcW w:w="567" w:type="dxa"/>
            <w:tcBorders>
              <w:top w:val="single" w:sz="4" w:space="0" w:color="auto"/>
            </w:tcBorders>
            <w:vAlign w:val="center"/>
          </w:tcPr>
          <w:p w:rsidR="000C4DF4" w:rsidRPr="00226395" w:rsidRDefault="000C4DF4" w:rsidP="00226395">
            <w:pPr>
              <w:rPr>
                <w:b/>
                <w:sz w:val="24"/>
                <w:szCs w:val="24"/>
              </w:rPr>
            </w:pPr>
            <w:r w:rsidRPr="00226395">
              <w:rPr>
                <w:b/>
                <w:sz w:val="24"/>
                <w:szCs w:val="24"/>
              </w:rPr>
              <w:t>13</w:t>
            </w:r>
          </w:p>
        </w:tc>
        <w:tc>
          <w:tcPr>
            <w:tcW w:w="10348" w:type="dxa"/>
            <w:vMerge w:val="restart"/>
            <w:tcBorders>
              <w:top w:val="single" w:sz="4" w:space="0" w:color="auto"/>
            </w:tcBorders>
          </w:tcPr>
          <w:p w:rsidR="000C4DF4" w:rsidRPr="00226395" w:rsidRDefault="000C4DF4" w:rsidP="00226395">
            <w:pPr>
              <w:rPr>
                <w:sz w:val="24"/>
                <w:szCs w:val="24"/>
              </w:rPr>
            </w:pPr>
            <w:r w:rsidRPr="00226395">
              <w:rPr>
                <w:i/>
                <w:sz w:val="24"/>
                <w:szCs w:val="24"/>
              </w:rPr>
              <w:t>Приводить</w:t>
            </w:r>
            <w:r w:rsidRPr="00226395">
              <w:rPr>
                <w:sz w:val="24"/>
                <w:szCs w:val="24"/>
              </w:rPr>
              <w:t xml:space="preserve"> примеры геометрических фигур.</w:t>
            </w:r>
            <w:r w:rsidRPr="00226395">
              <w:rPr>
                <w:sz w:val="24"/>
                <w:szCs w:val="24"/>
              </w:rPr>
              <w:cr/>
            </w:r>
            <w:r w:rsidRPr="00226395">
              <w:rPr>
                <w:i/>
                <w:sz w:val="24"/>
                <w:szCs w:val="24"/>
              </w:rPr>
              <w:t>Описывать</w:t>
            </w:r>
            <w:r w:rsidRPr="00226395">
              <w:rPr>
                <w:sz w:val="24"/>
                <w:szCs w:val="24"/>
              </w:rPr>
              <w:t xml:space="preserve"> точку, прямую, отрезок, луч, угол.</w:t>
            </w:r>
          </w:p>
          <w:p w:rsidR="000C4DF4" w:rsidRPr="00226395" w:rsidRDefault="000C4DF4" w:rsidP="00226395">
            <w:pPr>
              <w:ind w:right="-4503"/>
              <w:rPr>
                <w:sz w:val="24"/>
                <w:szCs w:val="24"/>
              </w:rPr>
            </w:pPr>
            <w:r w:rsidRPr="00226395">
              <w:rPr>
                <w:i/>
                <w:sz w:val="24"/>
                <w:szCs w:val="24"/>
              </w:rPr>
              <w:t>Формулировать:</w:t>
            </w:r>
            <w:r w:rsidR="00226395" w:rsidRPr="00226395">
              <w:rPr>
                <w:i/>
                <w:sz w:val="24"/>
                <w:szCs w:val="24"/>
              </w:rPr>
              <w:t xml:space="preserve"> </w:t>
            </w:r>
            <w:r w:rsidRPr="00226395">
              <w:rPr>
                <w:i/>
                <w:sz w:val="24"/>
                <w:szCs w:val="24"/>
              </w:rPr>
              <w:t xml:space="preserve">определения: </w:t>
            </w:r>
            <w:r w:rsidRPr="00226395">
              <w:rPr>
                <w:sz w:val="24"/>
                <w:szCs w:val="24"/>
              </w:rPr>
              <w:t>равных отрезков, середины отрезка, расстояния между двумя точками, дополнительных лучей, развёрнутого угла, равных углов, биссектрисы угла, смежных и вертикальных углов, пересекающихся прямых, перпендикулярных прямых, перпендикуляра, наклонной, расстояния от точки до прямой;</w:t>
            </w:r>
            <w:r w:rsidRPr="00226395">
              <w:rPr>
                <w:sz w:val="24"/>
                <w:szCs w:val="24"/>
              </w:rPr>
              <w:cr/>
            </w:r>
            <w:r w:rsidRPr="00226395">
              <w:rPr>
                <w:i/>
                <w:sz w:val="24"/>
                <w:szCs w:val="24"/>
              </w:rPr>
              <w:t>свойства</w:t>
            </w:r>
            <w:r w:rsidRPr="00226395">
              <w:rPr>
                <w:sz w:val="24"/>
                <w:szCs w:val="24"/>
              </w:rPr>
              <w:t>: расположения точек на прямой, измерения отрезков и углов, смежных и вертикальных углов, перпендикулярных прямых; основное свойство прямой.</w:t>
            </w:r>
            <w:r w:rsidRPr="00226395">
              <w:rPr>
                <w:sz w:val="24"/>
                <w:szCs w:val="24"/>
              </w:rPr>
              <w:cr/>
            </w:r>
            <w:r w:rsidRPr="00226395">
              <w:rPr>
                <w:i/>
                <w:sz w:val="24"/>
                <w:szCs w:val="24"/>
              </w:rPr>
              <w:t>Классифицировать</w:t>
            </w:r>
            <w:r w:rsidR="00643658">
              <w:rPr>
                <w:i/>
                <w:sz w:val="24"/>
                <w:szCs w:val="24"/>
              </w:rPr>
              <w:t xml:space="preserve"> </w:t>
            </w:r>
            <w:r w:rsidRPr="00226395">
              <w:rPr>
                <w:sz w:val="24"/>
                <w:szCs w:val="24"/>
              </w:rPr>
              <w:t>углы.</w:t>
            </w:r>
            <w:r w:rsidRPr="00226395">
              <w:rPr>
                <w:sz w:val="24"/>
                <w:szCs w:val="24"/>
              </w:rPr>
              <w:cr/>
            </w:r>
            <w:r w:rsidRPr="00226395">
              <w:rPr>
                <w:i/>
                <w:sz w:val="24"/>
                <w:szCs w:val="24"/>
              </w:rPr>
              <w:t xml:space="preserve">Доказывать: </w:t>
            </w:r>
            <w:r w:rsidRPr="00226395">
              <w:rPr>
                <w:sz w:val="24"/>
                <w:szCs w:val="24"/>
              </w:rPr>
              <w:t xml:space="preserve">теоремы о пересекающихся прямых, о свойствах смежных и вертикальных углов, о единственности прямой, перпендикулярной данной (случай, когда точка лежит на данной прямой). </w:t>
            </w:r>
            <w:r w:rsidRPr="00226395">
              <w:rPr>
                <w:i/>
                <w:sz w:val="24"/>
                <w:szCs w:val="24"/>
              </w:rPr>
              <w:t>Находить</w:t>
            </w:r>
            <w:r w:rsidRPr="00226395">
              <w:rPr>
                <w:sz w:val="24"/>
                <w:szCs w:val="24"/>
              </w:rPr>
              <w:t xml:space="preserve"> длину отрезка, градусную меру угла, используя свойства их измерений. </w:t>
            </w:r>
            <w:r w:rsidRPr="00226395">
              <w:rPr>
                <w:i/>
                <w:sz w:val="24"/>
                <w:szCs w:val="24"/>
              </w:rPr>
              <w:t>Изображать</w:t>
            </w:r>
            <w:r w:rsidRPr="00226395">
              <w:rPr>
                <w:sz w:val="24"/>
                <w:szCs w:val="24"/>
              </w:rPr>
              <w:t xml:space="preserve"> с помощью чертёжных инструментов геометрические фигуры: отрезок, луч, угол, смежные и вертикальные углы, перпендикулярные прямые, отрезки и лучи. </w:t>
            </w:r>
            <w:r w:rsidRPr="00226395">
              <w:rPr>
                <w:i/>
                <w:sz w:val="24"/>
                <w:szCs w:val="24"/>
              </w:rPr>
              <w:t>Пояснять</w:t>
            </w:r>
            <w:r w:rsidRPr="00226395">
              <w:rPr>
                <w:sz w:val="24"/>
                <w:szCs w:val="24"/>
              </w:rPr>
              <w:t xml:space="preserve">, что такое аксиома, определение. </w:t>
            </w:r>
            <w:r w:rsidRPr="00226395">
              <w:rPr>
                <w:i/>
                <w:sz w:val="24"/>
                <w:szCs w:val="24"/>
              </w:rPr>
              <w:t>Решать</w:t>
            </w:r>
            <w:r w:rsidRPr="00226395">
              <w:rPr>
                <w:sz w:val="24"/>
                <w:szCs w:val="24"/>
              </w:rPr>
              <w:t xml:space="preserve"> задачи на вычисление и доказательство, проводя необходимые доказательные рассуждения</w:t>
            </w:r>
          </w:p>
        </w:tc>
      </w:tr>
      <w:tr w:rsidR="000C4DF4" w:rsidRPr="00226395" w:rsidTr="00DA2173">
        <w:tc>
          <w:tcPr>
            <w:tcW w:w="534" w:type="dxa"/>
          </w:tcPr>
          <w:p w:rsidR="000C4DF4" w:rsidRPr="00226395" w:rsidRDefault="000C4DF4" w:rsidP="00226395">
            <w:pPr>
              <w:rPr>
                <w:b/>
                <w:sz w:val="24"/>
                <w:szCs w:val="24"/>
              </w:rPr>
            </w:pPr>
            <w:r w:rsidRPr="00226395">
              <w:rPr>
                <w:b/>
                <w:sz w:val="24"/>
                <w:szCs w:val="24"/>
              </w:rPr>
              <w:t>1</w:t>
            </w:r>
          </w:p>
        </w:tc>
        <w:tc>
          <w:tcPr>
            <w:tcW w:w="3685" w:type="dxa"/>
            <w:gridSpan w:val="2"/>
            <w:shd w:val="clear" w:color="auto" w:fill="auto"/>
          </w:tcPr>
          <w:p w:rsidR="000C4DF4" w:rsidRPr="00226395" w:rsidRDefault="000C4DF4" w:rsidP="00226395">
            <w:pPr>
              <w:rPr>
                <w:sz w:val="24"/>
                <w:szCs w:val="24"/>
              </w:rPr>
            </w:pPr>
            <w:r w:rsidRPr="00226395">
              <w:rPr>
                <w:sz w:val="24"/>
                <w:szCs w:val="24"/>
              </w:rPr>
              <w:t>Точки и прямые</w:t>
            </w:r>
          </w:p>
        </w:tc>
        <w:tc>
          <w:tcPr>
            <w:tcW w:w="567" w:type="dxa"/>
          </w:tcPr>
          <w:p w:rsidR="000C4DF4" w:rsidRPr="00226395" w:rsidRDefault="000C4DF4" w:rsidP="00226395">
            <w:pPr>
              <w:rPr>
                <w:sz w:val="24"/>
                <w:szCs w:val="24"/>
              </w:rPr>
            </w:pPr>
            <w:r w:rsidRPr="00226395">
              <w:rPr>
                <w:sz w:val="24"/>
                <w:szCs w:val="24"/>
              </w:rPr>
              <w:t>2</w:t>
            </w:r>
          </w:p>
        </w:tc>
        <w:tc>
          <w:tcPr>
            <w:tcW w:w="10348"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2</w:t>
            </w:r>
          </w:p>
        </w:tc>
        <w:tc>
          <w:tcPr>
            <w:tcW w:w="3685" w:type="dxa"/>
            <w:gridSpan w:val="2"/>
            <w:shd w:val="clear" w:color="auto" w:fill="auto"/>
          </w:tcPr>
          <w:p w:rsidR="000C4DF4" w:rsidRPr="00226395" w:rsidRDefault="000C4DF4" w:rsidP="00226395">
            <w:pPr>
              <w:rPr>
                <w:sz w:val="24"/>
                <w:szCs w:val="24"/>
              </w:rPr>
            </w:pPr>
            <w:r w:rsidRPr="00226395">
              <w:rPr>
                <w:sz w:val="24"/>
                <w:szCs w:val="24"/>
              </w:rPr>
              <w:t>Отрезок и его длина</w:t>
            </w:r>
          </w:p>
        </w:tc>
        <w:tc>
          <w:tcPr>
            <w:tcW w:w="567" w:type="dxa"/>
          </w:tcPr>
          <w:p w:rsidR="000C4DF4" w:rsidRPr="00226395" w:rsidRDefault="000C4DF4" w:rsidP="00226395">
            <w:pPr>
              <w:rPr>
                <w:sz w:val="24"/>
                <w:szCs w:val="24"/>
              </w:rPr>
            </w:pPr>
            <w:r w:rsidRPr="00226395">
              <w:rPr>
                <w:sz w:val="24"/>
                <w:szCs w:val="24"/>
              </w:rPr>
              <w:t>2</w:t>
            </w:r>
          </w:p>
        </w:tc>
        <w:tc>
          <w:tcPr>
            <w:tcW w:w="10348"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3</w:t>
            </w:r>
          </w:p>
        </w:tc>
        <w:tc>
          <w:tcPr>
            <w:tcW w:w="3685" w:type="dxa"/>
            <w:gridSpan w:val="2"/>
            <w:shd w:val="clear" w:color="auto" w:fill="auto"/>
          </w:tcPr>
          <w:p w:rsidR="000C4DF4" w:rsidRPr="00226395" w:rsidRDefault="000C4DF4" w:rsidP="00226395">
            <w:pPr>
              <w:rPr>
                <w:sz w:val="24"/>
                <w:szCs w:val="24"/>
              </w:rPr>
            </w:pPr>
            <w:r w:rsidRPr="00226395">
              <w:rPr>
                <w:sz w:val="24"/>
                <w:szCs w:val="24"/>
              </w:rPr>
              <w:t>Луч. Угол. Измерение углов</w:t>
            </w:r>
          </w:p>
        </w:tc>
        <w:tc>
          <w:tcPr>
            <w:tcW w:w="567" w:type="dxa"/>
          </w:tcPr>
          <w:p w:rsidR="000C4DF4" w:rsidRPr="00226395" w:rsidRDefault="000C4DF4" w:rsidP="00226395">
            <w:pPr>
              <w:rPr>
                <w:sz w:val="24"/>
                <w:szCs w:val="24"/>
              </w:rPr>
            </w:pPr>
            <w:r w:rsidRPr="00226395">
              <w:rPr>
                <w:sz w:val="24"/>
                <w:szCs w:val="24"/>
              </w:rPr>
              <w:t>2</w:t>
            </w:r>
          </w:p>
        </w:tc>
        <w:tc>
          <w:tcPr>
            <w:tcW w:w="10348"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4</w:t>
            </w:r>
          </w:p>
        </w:tc>
        <w:tc>
          <w:tcPr>
            <w:tcW w:w="3685" w:type="dxa"/>
            <w:gridSpan w:val="2"/>
            <w:shd w:val="clear" w:color="auto" w:fill="auto"/>
          </w:tcPr>
          <w:p w:rsidR="000C4DF4" w:rsidRPr="00226395" w:rsidRDefault="000C4DF4" w:rsidP="00226395">
            <w:pPr>
              <w:rPr>
                <w:sz w:val="24"/>
                <w:szCs w:val="24"/>
              </w:rPr>
            </w:pPr>
            <w:r w:rsidRPr="00226395">
              <w:rPr>
                <w:sz w:val="24"/>
                <w:szCs w:val="24"/>
              </w:rPr>
              <w:t>Смежные и вертикальные углы</w:t>
            </w:r>
          </w:p>
        </w:tc>
        <w:tc>
          <w:tcPr>
            <w:tcW w:w="567" w:type="dxa"/>
          </w:tcPr>
          <w:p w:rsidR="000C4DF4" w:rsidRPr="00226395" w:rsidRDefault="000C4DF4" w:rsidP="00226395">
            <w:pPr>
              <w:rPr>
                <w:sz w:val="24"/>
                <w:szCs w:val="24"/>
              </w:rPr>
            </w:pPr>
            <w:r w:rsidRPr="00226395">
              <w:rPr>
                <w:sz w:val="24"/>
                <w:szCs w:val="24"/>
              </w:rPr>
              <w:t>3</w:t>
            </w:r>
          </w:p>
        </w:tc>
        <w:tc>
          <w:tcPr>
            <w:tcW w:w="10348"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5</w:t>
            </w:r>
          </w:p>
        </w:tc>
        <w:tc>
          <w:tcPr>
            <w:tcW w:w="3685" w:type="dxa"/>
            <w:gridSpan w:val="2"/>
            <w:shd w:val="clear" w:color="auto" w:fill="auto"/>
          </w:tcPr>
          <w:p w:rsidR="000C4DF4" w:rsidRPr="00226395" w:rsidRDefault="000C4DF4" w:rsidP="00226395">
            <w:pPr>
              <w:rPr>
                <w:sz w:val="24"/>
                <w:szCs w:val="24"/>
              </w:rPr>
            </w:pPr>
            <w:r w:rsidRPr="00226395">
              <w:rPr>
                <w:sz w:val="24"/>
                <w:szCs w:val="24"/>
              </w:rPr>
              <w:t>Перпендикулярные прямые</w:t>
            </w:r>
          </w:p>
        </w:tc>
        <w:tc>
          <w:tcPr>
            <w:tcW w:w="567" w:type="dxa"/>
          </w:tcPr>
          <w:p w:rsidR="000C4DF4" w:rsidRPr="00226395" w:rsidRDefault="000C4DF4" w:rsidP="00226395">
            <w:pPr>
              <w:rPr>
                <w:sz w:val="24"/>
                <w:szCs w:val="24"/>
              </w:rPr>
            </w:pPr>
            <w:r w:rsidRPr="00226395">
              <w:rPr>
                <w:sz w:val="24"/>
                <w:szCs w:val="24"/>
              </w:rPr>
              <w:t>1</w:t>
            </w:r>
          </w:p>
        </w:tc>
        <w:tc>
          <w:tcPr>
            <w:tcW w:w="10348"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6</w:t>
            </w:r>
          </w:p>
        </w:tc>
        <w:tc>
          <w:tcPr>
            <w:tcW w:w="3685" w:type="dxa"/>
            <w:gridSpan w:val="2"/>
            <w:shd w:val="clear" w:color="auto" w:fill="auto"/>
          </w:tcPr>
          <w:p w:rsidR="000C4DF4" w:rsidRPr="00226395" w:rsidRDefault="000C4DF4" w:rsidP="00226395">
            <w:pPr>
              <w:rPr>
                <w:sz w:val="24"/>
                <w:szCs w:val="24"/>
              </w:rPr>
            </w:pPr>
            <w:r w:rsidRPr="00226395">
              <w:rPr>
                <w:sz w:val="24"/>
                <w:szCs w:val="24"/>
              </w:rPr>
              <w:t>Аксиомы</w:t>
            </w:r>
          </w:p>
        </w:tc>
        <w:tc>
          <w:tcPr>
            <w:tcW w:w="567" w:type="dxa"/>
          </w:tcPr>
          <w:p w:rsidR="000C4DF4" w:rsidRPr="00226395" w:rsidRDefault="000C4DF4" w:rsidP="00226395">
            <w:pPr>
              <w:rPr>
                <w:sz w:val="24"/>
                <w:szCs w:val="24"/>
              </w:rPr>
            </w:pPr>
            <w:r w:rsidRPr="00226395">
              <w:rPr>
                <w:sz w:val="24"/>
                <w:szCs w:val="24"/>
              </w:rPr>
              <w:t>1</w:t>
            </w:r>
          </w:p>
        </w:tc>
        <w:tc>
          <w:tcPr>
            <w:tcW w:w="10348"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p>
        </w:tc>
        <w:tc>
          <w:tcPr>
            <w:tcW w:w="3685" w:type="dxa"/>
            <w:gridSpan w:val="2"/>
            <w:shd w:val="clear" w:color="auto" w:fill="auto"/>
          </w:tcPr>
          <w:p w:rsidR="000C4DF4" w:rsidRPr="00226395" w:rsidRDefault="000C4DF4" w:rsidP="00226395">
            <w:pPr>
              <w:rPr>
                <w:sz w:val="24"/>
                <w:szCs w:val="24"/>
              </w:rPr>
            </w:pPr>
            <w:r w:rsidRPr="00226395">
              <w:rPr>
                <w:sz w:val="24"/>
                <w:szCs w:val="24"/>
              </w:rPr>
              <w:t>Повторение и систематизация учебного материала</w:t>
            </w:r>
          </w:p>
        </w:tc>
        <w:tc>
          <w:tcPr>
            <w:tcW w:w="567" w:type="dxa"/>
          </w:tcPr>
          <w:p w:rsidR="000C4DF4" w:rsidRPr="00226395" w:rsidRDefault="000C4DF4" w:rsidP="00226395">
            <w:pPr>
              <w:rPr>
                <w:sz w:val="24"/>
                <w:szCs w:val="24"/>
              </w:rPr>
            </w:pPr>
            <w:r w:rsidRPr="00226395">
              <w:rPr>
                <w:sz w:val="24"/>
                <w:szCs w:val="24"/>
              </w:rPr>
              <w:t>1</w:t>
            </w:r>
          </w:p>
        </w:tc>
        <w:tc>
          <w:tcPr>
            <w:tcW w:w="10348"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p>
        </w:tc>
        <w:tc>
          <w:tcPr>
            <w:tcW w:w="3685" w:type="dxa"/>
            <w:gridSpan w:val="2"/>
            <w:shd w:val="clear" w:color="auto" w:fill="auto"/>
          </w:tcPr>
          <w:p w:rsidR="000C4DF4" w:rsidRPr="00226395" w:rsidRDefault="000C4DF4" w:rsidP="00226395">
            <w:pPr>
              <w:rPr>
                <w:b/>
                <w:i/>
                <w:sz w:val="24"/>
                <w:szCs w:val="24"/>
              </w:rPr>
            </w:pPr>
            <w:r w:rsidRPr="00226395">
              <w:rPr>
                <w:b/>
                <w:i/>
                <w:sz w:val="24"/>
                <w:szCs w:val="24"/>
              </w:rPr>
              <w:t>Контрольная работа № 1</w:t>
            </w:r>
          </w:p>
        </w:tc>
        <w:tc>
          <w:tcPr>
            <w:tcW w:w="567" w:type="dxa"/>
          </w:tcPr>
          <w:p w:rsidR="000C4DF4" w:rsidRPr="00226395" w:rsidRDefault="000C4DF4" w:rsidP="00226395">
            <w:pPr>
              <w:rPr>
                <w:sz w:val="24"/>
                <w:szCs w:val="24"/>
              </w:rPr>
            </w:pPr>
            <w:r w:rsidRPr="00226395">
              <w:rPr>
                <w:sz w:val="24"/>
                <w:szCs w:val="24"/>
              </w:rPr>
              <w:t>1</w:t>
            </w:r>
          </w:p>
        </w:tc>
        <w:tc>
          <w:tcPr>
            <w:tcW w:w="10348" w:type="dxa"/>
            <w:vMerge/>
          </w:tcPr>
          <w:p w:rsidR="000C4DF4" w:rsidRPr="00226395" w:rsidRDefault="000C4DF4" w:rsidP="00226395">
            <w:pPr>
              <w:rPr>
                <w:sz w:val="24"/>
                <w:szCs w:val="24"/>
              </w:rPr>
            </w:pPr>
          </w:p>
        </w:tc>
      </w:tr>
      <w:tr w:rsidR="000C4DF4" w:rsidRPr="00226395" w:rsidTr="00DA2173">
        <w:trPr>
          <w:cantSplit/>
        </w:trPr>
        <w:tc>
          <w:tcPr>
            <w:tcW w:w="4219" w:type="dxa"/>
            <w:gridSpan w:val="3"/>
          </w:tcPr>
          <w:p w:rsidR="000C4DF4" w:rsidRPr="00226395" w:rsidRDefault="000C4DF4" w:rsidP="00226395">
            <w:pPr>
              <w:rPr>
                <w:b/>
                <w:i/>
                <w:sz w:val="24"/>
                <w:szCs w:val="24"/>
              </w:rPr>
            </w:pPr>
            <w:r w:rsidRPr="00226395">
              <w:rPr>
                <w:b/>
                <w:i/>
                <w:sz w:val="24"/>
                <w:szCs w:val="24"/>
              </w:rPr>
              <w:t xml:space="preserve">Глава 2 </w:t>
            </w:r>
            <w:r w:rsidRPr="00226395">
              <w:rPr>
                <w:b/>
                <w:sz w:val="24"/>
                <w:szCs w:val="24"/>
              </w:rPr>
              <w:t>Треугольники</w:t>
            </w:r>
          </w:p>
        </w:tc>
        <w:tc>
          <w:tcPr>
            <w:tcW w:w="567" w:type="dxa"/>
            <w:vAlign w:val="center"/>
          </w:tcPr>
          <w:p w:rsidR="000C4DF4" w:rsidRPr="00226395" w:rsidRDefault="000C4DF4" w:rsidP="00226395">
            <w:pPr>
              <w:rPr>
                <w:b/>
                <w:sz w:val="24"/>
                <w:szCs w:val="24"/>
              </w:rPr>
            </w:pPr>
            <w:r w:rsidRPr="00226395">
              <w:rPr>
                <w:b/>
                <w:sz w:val="24"/>
                <w:szCs w:val="24"/>
              </w:rPr>
              <w:t>18</w:t>
            </w:r>
          </w:p>
        </w:tc>
        <w:tc>
          <w:tcPr>
            <w:tcW w:w="10348" w:type="dxa"/>
            <w:vMerge w:val="restart"/>
          </w:tcPr>
          <w:p w:rsidR="000C4DF4" w:rsidRPr="00226395" w:rsidRDefault="000C4DF4" w:rsidP="00226395">
            <w:pPr>
              <w:rPr>
                <w:sz w:val="24"/>
                <w:szCs w:val="24"/>
              </w:rPr>
            </w:pPr>
            <w:r w:rsidRPr="00226395">
              <w:rPr>
                <w:i/>
                <w:sz w:val="24"/>
                <w:szCs w:val="24"/>
              </w:rPr>
              <w:t>Описывать</w:t>
            </w:r>
            <w:r w:rsidRPr="00226395">
              <w:rPr>
                <w:sz w:val="24"/>
                <w:szCs w:val="24"/>
              </w:rPr>
              <w:t xml:space="preserve"> смысл понятия «равные фигуры». Приводить примеры равных фигур. </w:t>
            </w:r>
            <w:r w:rsidRPr="00226395">
              <w:rPr>
                <w:i/>
                <w:sz w:val="24"/>
                <w:szCs w:val="24"/>
              </w:rPr>
              <w:t>Изображать</w:t>
            </w:r>
            <w:r w:rsidRPr="00226395">
              <w:rPr>
                <w:sz w:val="24"/>
                <w:szCs w:val="24"/>
              </w:rPr>
              <w:t xml:space="preserve"> и находить на рисунках равносторонние, равнобедренные, прямоугольные, остроугольные, тупоугольные треугольники и их элементы.</w:t>
            </w:r>
            <w:r w:rsidRPr="00226395">
              <w:rPr>
                <w:sz w:val="24"/>
                <w:szCs w:val="24"/>
              </w:rPr>
              <w:cr/>
            </w:r>
            <w:r w:rsidRPr="00226395">
              <w:rPr>
                <w:i/>
                <w:sz w:val="24"/>
                <w:szCs w:val="24"/>
              </w:rPr>
              <w:t>Классифицировать</w:t>
            </w:r>
            <w:r w:rsidRPr="00226395">
              <w:rPr>
                <w:sz w:val="24"/>
                <w:szCs w:val="24"/>
              </w:rPr>
              <w:t xml:space="preserve"> треугольники по сторонам и углам.</w:t>
            </w:r>
            <w:r w:rsidRPr="00226395">
              <w:rPr>
                <w:sz w:val="24"/>
                <w:szCs w:val="24"/>
              </w:rPr>
              <w:cr/>
            </w:r>
            <w:r w:rsidRPr="00226395">
              <w:rPr>
                <w:i/>
                <w:sz w:val="24"/>
                <w:szCs w:val="24"/>
              </w:rPr>
              <w:t>Формулировать:</w:t>
            </w:r>
            <w:r w:rsidR="00226395" w:rsidRPr="00226395">
              <w:rPr>
                <w:i/>
                <w:sz w:val="24"/>
                <w:szCs w:val="24"/>
              </w:rPr>
              <w:t xml:space="preserve"> </w:t>
            </w:r>
            <w:r w:rsidRPr="00226395">
              <w:rPr>
                <w:i/>
                <w:sz w:val="24"/>
                <w:szCs w:val="24"/>
              </w:rPr>
              <w:t xml:space="preserve">определения: </w:t>
            </w:r>
            <w:r w:rsidRPr="00226395">
              <w:rPr>
                <w:sz w:val="24"/>
                <w:szCs w:val="24"/>
              </w:rPr>
              <w:t xml:space="preserve">остроугольного, тупоугольного, прямоугольного, равнобедренного, равностороннего, разностороннего треугольников; биссектрисы, высоты, медианы треугольника; равных треугольников; серединного перпендикуляра отрезка; периметра треугольника; </w:t>
            </w:r>
            <w:r w:rsidRPr="00226395">
              <w:rPr>
                <w:i/>
                <w:sz w:val="24"/>
                <w:szCs w:val="24"/>
              </w:rPr>
              <w:t>свойства:</w:t>
            </w:r>
            <w:r w:rsidRPr="00226395">
              <w:rPr>
                <w:sz w:val="24"/>
                <w:szCs w:val="24"/>
              </w:rPr>
              <w:t xml:space="preserve"> равнобедренного треугольника, серединного перпендикуляра отрезка, основного свойства равенства треугольников;</w:t>
            </w:r>
            <w:r w:rsidRPr="00226395">
              <w:rPr>
                <w:sz w:val="24"/>
                <w:szCs w:val="24"/>
              </w:rPr>
              <w:cr/>
            </w:r>
            <w:r w:rsidRPr="00226395">
              <w:rPr>
                <w:i/>
                <w:sz w:val="24"/>
                <w:szCs w:val="24"/>
              </w:rPr>
              <w:t>признаки:</w:t>
            </w:r>
            <w:r w:rsidRPr="00226395">
              <w:rPr>
                <w:sz w:val="24"/>
                <w:szCs w:val="24"/>
              </w:rPr>
              <w:t xml:space="preserve"> равенства треугольников, равнобедренного треугольника</w:t>
            </w:r>
            <w:r w:rsidR="00226395" w:rsidRPr="00226395">
              <w:rPr>
                <w:sz w:val="24"/>
                <w:szCs w:val="24"/>
              </w:rPr>
              <w:t xml:space="preserve"> </w:t>
            </w:r>
            <w:r w:rsidRPr="00226395">
              <w:rPr>
                <w:sz w:val="24"/>
                <w:szCs w:val="24"/>
              </w:rPr>
              <w:t>.</w:t>
            </w:r>
            <w:r w:rsidRPr="00226395">
              <w:rPr>
                <w:i/>
                <w:sz w:val="24"/>
                <w:szCs w:val="24"/>
              </w:rPr>
              <w:t>Доказывать</w:t>
            </w:r>
            <w:r w:rsidRPr="00226395">
              <w:rPr>
                <w:sz w:val="24"/>
                <w:szCs w:val="24"/>
              </w:rPr>
              <w:t xml:space="preserve"> теоремы: о единственности прямой, перпендикулярной данной (случай, когда точка лежит вне данной прямой); три признака равенства треугольников; признаки равнобедренного треугольника; теоремы о свойствах серединного перпендикуляра, равнобедренного и равностороннего треугольников.</w:t>
            </w:r>
            <w:r w:rsidR="00226395" w:rsidRPr="00226395">
              <w:rPr>
                <w:sz w:val="24"/>
                <w:szCs w:val="24"/>
              </w:rPr>
              <w:t xml:space="preserve"> </w:t>
            </w:r>
            <w:r w:rsidRPr="00226395">
              <w:rPr>
                <w:i/>
                <w:sz w:val="24"/>
                <w:szCs w:val="24"/>
              </w:rPr>
              <w:t>Разъяснять</w:t>
            </w:r>
            <w:r w:rsidRPr="00226395">
              <w:rPr>
                <w:sz w:val="24"/>
                <w:szCs w:val="24"/>
              </w:rPr>
              <w:t>, что такое теорема, описывать структуру теоремы. Объяснять, какую теорему называют обратной данной, в чём заключается метод доказательства от противного. Приводить примеры использования этого метода. Решать задачи на вычисление и доказательство</w:t>
            </w:r>
          </w:p>
        </w:tc>
      </w:tr>
      <w:tr w:rsidR="000C4DF4" w:rsidRPr="00226395" w:rsidTr="00DA2173">
        <w:tc>
          <w:tcPr>
            <w:tcW w:w="675" w:type="dxa"/>
            <w:gridSpan w:val="2"/>
          </w:tcPr>
          <w:p w:rsidR="000C4DF4" w:rsidRPr="00226395" w:rsidRDefault="000C4DF4" w:rsidP="00226395">
            <w:pPr>
              <w:rPr>
                <w:b/>
                <w:sz w:val="24"/>
                <w:szCs w:val="24"/>
              </w:rPr>
            </w:pPr>
            <w:r w:rsidRPr="00226395">
              <w:rPr>
                <w:b/>
                <w:sz w:val="24"/>
                <w:szCs w:val="24"/>
              </w:rPr>
              <w:t>7</w:t>
            </w:r>
          </w:p>
        </w:tc>
        <w:tc>
          <w:tcPr>
            <w:tcW w:w="3544" w:type="dxa"/>
            <w:shd w:val="clear" w:color="auto" w:fill="auto"/>
          </w:tcPr>
          <w:p w:rsidR="000C4DF4" w:rsidRPr="00226395" w:rsidRDefault="000C4DF4" w:rsidP="00226395">
            <w:pPr>
              <w:rPr>
                <w:sz w:val="24"/>
                <w:szCs w:val="24"/>
              </w:rPr>
            </w:pPr>
            <w:r w:rsidRPr="00226395">
              <w:rPr>
                <w:sz w:val="24"/>
                <w:szCs w:val="24"/>
              </w:rPr>
              <w:t>Равные треугольники. Высота, медиана, биссектриса треугольника</w:t>
            </w:r>
          </w:p>
        </w:tc>
        <w:tc>
          <w:tcPr>
            <w:tcW w:w="567" w:type="dxa"/>
          </w:tcPr>
          <w:p w:rsidR="000C4DF4" w:rsidRPr="00226395" w:rsidRDefault="000C4DF4" w:rsidP="00226395">
            <w:pPr>
              <w:rPr>
                <w:sz w:val="24"/>
                <w:szCs w:val="24"/>
              </w:rPr>
            </w:pPr>
            <w:r w:rsidRPr="00226395">
              <w:rPr>
                <w:sz w:val="24"/>
                <w:szCs w:val="24"/>
              </w:rPr>
              <w:t>2</w:t>
            </w:r>
          </w:p>
        </w:tc>
        <w:tc>
          <w:tcPr>
            <w:tcW w:w="10348" w:type="dxa"/>
            <w:vMerge/>
          </w:tcPr>
          <w:p w:rsidR="000C4DF4" w:rsidRPr="00226395" w:rsidRDefault="000C4DF4" w:rsidP="00226395">
            <w:pPr>
              <w:rPr>
                <w:sz w:val="24"/>
                <w:szCs w:val="24"/>
              </w:rPr>
            </w:pPr>
          </w:p>
        </w:tc>
      </w:tr>
      <w:tr w:rsidR="000C4DF4" w:rsidRPr="00226395" w:rsidTr="00DA2173">
        <w:tc>
          <w:tcPr>
            <w:tcW w:w="675" w:type="dxa"/>
            <w:gridSpan w:val="2"/>
          </w:tcPr>
          <w:p w:rsidR="000C4DF4" w:rsidRPr="00226395" w:rsidRDefault="000C4DF4" w:rsidP="00226395">
            <w:pPr>
              <w:rPr>
                <w:b/>
                <w:sz w:val="24"/>
                <w:szCs w:val="24"/>
              </w:rPr>
            </w:pPr>
            <w:r w:rsidRPr="00226395">
              <w:rPr>
                <w:b/>
                <w:sz w:val="24"/>
                <w:szCs w:val="24"/>
              </w:rPr>
              <w:t>8</w:t>
            </w:r>
          </w:p>
        </w:tc>
        <w:tc>
          <w:tcPr>
            <w:tcW w:w="3544" w:type="dxa"/>
            <w:shd w:val="clear" w:color="auto" w:fill="auto"/>
          </w:tcPr>
          <w:p w:rsidR="000C4DF4" w:rsidRPr="00226395" w:rsidRDefault="000C4DF4" w:rsidP="00226395">
            <w:pPr>
              <w:rPr>
                <w:sz w:val="24"/>
                <w:szCs w:val="24"/>
              </w:rPr>
            </w:pPr>
            <w:r w:rsidRPr="00226395">
              <w:rPr>
                <w:sz w:val="24"/>
                <w:szCs w:val="24"/>
              </w:rPr>
              <w:t>Первый и второй признаки равенства треугольников</w:t>
            </w:r>
          </w:p>
        </w:tc>
        <w:tc>
          <w:tcPr>
            <w:tcW w:w="567" w:type="dxa"/>
          </w:tcPr>
          <w:p w:rsidR="000C4DF4" w:rsidRPr="00226395" w:rsidRDefault="000C4DF4" w:rsidP="00226395">
            <w:pPr>
              <w:rPr>
                <w:sz w:val="24"/>
                <w:szCs w:val="24"/>
              </w:rPr>
            </w:pPr>
            <w:r w:rsidRPr="00226395">
              <w:rPr>
                <w:sz w:val="24"/>
                <w:szCs w:val="24"/>
              </w:rPr>
              <w:t>5</w:t>
            </w:r>
          </w:p>
        </w:tc>
        <w:tc>
          <w:tcPr>
            <w:tcW w:w="10348" w:type="dxa"/>
            <w:vMerge/>
          </w:tcPr>
          <w:p w:rsidR="000C4DF4" w:rsidRPr="00226395" w:rsidRDefault="000C4DF4" w:rsidP="00226395">
            <w:pPr>
              <w:rPr>
                <w:sz w:val="24"/>
                <w:szCs w:val="24"/>
              </w:rPr>
            </w:pPr>
          </w:p>
        </w:tc>
      </w:tr>
      <w:tr w:rsidR="000C4DF4" w:rsidRPr="00226395" w:rsidTr="00DA2173">
        <w:tc>
          <w:tcPr>
            <w:tcW w:w="675" w:type="dxa"/>
            <w:gridSpan w:val="2"/>
          </w:tcPr>
          <w:p w:rsidR="000C4DF4" w:rsidRPr="00226395" w:rsidRDefault="000C4DF4" w:rsidP="00226395">
            <w:pPr>
              <w:rPr>
                <w:b/>
                <w:sz w:val="24"/>
                <w:szCs w:val="24"/>
              </w:rPr>
            </w:pPr>
            <w:r w:rsidRPr="00226395">
              <w:rPr>
                <w:b/>
                <w:sz w:val="24"/>
                <w:szCs w:val="24"/>
              </w:rPr>
              <w:t>9</w:t>
            </w:r>
          </w:p>
        </w:tc>
        <w:tc>
          <w:tcPr>
            <w:tcW w:w="3544" w:type="dxa"/>
            <w:shd w:val="clear" w:color="auto" w:fill="auto"/>
          </w:tcPr>
          <w:p w:rsidR="000C4DF4" w:rsidRPr="00226395" w:rsidRDefault="000C4DF4" w:rsidP="00226395">
            <w:pPr>
              <w:rPr>
                <w:sz w:val="24"/>
                <w:szCs w:val="24"/>
              </w:rPr>
            </w:pPr>
            <w:r w:rsidRPr="00226395">
              <w:rPr>
                <w:sz w:val="24"/>
                <w:szCs w:val="24"/>
              </w:rPr>
              <w:t>Равнобедренный треугольник и его свойства</w:t>
            </w:r>
          </w:p>
        </w:tc>
        <w:tc>
          <w:tcPr>
            <w:tcW w:w="567" w:type="dxa"/>
          </w:tcPr>
          <w:p w:rsidR="000C4DF4" w:rsidRPr="00226395" w:rsidRDefault="000C4DF4" w:rsidP="00226395">
            <w:pPr>
              <w:rPr>
                <w:sz w:val="24"/>
                <w:szCs w:val="24"/>
              </w:rPr>
            </w:pPr>
            <w:r w:rsidRPr="00226395">
              <w:rPr>
                <w:sz w:val="24"/>
                <w:szCs w:val="24"/>
              </w:rPr>
              <w:t>4</w:t>
            </w:r>
          </w:p>
        </w:tc>
        <w:tc>
          <w:tcPr>
            <w:tcW w:w="10348" w:type="dxa"/>
            <w:vMerge/>
          </w:tcPr>
          <w:p w:rsidR="000C4DF4" w:rsidRPr="00226395" w:rsidRDefault="000C4DF4" w:rsidP="00226395">
            <w:pPr>
              <w:rPr>
                <w:sz w:val="24"/>
                <w:szCs w:val="24"/>
              </w:rPr>
            </w:pPr>
          </w:p>
        </w:tc>
      </w:tr>
      <w:tr w:rsidR="000C4DF4" w:rsidRPr="00226395" w:rsidTr="00DA2173">
        <w:tc>
          <w:tcPr>
            <w:tcW w:w="675" w:type="dxa"/>
            <w:gridSpan w:val="2"/>
          </w:tcPr>
          <w:p w:rsidR="000C4DF4" w:rsidRPr="00226395" w:rsidRDefault="000C4DF4" w:rsidP="00226395">
            <w:pPr>
              <w:rPr>
                <w:b/>
                <w:sz w:val="24"/>
                <w:szCs w:val="24"/>
              </w:rPr>
            </w:pPr>
            <w:r w:rsidRPr="00226395">
              <w:rPr>
                <w:b/>
                <w:sz w:val="24"/>
                <w:szCs w:val="24"/>
              </w:rPr>
              <w:t>10</w:t>
            </w:r>
          </w:p>
        </w:tc>
        <w:tc>
          <w:tcPr>
            <w:tcW w:w="3544" w:type="dxa"/>
            <w:shd w:val="clear" w:color="auto" w:fill="auto"/>
          </w:tcPr>
          <w:p w:rsidR="000C4DF4" w:rsidRPr="00226395" w:rsidRDefault="000C4DF4" w:rsidP="00226395">
            <w:pPr>
              <w:rPr>
                <w:sz w:val="24"/>
                <w:szCs w:val="24"/>
              </w:rPr>
            </w:pPr>
            <w:r w:rsidRPr="00226395">
              <w:rPr>
                <w:sz w:val="24"/>
                <w:szCs w:val="24"/>
              </w:rPr>
              <w:t>Признаки равнобедренного треугольника</w:t>
            </w:r>
          </w:p>
        </w:tc>
        <w:tc>
          <w:tcPr>
            <w:tcW w:w="567" w:type="dxa"/>
          </w:tcPr>
          <w:p w:rsidR="000C4DF4" w:rsidRPr="00226395" w:rsidRDefault="000C4DF4" w:rsidP="00226395">
            <w:pPr>
              <w:rPr>
                <w:sz w:val="24"/>
                <w:szCs w:val="24"/>
              </w:rPr>
            </w:pPr>
            <w:r w:rsidRPr="00226395">
              <w:rPr>
                <w:sz w:val="24"/>
                <w:szCs w:val="24"/>
              </w:rPr>
              <w:t>2</w:t>
            </w:r>
          </w:p>
        </w:tc>
        <w:tc>
          <w:tcPr>
            <w:tcW w:w="10348" w:type="dxa"/>
            <w:vMerge/>
          </w:tcPr>
          <w:p w:rsidR="000C4DF4" w:rsidRPr="00226395" w:rsidRDefault="000C4DF4" w:rsidP="00226395">
            <w:pPr>
              <w:rPr>
                <w:sz w:val="24"/>
                <w:szCs w:val="24"/>
              </w:rPr>
            </w:pPr>
          </w:p>
        </w:tc>
      </w:tr>
      <w:tr w:rsidR="000C4DF4" w:rsidRPr="00226395" w:rsidTr="00DA2173">
        <w:tc>
          <w:tcPr>
            <w:tcW w:w="675" w:type="dxa"/>
            <w:gridSpan w:val="2"/>
          </w:tcPr>
          <w:p w:rsidR="000C4DF4" w:rsidRPr="00226395" w:rsidRDefault="000C4DF4" w:rsidP="00226395">
            <w:pPr>
              <w:rPr>
                <w:b/>
                <w:sz w:val="24"/>
                <w:szCs w:val="24"/>
              </w:rPr>
            </w:pPr>
            <w:r w:rsidRPr="00226395">
              <w:rPr>
                <w:b/>
                <w:sz w:val="24"/>
                <w:szCs w:val="24"/>
              </w:rPr>
              <w:t>11</w:t>
            </w:r>
          </w:p>
        </w:tc>
        <w:tc>
          <w:tcPr>
            <w:tcW w:w="3544" w:type="dxa"/>
            <w:shd w:val="clear" w:color="auto" w:fill="auto"/>
          </w:tcPr>
          <w:p w:rsidR="000C4DF4" w:rsidRPr="00226395" w:rsidRDefault="000C4DF4" w:rsidP="00226395">
            <w:pPr>
              <w:rPr>
                <w:sz w:val="24"/>
                <w:szCs w:val="24"/>
              </w:rPr>
            </w:pPr>
            <w:r w:rsidRPr="00226395">
              <w:rPr>
                <w:sz w:val="24"/>
                <w:szCs w:val="24"/>
              </w:rPr>
              <w:t>Третий признак равенства треугольников</w:t>
            </w:r>
          </w:p>
        </w:tc>
        <w:tc>
          <w:tcPr>
            <w:tcW w:w="567" w:type="dxa"/>
          </w:tcPr>
          <w:p w:rsidR="000C4DF4" w:rsidRPr="00226395" w:rsidRDefault="000C4DF4" w:rsidP="00226395">
            <w:pPr>
              <w:rPr>
                <w:sz w:val="24"/>
                <w:szCs w:val="24"/>
              </w:rPr>
            </w:pPr>
            <w:r w:rsidRPr="00226395">
              <w:rPr>
                <w:sz w:val="24"/>
                <w:szCs w:val="24"/>
              </w:rPr>
              <w:t>2</w:t>
            </w:r>
          </w:p>
        </w:tc>
        <w:tc>
          <w:tcPr>
            <w:tcW w:w="10348" w:type="dxa"/>
            <w:vMerge/>
          </w:tcPr>
          <w:p w:rsidR="000C4DF4" w:rsidRPr="00226395" w:rsidRDefault="000C4DF4" w:rsidP="00226395">
            <w:pPr>
              <w:rPr>
                <w:sz w:val="24"/>
                <w:szCs w:val="24"/>
              </w:rPr>
            </w:pPr>
          </w:p>
        </w:tc>
      </w:tr>
      <w:tr w:rsidR="000C4DF4" w:rsidRPr="00226395" w:rsidTr="00DA2173">
        <w:tc>
          <w:tcPr>
            <w:tcW w:w="675" w:type="dxa"/>
            <w:gridSpan w:val="2"/>
          </w:tcPr>
          <w:p w:rsidR="000C4DF4" w:rsidRPr="00226395" w:rsidRDefault="000C4DF4" w:rsidP="00226395">
            <w:pPr>
              <w:rPr>
                <w:b/>
                <w:sz w:val="24"/>
                <w:szCs w:val="24"/>
              </w:rPr>
            </w:pPr>
            <w:r w:rsidRPr="00226395">
              <w:rPr>
                <w:b/>
                <w:sz w:val="24"/>
                <w:szCs w:val="24"/>
              </w:rPr>
              <w:t>12</w:t>
            </w:r>
          </w:p>
        </w:tc>
        <w:tc>
          <w:tcPr>
            <w:tcW w:w="3544" w:type="dxa"/>
            <w:shd w:val="clear" w:color="auto" w:fill="auto"/>
          </w:tcPr>
          <w:p w:rsidR="000C4DF4" w:rsidRPr="00226395" w:rsidRDefault="000C4DF4" w:rsidP="00226395">
            <w:pPr>
              <w:rPr>
                <w:sz w:val="24"/>
                <w:szCs w:val="24"/>
              </w:rPr>
            </w:pPr>
            <w:r w:rsidRPr="00226395">
              <w:rPr>
                <w:sz w:val="24"/>
                <w:szCs w:val="24"/>
              </w:rPr>
              <w:t>Теоремы</w:t>
            </w:r>
          </w:p>
        </w:tc>
        <w:tc>
          <w:tcPr>
            <w:tcW w:w="567" w:type="dxa"/>
          </w:tcPr>
          <w:p w:rsidR="000C4DF4" w:rsidRPr="00226395" w:rsidRDefault="000C4DF4" w:rsidP="00226395">
            <w:pPr>
              <w:rPr>
                <w:sz w:val="24"/>
                <w:szCs w:val="24"/>
              </w:rPr>
            </w:pPr>
            <w:r w:rsidRPr="00226395">
              <w:rPr>
                <w:sz w:val="24"/>
                <w:szCs w:val="24"/>
              </w:rPr>
              <w:t>1</w:t>
            </w:r>
          </w:p>
        </w:tc>
        <w:tc>
          <w:tcPr>
            <w:tcW w:w="10348" w:type="dxa"/>
            <w:vMerge/>
          </w:tcPr>
          <w:p w:rsidR="000C4DF4" w:rsidRPr="00226395" w:rsidRDefault="000C4DF4" w:rsidP="00226395">
            <w:pPr>
              <w:rPr>
                <w:sz w:val="24"/>
                <w:szCs w:val="24"/>
              </w:rPr>
            </w:pPr>
          </w:p>
        </w:tc>
      </w:tr>
      <w:tr w:rsidR="000C4DF4" w:rsidRPr="00226395" w:rsidTr="00DA2173">
        <w:tc>
          <w:tcPr>
            <w:tcW w:w="675" w:type="dxa"/>
            <w:gridSpan w:val="2"/>
          </w:tcPr>
          <w:p w:rsidR="000C4DF4" w:rsidRPr="00226395" w:rsidRDefault="000C4DF4" w:rsidP="00226395">
            <w:pPr>
              <w:rPr>
                <w:b/>
                <w:sz w:val="24"/>
                <w:szCs w:val="24"/>
              </w:rPr>
            </w:pPr>
          </w:p>
        </w:tc>
        <w:tc>
          <w:tcPr>
            <w:tcW w:w="3544" w:type="dxa"/>
            <w:shd w:val="clear" w:color="auto" w:fill="auto"/>
          </w:tcPr>
          <w:p w:rsidR="000C4DF4" w:rsidRPr="00226395" w:rsidRDefault="000C4DF4" w:rsidP="00226395">
            <w:pPr>
              <w:rPr>
                <w:sz w:val="24"/>
                <w:szCs w:val="24"/>
              </w:rPr>
            </w:pPr>
            <w:r w:rsidRPr="00226395">
              <w:rPr>
                <w:sz w:val="24"/>
                <w:szCs w:val="24"/>
              </w:rPr>
              <w:t>Повторение и систематизация учебного материала</w:t>
            </w:r>
          </w:p>
        </w:tc>
        <w:tc>
          <w:tcPr>
            <w:tcW w:w="567" w:type="dxa"/>
          </w:tcPr>
          <w:p w:rsidR="000C4DF4" w:rsidRPr="00226395" w:rsidRDefault="000C4DF4" w:rsidP="00226395">
            <w:pPr>
              <w:rPr>
                <w:sz w:val="24"/>
                <w:szCs w:val="24"/>
              </w:rPr>
            </w:pPr>
            <w:r w:rsidRPr="00226395">
              <w:rPr>
                <w:sz w:val="24"/>
                <w:szCs w:val="24"/>
              </w:rPr>
              <w:t>1</w:t>
            </w:r>
          </w:p>
        </w:tc>
        <w:tc>
          <w:tcPr>
            <w:tcW w:w="10348" w:type="dxa"/>
            <w:vMerge/>
          </w:tcPr>
          <w:p w:rsidR="000C4DF4" w:rsidRPr="00226395" w:rsidRDefault="000C4DF4" w:rsidP="00226395">
            <w:pPr>
              <w:rPr>
                <w:sz w:val="24"/>
                <w:szCs w:val="24"/>
              </w:rPr>
            </w:pPr>
          </w:p>
        </w:tc>
      </w:tr>
      <w:tr w:rsidR="000C4DF4" w:rsidRPr="00226395" w:rsidTr="00DA2173">
        <w:trPr>
          <w:cantSplit/>
        </w:trPr>
        <w:tc>
          <w:tcPr>
            <w:tcW w:w="675" w:type="dxa"/>
            <w:gridSpan w:val="2"/>
          </w:tcPr>
          <w:p w:rsidR="000C4DF4" w:rsidRPr="00226395" w:rsidRDefault="000C4DF4" w:rsidP="00226395">
            <w:pPr>
              <w:rPr>
                <w:b/>
                <w:sz w:val="24"/>
                <w:szCs w:val="24"/>
              </w:rPr>
            </w:pPr>
          </w:p>
        </w:tc>
        <w:tc>
          <w:tcPr>
            <w:tcW w:w="3544" w:type="dxa"/>
            <w:shd w:val="clear" w:color="auto" w:fill="auto"/>
          </w:tcPr>
          <w:p w:rsidR="000C4DF4" w:rsidRPr="00226395" w:rsidRDefault="000C4DF4" w:rsidP="00226395">
            <w:pPr>
              <w:rPr>
                <w:b/>
                <w:i/>
                <w:sz w:val="24"/>
                <w:szCs w:val="24"/>
              </w:rPr>
            </w:pPr>
            <w:r w:rsidRPr="00226395">
              <w:rPr>
                <w:b/>
                <w:i/>
                <w:sz w:val="24"/>
                <w:szCs w:val="24"/>
              </w:rPr>
              <w:t>Контрольная работа № 2</w:t>
            </w:r>
          </w:p>
        </w:tc>
        <w:tc>
          <w:tcPr>
            <w:tcW w:w="567" w:type="dxa"/>
          </w:tcPr>
          <w:p w:rsidR="000C4DF4" w:rsidRPr="00226395" w:rsidRDefault="000C4DF4" w:rsidP="00226395">
            <w:pPr>
              <w:rPr>
                <w:sz w:val="24"/>
                <w:szCs w:val="24"/>
              </w:rPr>
            </w:pPr>
            <w:r w:rsidRPr="00226395">
              <w:rPr>
                <w:sz w:val="24"/>
                <w:szCs w:val="24"/>
              </w:rPr>
              <w:t>1</w:t>
            </w:r>
          </w:p>
        </w:tc>
        <w:tc>
          <w:tcPr>
            <w:tcW w:w="10348" w:type="dxa"/>
            <w:vMerge/>
          </w:tcPr>
          <w:p w:rsidR="000C4DF4" w:rsidRPr="00226395" w:rsidRDefault="000C4DF4" w:rsidP="00226395">
            <w:pPr>
              <w:rPr>
                <w:sz w:val="24"/>
                <w:szCs w:val="24"/>
              </w:rPr>
            </w:pPr>
          </w:p>
        </w:tc>
      </w:tr>
      <w:tr w:rsidR="000C4DF4" w:rsidRPr="00226395" w:rsidTr="00DA2173">
        <w:tc>
          <w:tcPr>
            <w:tcW w:w="4219" w:type="dxa"/>
            <w:gridSpan w:val="3"/>
          </w:tcPr>
          <w:p w:rsidR="000C4DF4" w:rsidRPr="00226395" w:rsidRDefault="000C4DF4" w:rsidP="00226395">
            <w:pPr>
              <w:rPr>
                <w:b/>
                <w:i/>
                <w:sz w:val="24"/>
                <w:szCs w:val="24"/>
              </w:rPr>
            </w:pPr>
            <w:r w:rsidRPr="00226395">
              <w:rPr>
                <w:b/>
                <w:i/>
                <w:sz w:val="24"/>
                <w:szCs w:val="24"/>
              </w:rPr>
              <w:t xml:space="preserve">Глава 3 </w:t>
            </w:r>
            <w:r w:rsidRPr="00226395">
              <w:rPr>
                <w:b/>
                <w:sz w:val="24"/>
                <w:szCs w:val="24"/>
              </w:rPr>
              <w:t>Параллельные прямые. Сумма углов треугольника</w:t>
            </w:r>
          </w:p>
        </w:tc>
        <w:tc>
          <w:tcPr>
            <w:tcW w:w="567" w:type="dxa"/>
            <w:vAlign w:val="center"/>
          </w:tcPr>
          <w:p w:rsidR="000C4DF4" w:rsidRPr="00226395" w:rsidRDefault="000C4DF4" w:rsidP="00226395">
            <w:pPr>
              <w:rPr>
                <w:b/>
                <w:sz w:val="24"/>
                <w:szCs w:val="24"/>
              </w:rPr>
            </w:pPr>
            <w:r w:rsidRPr="00226395">
              <w:rPr>
                <w:b/>
                <w:sz w:val="24"/>
                <w:szCs w:val="24"/>
              </w:rPr>
              <w:t>16</w:t>
            </w:r>
          </w:p>
        </w:tc>
        <w:tc>
          <w:tcPr>
            <w:tcW w:w="10348" w:type="dxa"/>
            <w:vMerge w:val="restart"/>
          </w:tcPr>
          <w:p w:rsidR="000C4DF4" w:rsidRPr="00226395" w:rsidRDefault="000C4DF4" w:rsidP="00226395">
            <w:pPr>
              <w:rPr>
                <w:sz w:val="24"/>
                <w:szCs w:val="24"/>
              </w:rPr>
            </w:pPr>
            <w:r w:rsidRPr="00226395">
              <w:rPr>
                <w:i/>
                <w:sz w:val="24"/>
                <w:szCs w:val="24"/>
              </w:rPr>
              <w:t>Распознавать</w:t>
            </w:r>
            <w:r w:rsidRPr="00226395">
              <w:rPr>
                <w:sz w:val="24"/>
                <w:szCs w:val="24"/>
              </w:rPr>
              <w:t xml:space="preserve"> на чертежах параллельные прямые.</w:t>
            </w:r>
            <w:r w:rsidRPr="00226395">
              <w:rPr>
                <w:sz w:val="24"/>
                <w:szCs w:val="24"/>
              </w:rPr>
              <w:cr/>
              <w:t xml:space="preserve">Изображать с помощью линейки и угольника параллельные прямые. </w:t>
            </w:r>
            <w:r w:rsidRPr="00226395">
              <w:rPr>
                <w:i/>
                <w:sz w:val="24"/>
                <w:szCs w:val="24"/>
              </w:rPr>
              <w:t>Описывать</w:t>
            </w:r>
            <w:r w:rsidRPr="00226395">
              <w:rPr>
                <w:sz w:val="24"/>
                <w:szCs w:val="24"/>
              </w:rPr>
              <w:t xml:space="preserve"> углы, образованные при пересечении двух прямых секущей. </w:t>
            </w:r>
            <w:r w:rsidRPr="00226395">
              <w:rPr>
                <w:i/>
                <w:sz w:val="24"/>
                <w:szCs w:val="24"/>
              </w:rPr>
              <w:t>Формулировать:</w:t>
            </w:r>
            <w:r w:rsidR="00226395" w:rsidRPr="00226395">
              <w:rPr>
                <w:i/>
                <w:sz w:val="24"/>
                <w:szCs w:val="24"/>
              </w:rPr>
              <w:t xml:space="preserve"> </w:t>
            </w:r>
            <w:r w:rsidRPr="00226395">
              <w:rPr>
                <w:i/>
                <w:sz w:val="24"/>
                <w:szCs w:val="24"/>
              </w:rPr>
              <w:t>определения:</w:t>
            </w:r>
            <w:r w:rsidRPr="00226395">
              <w:rPr>
                <w:sz w:val="24"/>
                <w:szCs w:val="24"/>
              </w:rPr>
              <w:t xml:space="preserve"> параллельных прямых, расстояния между параллельными прямыми, внешнего угла треугольника, гипотенузы и катета; </w:t>
            </w:r>
            <w:r w:rsidRPr="00226395">
              <w:rPr>
                <w:i/>
                <w:sz w:val="24"/>
                <w:szCs w:val="24"/>
              </w:rPr>
              <w:t>свойства:</w:t>
            </w:r>
            <w:r w:rsidRPr="00226395">
              <w:rPr>
                <w:sz w:val="24"/>
                <w:szCs w:val="24"/>
              </w:rPr>
              <w:t xml:space="preserve"> параллельных прямых; углов, образованных при пересечении параллельных прямых секущей; суммы улов треугольника; внешнего угла треугольника; соотношений между сторонами и углами треугольника; прямоугольного треугольника; основное свойство параллельных прямых; </w:t>
            </w:r>
            <w:r w:rsidRPr="00226395">
              <w:rPr>
                <w:i/>
                <w:sz w:val="24"/>
                <w:szCs w:val="24"/>
              </w:rPr>
              <w:t>признаки:</w:t>
            </w:r>
            <w:r w:rsidRPr="00226395">
              <w:rPr>
                <w:sz w:val="24"/>
                <w:szCs w:val="24"/>
              </w:rPr>
              <w:t xml:space="preserve"> параллельности прямых, равенства прямоугольных треугольников.</w:t>
            </w:r>
            <w:r w:rsidRPr="00226395">
              <w:rPr>
                <w:sz w:val="24"/>
                <w:szCs w:val="24"/>
              </w:rPr>
              <w:cr/>
            </w:r>
            <w:r w:rsidRPr="00226395">
              <w:rPr>
                <w:i/>
                <w:sz w:val="24"/>
                <w:szCs w:val="24"/>
              </w:rPr>
              <w:t>Доказывать:</w:t>
            </w:r>
            <w:r w:rsidRPr="00226395">
              <w:rPr>
                <w:sz w:val="24"/>
                <w:szCs w:val="24"/>
              </w:rPr>
              <w:t xml:space="preserve"> теоремы о свойствах параллельных прямых, о сумме углов треугольника, о внешнем угле треугольника, неравенство треугольника, теоремы о сравнении сторон и углов треугольника, теоремы о свойствах прямоугольного треугольника, признаки параллельных прямых, равенства прямоугольных треугольников.</w:t>
            </w:r>
          </w:p>
          <w:p w:rsidR="000C4DF4" w:rsidRPr="00226395" w:rsidRDefault="000C4DF4" w:rsidP="00226395">
            <w:pPr>
              <w:rPr>
                <w:sz w:val="24"/>
                <w:szCs w:val="24"/>
              </w:rPr>
            </w:pPr>
            <w:r w:rsidRPr="00226395">
              <w:rPr>
                <w:i/>
                <w:sz w:val="24"/>
                <w:szCs w:val="24"/>
              </w:rPr>
              <w:t>Решать</w:t>
            </w:r>
            <w:r w:rsidRPr="00226395">
              <w:rPr>
                <w:sz w:val="24"/>
                <w:szCs w:val="24"/>
              </w:rPr>
              <w:t xml:space="preserve"> задачи на вычисление и доказательство</w:t>
            </w:r>
          </w:p>
        </w:tc>
      </w:tr>
      <w:tr w:rsidR="000C4DF4" w:rsidRPr="00226395" w:rsidTr="00DA2173">
        <w:tc>
          <w:tcPr>
            <w:tcW w:w="675" w:type="dxa"/>
            <w:gridSpan w:val="2"/>
          </w:tcPr>
          <w:p w:rsidR="000C4DF4" w:rsidRPr="00226395" w:rsidRDefault="000C4DF4" w:rsidP="00226395">
            <w:pPr>
              <w:rPr>
                <w:b/>
                <w:sz w:val="24"/>
                <w:szCs w:val="24"/>
              </w:rPr>
            </w:pPr>
            <w:r w:rsidRPr="00226395">
              <w:rPr>
                <w:b/>
                <w:sz w:val="24"/>
                <w:szCs w:val="24"/>
              </w:rPr>
              <w:t>13</w:t>
            </w:r>
          </w:p>
        </w:tc>
        <w:tc>
          <w:tcPr>
            <w:tcW w:w="3544" w:type="dxa"/>
            <w:shd w:val="clear" w:color="auto" w:fill="auto"/>
          </w:tcPr>
          <w:p w:rsidR="000C4DF4" w:rsidRPr="00226395" w:rsidRDefault="000C4DF4" w:rsidP="00226395">
            <w:pPr>
              <w:rPr>
                <w:sz w:val="24"/>
                <w:szCs w:val="24"/>
              </w:rPr>
            </w:pPr>
            <w:r w:rsidRPr="00226395">
              <w:rPr>
                <w:sz w:val="24"/>
                <w:szCs w:val="24"/>
              </w:rPr>
              <w:t>Параллельные прямые</w:t>
            </w:r>
          </w:p>
        </w:tc>
        <w:tc>
          <w:tcPr>
            <w:tcW w:w="567" w:type="dxa"/>
          </w:tcPr>
          <w:p w:rsidR="000C4DF4" w:rsidRPr="00226395" w:rsidRDefault="000C4DF4" w:rsidP="00226395">
            <w:pPr>
              <w:rPr>
                <w:sz w:val="24"/>
                <w:szCs w:val="24"/>
              </w:rPr>
            </w:pPr>
            <w:r w:rsidRPr="00226395">
              <w:rPr>
                <w:sz w:val="24"/>
                <w:szCs w:val="24"/>
              </w:rPr>
              <w:t>1</w:t>
            </w:r>
          </w:p>
        </w:tc>
        <w:tc>
          <w:tcPr>
            <w:tcW w:w="10348" w:type="dxa"/>
            <w:vMerge/>
          </w:tcPr>
          <w:p w:rsidR="000C4DF4" w:rsidRPr="00226395" w:rsidRDefault="000C4DF4" w:rsidP="00226395">
            <w:pPr>
              <w:rPr>
                <w:sz w:val="24"/>
                <w:szCs w:val="24"/>
              </w:rPr>
            </w:pPr>
          </w:p>
        </w:tc>
      </w:tr>
      <w:tr w:rsidR="000C4DF4" w:rsidRPr="00226395" w:rsidTr="00DA2173">
        <w:tc>
          <w:tcPr>
            <w:tcW w:w="675" w:type="dxa"/>
            <w:gridSpan w:val="2"/>
          </w:tcPr>
          <w:p w:rsidR="000C4DF4" w:rsidRPr="00226395" w:rsidRDefault="000C4DF4" w:rsidP="00226395">
            <w:pPr>
              <w:rPr>
                <w:b/>
                <w:sz w:val="24"/>
                <w:szCs w:val="24"/>
              </w:rPr>
            </w:pPr>
            <w:r w:rsidRPr="00226395">
              <w:rPr>
                <w:b/>
                <w:sz w:val="24"/>
                <w:szCs w:val="24"/>
              </w:rPr>
              <w:t>14</w:t>
            </w:r>
          </w:p>
        </w:tc>
        <w:tc>
          <w:tcPr>
            <w:tcW w:w="3544" w:type="dxa"/>
            <w:shd w:val="clear" w:color="auto" w:fill="auto"/>
          </w:tcPr>
          <w:p w:rsidR="000C4DF4" w:rsidRPr="00226395" w:rsidRDefault="000C4DF4" w:rsidP="00226395">
            <w:pPr>
              <w:rPr>
                <w:sz w:val="24"/>
                <w:szCs w:val="24"/>
              </w:rPr>
            </w:pPr>
            <w:r w:rsidRPr="00226395">
              <w:rPr>
                <w:sz w:val="24"/>
                <w:szCs w:val="24"/>
              </w:rPr>
              <w:t>Признаки параллельности прямых</w:t>
            </w:r>
          </w:p>
        </w:tc>
        <w:tc>
          <w:tcPr>
            <w:tcW w:w="567" w:type="dxa"/>
          </w:tcPr>
          <w:p w:rsidR="000C4DF4" w:rsidRPr="00226395" w:rsidRDefault="000C4DF4" w:rsidP="00226395">
            <w:pPr>
              <w:rPr>
                <w:sz w:val="24"/>
                <w:szCs w:val="24"/>
              </w:rPr>
            </w:pPr>
            <w:r w:rsidRPr="00226395">
              <w:rPr>
                <w:sz w:val="24"/>
                <w:szCs w:val="24"/>
              </w:rPr>
              <w:t>2</w:t>
            </w:r>
          </w:p>
        </w:tc>
        <w:tc>
          <w:tcPr>
            <w:tcW w:w="10348" w:type="dxa"/>
            <w:vMerge/>
          </w:tcPr>
          <w:p w:rsidR="000C4DF4" w:rsidRPr="00226395" w:rsidRDefault="000C4DF4" w:rsidP="00226395">
            <w:pPr>
              <w:rPr>
                <w:sz w:val="24"/>
                <w:szCs w:val="24"/>
              </w:rPr>
            </w:pPr>
          </w:p>
        </w:tc>
      </w:tr>
      <w:tr w:rsidR="000C4DF4" w:rsidRPr="00226395" w:rsidTr="00DA2173">
        <w:tc>
          <w:tcPr>
            <w:tcW w:w="675" w:type="dxa"/>
            <w:gridSpan w:val="2"/>
          </w:tcPr>
          <w:p w:rsidR="000C4DF4" w:rsidRPr="00226395" w:rsidRDefault="000C4DF4" w:rsidP="00226395">
            <w:pPr>
              <w:rPr>
                <w:b/>
                <w:sz w:val="24"/>
                <w:szCs w:val="24"/>
              </w:rPr>
            </w:pPr>
            <w:r w:rsidRPr="00226395">
              <w:rPr>
                <w:b/>
                <w:sz w:val="24"/>
                <w:szCs w:val="24"/>
              </w:rPr>
              <w:t>15</w:t>
            </w:r>
          </w:p>
        </w:tc>
        <w:tc>
          <w:tcPr>
            <w:tcW w:w="3544" w:type="dxa"/>
            <w:shd w:val="clear" w:color="auto" w:fill="auto"/>
          </w:tcPr>
          <w:p w:rsidR="000C4DF4" w:rsidRPr="00226395" w:rsidRDefault="000C4DF4" w:rsidP="00226395">
            <w:pPr>
              <w:rPr>
                <w:sz w:val="24"/>
                <w:szCs w:val="24"/>
              </w:rPr>
            </w:pPr>
            <w:r w:rsidRPr="00226395">
              <w:rPr>
                <w:sz w:val="24"/>
                <w:szCs w:val="24"/>
              </w:rPr>
              <w:t>Свойства параллельных прямых</w:t>
            </w:r>
          </w:p>
        </w:tc>
        <w:tc>
          <w:tcPr>
            <w:tcW w:w="567" w:type="dxa"/>
          </w:tcPr>
          <w:p w:rsidR="000C4DF4" w:rsidRPr="00226395" w:rsidRDefault="000C4DF4" w:rsidP="00226395">
            <w:pPr>
              <w:rPr>
                <w:sz w:val="24"/>
                <w:szCs w:val="24"/>
              </w:rPr>
            </w:pPr>
            <w:r w:rsidRPr="00226395">
              <w:rPr>
                <w:sz w:val="24"/>
                <w:szCs w:val="24"/>
              </w:rPr>
              <w:t>3</w:t>
            </w:r>
          </w:p>
        </w:tc>
        <w:tc>
          <w:tcPr>
            <w:tcW w:w="10348" w:type="dxa"/>
            <w:vMerge/>
          </w:tcPr>
          <w:p w:rsidR="000C4DF4" w:rsidRPr="00226395" w:rsidRDefault="000C4DF4" w:rsidP="00226395">
            <w:pPr>
              <w:rPr>
                <w:sz w:val="24"/>
                <w:szCs w:val="24"/>
              </w:rPr>
            </w:pPr>
          </w:p>
        </w:tc>
      </w:tr>
      <w:tr w:rsidR="000C4DF4" w:rsidRPr="00226395" w:rsidTr="00DA2173">
        <w:tc>
          <w:tcPr>
            <w:tcW w:w="675" w:type="dxa"/>
            <w:gridSpan w:val="2"/>
          </w:tcPr>
          <w:p w:rsidR="000C4DF4" w:rsidRPr="00226395" w:rsidRDefault="000C4DF4" w:rsidP="00226395">
            <w:pPr>
              <w:rPr>
                <w:b/>
                <w:sz w:val="24"/>
                <w:szCs w:val="24"/>
              </w:rPr>
            </w:pPr>
            <w:r w:rsidRPr="00226395">
              <w:rPr>
                <w:b/>
                <w:sz w:val="24"/>
                <w:szCs w:val="24"/>
              </w:rPr>
              <w:t>16</w:t>
            </w:r>
          </w:p>
        </w:tc>
        <w:tc>
          <w:tcPr>
            <w:tcW w:w="3544" w:type="dxa"/>
            <w:shd w:val="clear" w:color="auto" w:fill="auto"/>
          </w:tcPr>
          <w:p w:rsidR="000C4DF4" w:rsidRPr="00226395" w:rsidRDefault="000C4DF4" w:rsidP="00226395">
            <w:pPr>
              <w:rPr>
                <w:sz w:val="24"/>
                <w:szCs w:val="24"/>
              </w:rPr>
            </w:pPr>
            <w:r w:rsidRPr="00226395">
              <w:rPr>
                <w:sz w:val="24"/>
                <w:szCs w:val="24"/>
              </w:rPr>
              <w:t>Сумма углов треугольника</w:t>
            </w:r>
          </w:p>
        </w:tc>
        <w:tc>
          <w:tcPr>
            <w:tcW w:w="567" w:type="dxa"/>
          </w:tcPr>
          <w:p w:rsidR="000C4DF4" w:rsidRPr="00226395" w:rsidRDefault="000C4DF4" w:rsidP="00226395">
            <w:pPr>
              <w:rPr>
                <w:sz w:val="24"/>
                <w:szCs w:val="24"/>
              </w:rPr>
            </w:pPr>
            <w:r w:rsidRPr="00226395">
              <w:rPr>
                <w:sz w:val="24"/>
                <w:szCs w:val="24"/>
              </w:rPr>
              <w:t>4</w:t>
            </w:r>
          </w:p>
        </w:tc>
        <w:tc>
          <w:tcPr>
            <w:tcW w:w="10348" w:type="dxa"/>
            <w:vMerge/>
          </w:tcPr>
          <w:p w:rsidR="000C4DF4" w:rsidRPr="00226395" w:rsidRDefault="000C4DF4" w:rsidP="00226395">
            <w:pPr>
              <w:rPr>
                <w:sz w:val="24"/>
                <w:szCs w:val="24"/>
              </w:rPr>
            </w:pPr>
          </w:p>
        </w:tc>
      </w:tr>
      <w:tr w:rsidR="000C4DF4" w:rsidRPr="00226395" w:rsidTr="00DA2173">
        <w:tc>
          <w:tcPr>
            <w:tcW w:w="675" w:type="dxa"/>
            <w:gridSpan w:val="2"/>
          </w:tcPr>
          <w:p w:rsidR="000C4DF4" w:rsidRPr="00226395" w:rsidRDefault="000C4DF4" w:rsidP="00226395">
            <w:pPr>
              <w:rPr>
                <w:b/>
                <w:sz w:val="24"/>
                <w:szCs w:val="24"/>
              </w:rPr>
            </w:pPr>
            <w:r w:rsidRPr="00226395">
              <w:rPr>
                <w:b/>
                <w:sz w:val="24"/>
                <w:szCs w:val="24"/>
              </w:rPr>
              <w:t>17</w:t>
            </w:r>
          </w:p>
        </w:tc>
        <w:tc>
          <w:tcPr>
            <w:tcW w:w="3544" w:type="dxa"/>
            <w:shd w:val="clear" w:color="auto" w:fill="auto"/>
          </w:tcPr>
          <w:p w:rsidR="000C4DF4" w:rsidRPr="00226395" w:rsidRDefault="000C4DF4" w:rsidP="00226395">
            <w:pPr>
              <w:rPr>
                <w:sz w:val="24"/>
                <w:szCs w:val="24"/>
              </w:rPr>
            </w:pPr>
            <w:r w:rsidRPr="00226395">
              <w:rPr>
                <w:sz w:val="24"/>
                <w:szCs w:val="24"/>
              </w:rPr>
              <w:t>Прямоугольный треугольник</w:t>
            </w:r>
          </w:p>
        </w:tc>
        <w:tc>
          <w:tcPr>
            <w:tcW w:w="567" w:type="dxa"/>
          </w:tcPr>
          <w:p w:rsidR="000C4DF4" w:rsidRPr="00226395" w:rsidRDefault="000C4DF4" w:rsidP="00226395">
            <w:pPr>
              <w:rPr>
                <w:sz w:val="24"/>
                <w:szCs w:val="24"/>
              </w:rPr>
            </w:pPr>
            <w:r w:rsidRPr="00226395">
              <w:rPr>
                <w:sz w:val="24"/>
                <w:szCs w:val="24"/>
              </w:rPr>
              <w:t>2</w:t>
            </w:r>
          </w:p>
        </w:tc>
        <w:tc>
          <w:tcPr>
            <w:tcW w:w="10348" w:type="dxa"/>
            <w:vMerge/>
          </w:tcPr>
          <w:p w:rsidR="000C4DF4" w:rsidRPr="00226395" w:rsidRDefault="000C4DF4" w:rsidP="00226395">
            <w:pPr>
              <w:rPr>
                <w:sz w:val="24"/>
                <w:szCs w:val="24"/>
              </w:rPr>
            </w:pPr>
          </w:p>
        </w:tc>
      </w:tr>
      <w:tr w:rsidR="000C4DF4" w:rsidRPr="00226395" w:rsidTr="00DA2173">
        <w:tc>
          <w:tcPr>
            <w:tcW w:w="675" w:type="dxa"/>
            <w:gridSpan w:val="2"/>
          </w:tcPr>
          <w:p w:rsidR="000C4DF4" w:rsidRPr="00226395" w:rsidRDefault="000C4DF4" w:rsidP="00226395">
            <w:pPr>
              <w:rPr>
                <w:b/>
                <w:sz w:val="24"/>
                <w:szCs w:val="24"/>
              </w:rPr>
            </w:pPr>
            <w:r w:rsidRPr="00226395">
              <w:rPr>
                <w:b/>
                <w:sz w:val="24"/>
                <w:szCs w:val="24"/>
              </w:rPr>
              <w:t>18</w:t>
            </w:r>
          </w:p>
        </w:tc>
        <w:tc>
          <w:tcPr>
            <w:tcW w:w="3544" w:type="dxa"/>
            <w:shd w:val="clear" w:color="auto" w:fill="auto"/>
          </w:tcPr>
          <w:p w:rsidR="000C4DF4" w:rsidRPr="00226395" w:rsidRDefault="000C4DF4" w:rsidP="00226395">
            <w:pPr>
              <w:rPr>
                <w:sz w:val="24"/>
                <w:szCs w:val="24"/>
              </w:rPr>
            </w:pPr>
            <w:r w:rsidRPr="00226395">
              <w:rPr>
                <w:sz w:val="24"/>
                <w:szCs w:val="24"/>
              </w:rPr>
              <w:t>Свойства прямоугольного треугольника</w:t>
            </w:r>
          </w:p>
        </w:tc>
        <w:tc>
          <w:tcPr>
            <w:tcW w:w="567" w:type="dxa"/>
          </w:tcPr>
          <w:p w:rsidR="000C4DF4" w:rsidRPr="00226395" w:rsidRDefault="000C4DF4" w:rsidP="00226395">
            <w:pPr>
              <w:rPr>
                <w:sz w:val="24"/>
                <w:szCs w:val="24"/>
              </w:rPr>
            </w:pPr>
            <w:r w:rsidRPr="00226395">
              <w:rPr>
                <w:sz w:val="24"/>
                <w:szCs w:val="24"/>
              </w:rPr>
              <w:t>3</w:t>
            </w:r>
          </w:p>
        </w:tc>
        <w:tc>
          <w:tcPr>
            <w:tcW w:w="10348" w:type="dxa"/>
            <w:vMerge/>
          </w:tcPr>
          <w:p w:rsidR="000C4DF4" w:rsidRPr="00226395" w:rsidRDefault="000C4DF4" w:rsidP="00226395">
            <w:pPr>
              <w:rPr>
                <w:sz w:val="24"/>
                <w:szCs w:val="24"/>
              </w:rPr>
            </w:pPr>
          </w:p>
        </w:tc>
      </w:tr>
      <w:tr w:rsidR="000C4DF4" w:rsidRPr="00226395" w:rsidTr="00DA2173">
        <w:tc>
          <w:tcPr>
            <w:tcW w:w="675" w:type="dxa"/>
            <w:gridSpan w:val="2"/>
          </w:tcPr>
          <w:p w:rsidR="000C4DF4" w:rsidRPr="00226395" w:rsidRDefault="000C4DF4" w:rsidP="00226395">
            <w:pPr>
              <w:rPr>
                <w:b/>
                <w:sz w:val="24"/>
                <w:szCs w:val="24"/>
              </w:rPr>
            </w:pPr>
          </w:p>
        </w:tc>
        <w:tc>
          <w:tcPr>
            <w:tcW w:w="3544" w:type="dxa"/>
            <w:shd w:val="clear" w:color="auto" w:fill="auto"/>
          </w:tcPr>
          <w:p w:rsidR="000C4DF4" w:rsidRPr="00226395" w:rsidRDefault="000C4DF4" w:rsidP="00226395">
            <w:pPr>
              <w:rPr>
                <w:b/>
                <w:i/>
                <w:sz w:val="24"/>
                <w:szCs w:val="24"/>
              </w:rPr>
            </w:pPr>
            <w:r w:rsidRPr="00226395">
              <w:rPr>
                <w:b/>
                <w:i/>
                <w:sz w:val="24"/>
                <w:szCs w:val="24"/>
              </w:rPr>
              <w:t>Контрольная работа № 3</w:t>
            </w:r>
          </w:p>
        </w:tc>
        <w:tc>
          <w:tcPr>
            <w:tcW w:w="567" w:type="dxa"/>
          </w:tcPr>
          <w:p w:rsidR="000C4DF4" w:rsidRPr="00226395" w:rsidRDefault="000C4DF4" w:rsidP="00226395">
            <w:pPr>
              <w:rPr>
                <w:sz w:val="24"/>
                <w:szCs w:val="24"/>
              </w:rPr>
            </w:pPr>
            <w:r w:rsidRPr="00226395">
              <w:rPr>
                <w:sz w:val="24"/>
                <w:szCs w:val="24"/>
              </w:rPr>
              <w:t>1</w:t>
            </w:r>
          </w:p>
        </w:tc>
        <w:tc>
          <w:tcPr>
            <w:tcW w:w="10348" w:type="dxa"/>
            <w:vMerge/>
          </w:tcPr>
          <w:p w:rsidR="000C4DF4" w:rsidRPr="00226395" w:rsidRDefault="000C4DF4" w:rsidP="00226395">
            <w:pPr>
              <w:rPr>
                <w:sz w:val="24"/>
                <w:szCs w:val="24"/>
              </w:rPr>
            </w:pPr>
          </w:p>
        </w:tc>
      </w:tr>
      <w:tr w:rsidR="000C4DF4" w:rsidRPr="00226395" w:rsidTr="00DA2173">
        <w:tc>
          <w:tcPr>
            <w:tcW w:w="4219" w:type="dxa"/>
            <w:gridSpan w:val="3"/>
          </w:tcPr>
          <w:p w:rsidR="000C4DF4" w:rsidRPr="00226395" w:rsidRDefault="000C4DF4" w:rsidP="00226395">
            <w:pPr>
              <w:rPr>
                <w:b/>
                <w:sz w:val="24"/>
                <w:szCs w:val="24"/>
              </w:rPr>
            </w:pPr>
            <w:r w:rsidRPr="00226395">
              <w:rPr>
                <w:b/>
                <w:i/>
                <w:sz w:val="24"/>
                <w:szCs w:val="24"/>
              </w:rPr>
              <w:t>Глава 4</w:t>
            </w:r>
            <w:r w:rsidRPr="00226395">
              <w:rPr>
                <w:b/>
                <w:i/>
                <w:sz w:val="24"/>
                <w:szCs w:val="24"/>
              </w:rPr>
              <w:cr/>
            </w:r>
            <w:r w:rsidRPr="00226395">
              <w:rPr>
                <w:b/>
                <w:sz w:val="24"/>
                <w:szCs w:val="24"/>
              </w:rPr>
              <w:t>Окружность и круг. Геометрические  построения</w:t>
            </w:r>
          </w:p>
        </w:tc>
        <w:tc>
          <w:tcPr>
            <w:tcW w:w="567" w:type="dxa"/>
            <w:vAlign w:val="center"/>
          </w:tcPr>
          <w:p w:rsidR="000C4DF4" w:rsidRPr="00226395" w:rsidRDefault="000C4DF4" w:rsidP="00226395">
            <w:pPr>
              <w:rPr>
                <w:b/>
                <w:sz w:val="24"/>
                <w:szCs w:val="24"/>
              </w:rPr>
            </w:pPr>
            <w:r w:rsidRPr="00226395">
              <w:rPr>
                <w:b/>
                <w:sz w:val="24"/>
                <w:szCs w:val="24"/>
              </w:rPr>
              <w:t>16</w:t>
            </w:r>
          </w:p>
        </w:tc>
        <w:tc>
          <w:tcPr>
            <w:tcW w:w="10348" w:type="dxa"/>
            <w:vMerge w:val="restart"/>
          </w:tcPr>
          <w:p w:rsidR="000C4DF4" w:rsidRPr="00226395" w:rsidRDefault="000C4DF4" w:rsidP="00226395">
            <w:pPr>
              <w:rPr>
                <w:sz w:val="24"/>
                <w:szCs w:val="24"/>
              </w:rPr>
            </w:pPr>
            <w:r w:rsidRPr="00226395">
              <w:rPr>
                <w:i/>
                <w:sz w:val="24"/>
                <w:szCs w:val="24"/>
              </w:rPr>
              <w:t>Пояснять</w:t>
            </w:r>
            <w:r w:rsidRPr="00226395">
              <w:rPr>
                <w:sz w:val="24"/>
                <w:szCs w:val="24"/>
              </w:rPr>
              <w:t xml:space="preserve">, что такое задача на построение; геометрическое место точек (ГМТ). Приводить примеры ГМТ. </w:t>
            </w:r>
            <w:r w:rsidRPr="00226395">
              <w:rPr>
                <w:i/>
                <w:sz w:val="24"/>
                <w:szCs w:val="24"/>
              </w:rPr>
              <w:t>Изображать</w:t>
            </w:r>
            <w:r w:rsidRPr="00226395">
              <w:rPr>
                <w:sz w:val="24"/>
                <w:szCs w:val="24"/>
              </w:rPr>
              <w:t xml:space="preserve"> на рисунках окружность и её элементы; касательную к окружности; окружность, вписанную в треугольник, и окружность, описанную около него. Описывать взаимное расположение окружности и прямой. </w:t>
            </w:r>
            <w:r w:rsidRPr="00226395">
              <w:rPr>
                <w:i/>
                <w:sz w:val="24"/>
                <w:szCs w:val="24"/>
              </w:rPr>
              <w:t>Формулировать: определения:</w:t>
            </w:r>
            <w:r w:rsidRPr="00226395">
              <w:rPr>
                <w:sz w:val="24"/>
                <w:szCs w:val="24"/>
              </w:rPr>
              <w:t xml:space="preserve"> окружности, круга, их элементов; касательной к окружности; окружности, описанной около треугольника, и окружности, вписанной в треугольник; </w:t>
            </w:r>
            <w:r w:rsidRPr="00226395">
              <w:rPr>
                <w:i/>
                <w:sz w:val="24"/>
                <w:szCs w:val="24"/>
              </w:rPr>
              <w:t>свойства</w:t>
            </w:r>
            <w:r w:rsidRPr="00226395">
              <w:rPr>
                <w:sz w:val="24"/>
                <w:szCs w:val="24"/>
              </w:rPr>
              <w:t xml:space="preserve">: серединного перпендикуляра как ГМТ; биссектрисы угла как ГМТ; касательной к окружности; диаметра и хорды; точки пересечения серединных перпендикуляров сторон треугольника; точки пересечения биссектрис углов треугольника; </w:t>
            </w:r>
            <w:r w:rsidRPr="00226395">
              <w:rPr>
                <w:i/>
                <w:sz w:val="24"/>
                <w:szCs w:val="24"/>
              </w:rPr>
              <w:t>признаки</w:t>
            </w:r>
            <w:r w:rsidRPr="00226395">
              <w:rPr>
                <w:sz w:val="24"/>
                <w:szCs w:val="24"/>
              </w:rPr>
              <w:t xml:space="preserve"> касательной</w:t>
            </w:r>
            <w:r w:rsidR="00226395" w:rsidRPr="00226395">
              <w:rPr>
                <w:sz w:val="24"/>
                <w:szCs w:val="24"/>
              </w:rPr>
              <w:t xml:space="preserve"> </w:t>
            </w:r>
            <w:r w:rsidRPr="00226395">
              <w:rPr>
                <w:sz w:val="24"/>
                <w:szCs w:val="24"/>
              </w:rPr>
              <w:t>.</w:t>
            </w:r>
            <w:r w:rsidRPr="00226395">
              <w:rPr>
                <w:i/>
                <w:sz w:val="24"/>
                <w:szCs w:val="24"/>
              </w:rPr>
              <w:t>Доказывать:</w:t>
            </w:r>
            <w:r w:rsidRPr="00226395">
              <w:rPr>
                <w:sz w:val="24"/>
                <w:szCs w:val="24"/>
              </w:rPr>
              <w:t xml:space="preserve"> теоремы о серединном перпендикуляре и биссектрисе угла как ГМТ; о свойствах касательной; об окружности, вписанной в треугольник, описанной около треугольника; признаки касательной. </w:t>
            </w:r>
            <w:r w:rsidRPr="00226395">
              <w:rPr>
                <w:i/>
                <w:sz w:val="24"/>
                <w:szCs w:val="24"/>
              </w:rPr>
              <w:t>Решать</w:t>
            </w:r>
            <w:r w:rsidRPr="00226395">
              <w:rPr>
                <w:sz w:val="24"/>
                <w:szCs w:val="24"/>
              </w:rPr>
              <w:t xml:space="preserve"> основные задачи на построение: построение угла, равного данному; построение серединного перпендикуляра данного отрезка; построение прямой, проходящей через данную точку и перпендикулярной данной прямой; построение биссектрисы данного угла; построение треугольника по двум сторонам и углу между ними; по стороне и двум прилежащим к ней углам. Решать задачи на построение методом ГМТ. </w:t>
            </w:r>
            <w:r w:rsidRPr="00226395">
              <w:rPr>
                <w:i/>
                <w:sz w:val="24"/>
                <w:szCs w:val="24"/>
              </w:rPr>
              <w:t>Строить</w:t>
            </w:r>
            <w:r w:rsidRPr="00226395">
              <w:rPr>
                <w:sz w:val="24"/>
                <w:szCs w:val="24"/>
              </w:rPr>
              <w:t xml:space="preserve"> треугольник по трём сторонам.</w:t>
            </w:r>
          </w:p>
          <w:p w:rsidR="000C4DF4" w:rsidRPr="00226395" w:rsidRDefault="000C4DF4" w:rsidP="00226395">
            <w:pPr>
              <w:rPr>
                <w:sz w:val="24"/>
                <w:szCs w:val="24"/>
              </w:rPr>
            </w:pPr>
            <w:r w:rsidRPr="00226395">
              <w:rPr>
                <w:i/>
                <w:sz w:val="24"/>
                <w:szCs w:val="24"/>
              </w:rPr>
              <w:t>Решать</w:t>
            </w:r>
            <w:r w:rsidRPr="00226395">
              <w:rPr>
                <w:sz w:val="24"/>
                <w:szCs w:val="24"/>
              </w:rPr>
              <w:t xml:space="preserve"> задачи на вычисление, доказательство и построение</w:t>
            </w:r>
          </w:p>
        </w:tc>
      </w:tr>
      <w:tr w:rsidR="000C4DF4" w:rsidRPr="00226395" w:rsidTr="00DA2173">
        <w:tc>
          <w:tcPr>
            <w:tcW w:w="675" w:type="dxa"/>
            <w:gridSpan w:val="2"/>
          </w:tcPr>
          <w:p w:rsidR="000C4DF4" w:rsidRPr="00226395" w:rsidRDefault="000C4DF4" w:rsidP="00226395">
            <w:pPr>
              <w:rPr>
                <w:b/>
                <w:sz w:val="24"/>
                <w:szCs w:val="24"/>
              </w:rPr>
            </w:pPr>
            <w:r w:rsidRPr="00226395">
              <w:rPr>
                <w:b/>
                <w:sz w:val="24"/>
                <w:szCs w:val="24"/>
              </w:rPr>
              <w:t>19</w:t>
            </w:r>
          </w:p>
        </w:tc>
        <w:tc>
          <w:tcPr>
            <w:tcW w:w="3544" w:type="dxa"/>
            <w:shd w:val="clear" w:color="auto" w:fill="auto"/>
          </w:tcPr>
          <w:p w:rsidR="000C4DF4" w:rsidRPr="00226395" w:rsidRDefault="000C4DF4" w:rsidP="00226395">
            <w:pPr>
              <w:rPr>
                <w:sz w:val="24"/>
                <w:szCs w:val="24"/>
              </w:rPr>
            </w:pPr>
            <w:r w:rsidRPr="00226395">
              <w:rPr>
                <w:sz w:val="24"/>
                <w:szCs w:val="24"/>
              </w:rPr>
              <w:t>Геометрическое место точек. Окружность и круг</w:t>
            </w:r>
          </w:p>
        </w:tc>
        <w:tc>
          <w:tcPr>
            <w:tcW w:w="567" w:type="dxa"/>
          </w:tcPr>
          <w:p w:rsidR="000C4DF4" w:rsidRPr="00226395" w:rsidRDefault="000C4DF4" w:rsidP="00226395">
            <w:pPr>
              <w:rPr>
                <w:sz w:val="24"/>
                <w:szCs w:val="24"/>
              </w:rPr>
            </w:pPr>
            <w:r w:rsidRPr="00226395">
              <w:rPr>
                <w:sz w:val="24"/>
                <w:szCs w:val="24"/>
              </w:rPr>
              <w:t>2</w:t>
            </w:r>
          </w:p>
        </w:tc>
        <w:tc>
          <w:tcPr>
            <w:tcW w:w="10348" w:type="dxa"/>
            <w:vMerge/>
          </w:tcPr>
          <w:p w:rsidR="000C4DF4" w:rsidRPr="00226395" w:rsidRDefault="000C4DF4" w:rsidP="00226395">
            <w:pPr>
              <w:rPr>
                <w:sz w:val="24"/>
                <w:szCs w:val="24"/>
              </w:rPr>
            </w:pPr>
          </w:p>
        </w:tc>
      </w:tr>
      <w:tr w:rsidR="000C4DF4" w:rsidRPr="00226395" w:rsidTr="00DA2173">
        <w:tc>
          <w:tcPr>
            <w:tcW w:w="675" w:type="dxa"/>
            <w:gridSpan w:val="2"/>
          </w:tcPr>
          <w:p w:rsidR="000C4DF4" w:rsidRPr="00226395" w:rsidRDefault="000C4DF4" w:rsidP="00226395">
            <w:pPr>
              <w:rPr>
                <w:b/>
                <w:sz w:val="24"/>
                <w:szCs w:val="24"/>
              </w:rPr>
            </w:pPr>
            <w:r w:rsidRPr="00226395">
              <w:rPr>
                <w:b/>
                <w:sz w:val="24"/>
                <w:szCs w:val="24"/>
              </w:rPr>
              <w:t>20</w:t>
            </w:r>
          </w:p>
        </w:tc>
        <w:tc>
          <w:tcPr>
            <w:tcW w:w="3544" w:type="dxa"/>
            <w:shd w:val="clear" w:color="auto" w:fill="auto"/>
          </w:tcPr>
          <w:p w:rsidR="000C4DF4" w:rsidRPr="00226395" w:rsidRDefault="000C4DF4" w:rsidP="00226395">
            <w:pPr>
              <w:rPr>
                <w:sz w:val="24"/>
                <w:szCs w:val="24"/>
              </w:rPr>
            </w:pPr>
            <w:r w:rsidRPr="00226395">
              <w:rPr>
                <w:sz w:val="24"/>
                <w:szCs w:val="24"/>
              </w:rPr>
              <w:t>Некоторые свойства окружности. Касательная к окружности</w:t>
            </w:r>
          </w:p>
        </w:tc>
        <w:tc>
          <w:tcPr>
            <w:tcW w:w="567" w:type="dxa"/>
          </w:tcPr>
          <w:p w:rsidR="000C4DF4" w:rsidRPr="00226395" w:rsidRDefault="000C4DF4" w:rsidP="00226395">
            <w:pPr>
              <w:rPr>
                <w:sz w:val="24"/>
                <w:szCs w:val="24"/>
              </w:rPr>
            </w:pPr>
            <w:r w:rsidRPr="00226395">
              <w:rPr>
                <w:sz w:val="24"/>
                <w:szCs w:val="24"/>
              </w:rPr>
              <w:t>3</w:t>
            </w:r>
          </w:p>
        </w:tc>
        <w:tc>
          <w:tcPr>
            <w:tcW w:w="10348" w:type="dxa"/>
            <w:vMerge/>
          </w:tcPr>
          <w:p w:rsidR="000C4DF4" w:rsidRPr="00226395" w:rsidRDefault="000C4DF4" w:rsidP="00226395">
            <w:pPr>
              <w:rPr>
                <w:sz w:val="24"/>
                <w:szCs w:val="24"/>
              </w:rPr>
            </w:pPr>
          </w:p>
        </w:tc>
      </w:tr>
      <w:tr w:rsidR="000C4DF4" w:rsidRPr="00226395" w:rsidTr="00DA2173">
        <w:tc>
          <w:tcPr>
            <w:tcW w:w="675" w:type="dxa"/>
            <w:gridSpan w:val="2"/>
          </w:tcPr>
          <w:p w:rsidR="000C4DF4" w:rsidRPr="00226395" w:rsidRDefault="000C4DF4" w:rsidP="00226395">
            <w:pPr>
              <w:rPr>
                <w:b/>
                <w:sz w:val="24"/>
                <w:szCs w:val="24"/>
              </w:rPr>
            </w:pPr>
            <w:r w:rsidRPr="00226395">
              <w:rPr>
                <w:b/>
                <w:sz w:val="24"/>
                <w:szCs w:val="24"/>
              </w:rPr>
              <w:t>21</w:t>
            </w:r>
          </w:p>
        </w:tc>
        <w:tc>
          <w:tcPr>
            <w:tcW w:w="3544" w:type="dxa"/>
            <w:shd w:val="clear" w:color="auto" w:fill="auto"/>
          </w:tcPr>
          <w:p w:rsidR="000C4DF4" w:rsidRPr="00226395" w:rsidRDefault="000C4DF4" w:rsidP="00226395">
            <w:pPr>
              <w:rPr>
                <w:sz w:val="24"/>
                <w:szCs w:val="24"/>
              </w:rPr>
            </w:pPr>
            <w:r w:rsidRPr="00226395">
              <w:rPr>
                <w:sz w:val="24"/>
                <w:szCs w:val="24"/>
              </w:rPr>
              <w:t>Описанная и вписанная окружности треугольника</w:t>
            </w:r>
          </w:p>
        </w:tc>
        <w:tc>
          <w:tcPr>
            <w:tcW w:w="567" w:type="dxa"/>
          </w:tcPr>
          <w:p w:rsidR="000C4DF4" w:rsidRPr="00226395" w:rsidRDefault="000C4DF4" w:rsidP="00226395">
            <w:pPr>
              <w:rPr>
                <w:sz w:val="24"/>
                <w:szCs w:val="24"/>
              </w:rPr>
            </w:pPr>
            <w:r w:rsidRPr="00226395">
              <w:rPr>
                <w:sz w:val="24"/>
                <w:szCs w:val="24"/>
              </w:rPr>
              <w:t>3</w:t>
            </w:r>
          </w:p>
        </w:tc>
        <w:tc>
          <w:tcPr>
            <w:tcW w:w="10348" w:type="dxa"/>
            <w:vMerge/>
          </w:tcPr>
          <w:p w:rsidR="000C4DF4" w:rsidRPr="00226395" w:rsidRDefault="000C4DF4" w:rsidP="00226395">
            <w:pPr>
              <w:rPr>
                <w:sz w:val="24"/>
                <w:szCs w:val="24"/>
              </w:rPr>
            </w:pPr>
          </w:p>
        </w:tc>
      </w:tr>
      <w:tr w:rsidR="000C4DF4" w:rsidRPr="00226395" w:rsidTr="00DA2173">
        <w:tc>
          <w:tcPr>
            <w:tcW w:w="675" w:type="dxa"/>
            <w:gridSpan w:val="2"/>
          </w:tcPr>
          <w:p w:rsidR="000C4DF4" w:rsidRPr="00226395" w:rsidRDefault="000C4DF4" w:rsidP="00226395">
            <w:pPr>
              <w:rPr>
                <w:b/>
                <w:sz w:val="24"/>
                <w:szCs w:val="24"/>
              </w:rPr>
            </w:pPr>
            <w:r w:rsidRPr="00226395">
              <w:rPr>
                <w:b/>
                <w:sz w:val="24"/>
                <w:szCs w:val="24"/>
              </w:rPr>
              <w:t>22</w:t>
            </w:r>
          </w:p>
        </w:tc>
        <w:tc>
          <w:tcPr>
            <w:tcW w:w="3544" w:type="dxa"/>
            <w:shd w:val="clear" w:color="auto" w:fill="auto"/>
          </w:tcPr>
          <w:p w:rsidR="000C4DF4" w:rsidRPr="00226395" w:rsidRDefault="000C4DF4" w:rsidP="00226395">
            <w:pPr>
              <w:rPr>
                <w:sz w:val="24"/>
                <w:szCs w:val="24"/>
              </w:rPr>
            </w:pPr>
            <w:r w:rsidRPr="00226395">
              <w:rPr>
                <w:sz w:val="24"/>
                <w:szCs w:val="24"/>
              </w:rPr>
              <w:t>Задачи на построение</w:t>
            </w:r>
          </w:p>
        </w:tc>
        <w:tc>
          <w:tcPr>
            <w:tcW w:w="567" w:type="dxa"/>
          </w:tcPr>
          <w:p w:rsidR="000C4DF4" w:rsidRPr="00226395" w:rsidRDefault="000C4DF4" w:rsidP="00226395">
            <w:pPr>
              <w:rPr>
                <w:sz w:val="24"/>
                <w:szCs w:val="24"/>
              </w:rPr>
            </w:pPr>
            <w:r w:rsidRPr="00226395">
              <w:rPr>
                <w:sz w:val="24"/>
                <w:szCs w:val="24"/>
              </w:rPr>
              <w:t>3</w:t>
            </w:r>
          </w:p>
        </w:tc>
        <w:tc>
          <w:tcPr>
            <w:tcW w:w="10348" w:type="dxa"/>
            <w:vMerge/>
          </w:tcPr>
          <w:p w:rsidR="000C4DF4" w:rsidRPr="00226395" w:rsidRDefault="000C4DF4" w:rsidP="00226395">
            <w:pPr>
              <w:rPr>
                <w:sz w:val="24"/>
                <w:szCs w:val="24"/>
              </w:rPr>
            </w:pPr>
          </w:p>
        </w:tc>
      </w:tr>
      <w:tr w:rsidR="000C4DF4" w:rsidRPr="00226395" w:rsidTr="00DA2173">
        <w:tc>
          <w:tcPr>
            <w:tcW w:w="675" w:type="dxa"/>
            <w:gridSpan w:val="2"/>
          </w:tcPr>
          <w:p w:rsidR="000C4DF4" w:rsidRPr="00226395" w:rsidRDefault="000C4DF4" w:rsidP="00226395">
            <w:pPr>
              <w:rPr>
                <w:b/>
                <w:sz w:val="24"/>
                <w:szCs w:val="24"/>
              </w:rPr>
            </w:pPr>
            <w:r w:rsidRPr="00226395">
              <w:rPr>
                <w:b/>
                <w:sz w:val="24"/>
                <w:szCs w:val="24"/>
              </w:rPr>
              <w:t>23</w:t>
            </w:r>
          </w:p>
        </w:tc>
        <w:tc>
          <w:tcPr>
            <w:tcW w:w="3544" w:type="dxa"/>
            <w:shd w:val="clear" w:color="auto" w:fill="auto"/>
          </w:tcPr>
          <w:p w:rsidR="000C4DF4" w:rsidRPr="00226395" w:rsidRDefault="000C4DF4" w:rsidP="00226395">
            <w:pPr>
              <w:rPr>
                <w:sz w:val="24"/>
                <w:szCs w:val="24"/>
              </w:rPr>
            </w:pPr>
            <w:r w:rsidRPr="00226395">
              <w:rPr>
                <w:sz w:val="24"/>
                <w:szCs w:val="24"/>
              </w:rPr>
              <w:t>Метод геометрических мест точек в задачах на построение</w:t>
            </w:r>
          </w:p>
        </w:tc>
        <w:tc>
          <w:tcPr>
            <w:tcW w:w="567" w:type="dxa"/>
          </w:tcPr>
          <w:p w:rsidR="000C4DF4" w:rsidRPr="00226395" w:rsidRDefault="000C4DF4" w:rsidP="00226395">
            <w:pPr>
              <w:rPr>
                <w:sz w:val="24"/>
                <w:szCs w:val="24"/>
              </w:rPr>
            </w:pPr>
            <w:r w:rsidRPr="00226395">
              <w:rPr>
                <w:sz w:val="24"/>
                <w:szCs w:val="24"/>
              </w:rPr>
              <w:t>3</w:t>
            </w:r>
          </w:p>
        </w:tc>
        <w:tc>
          <w:tcPr>
            <w:tcW w:w="10348" w:type="dxa"/>
            <w:vMerge/>
          </w:tcPr>
          <w:p w:rsidR="000C4DF4" w:rsidRPr="00226395" w:rsidRDefault="000C4DF4" w:rsidP="00226395">
            <w:pPr>
              <w:rPr>
                <w:sz w:val="24"/>
                <w:szCs w:val="24"/>
              </w:rPr>
            </w:pPr>
          </w:p>
        </w:tc>
      </w:tr>
      <w:tr w:rsidR="000C4DF4" w:rsidRPr="00226395" w:rsidTr="00DA2173">
        <w:tc>
          <w:tcPr>
            <w:tcW w:w="675" w:type="dxa"/>
            <w:gridSpan w:val="2"/>
          </w:tcPr>
          <w:p w:rsidR="000C4DF4" w:rsidRPr="00226395" w:rsidRDefault="000C4DF4" w:rsidP="00226395">
            <w:pPr>
              <w:rPr>
                <w:b/>
                <w:sz w:val="24"/>
                <w:szCs w:val="24"/>
              </w:rPr>
            </w:pPr>
          </w:p>
        </w:tc>
        <w:tc>
          <w:tcPr>
            <w:tcW w:w="3544" w:type="dxa"/>
            <w:shd w:val="clear" w:color="auto" w:fill="auto"/>
          </w:tcPr>
          <w:p w:rsidR="000C4DF4" w:rsidRPr="00226395" w:rsidRDefault="000C4DF4" w:rsidP="00226395">
            <w:pPr>
              <w:rPr>
                <w:sz w:val="24"/>
                <w:szCs w:val="24"/>
              </w:rPr>
            </w:pPr>
            <w:r w:rsidRPr="00226395">
              <w:rPr>
                <w:sz w:val="24"/>
                <w:szCs w:val="24"/>
              </w:rPr>
              <w:t>Повторение и систематизация учебного материала</w:t>
            </w:r>
          </w:p>
        </w:tc>
        <w:tc>
          <w:tcPr>
            <w:tcW w:w="567" w:type="dxa"/>
          </w:tcPr>
          <w:p w:rsidR="000C4DF4" w:rsidRPr="00226395" w:rsidRDefault="000C4DF4" w:rsidP="00226395">
            <w:pPr>
              <w:rPr>
                <w:sz w:val="24"/>
                <w:szCs w:val="24"/>
              </w:rPr>
            </w:pPr>
            <w:r w:rsidRPr="00226395">
              <w:rPr>
                <w:sz w:val="24"/>
                <w:szCs w:val="24"/>
              </w:rPr>
              <w:t>1</w:t>
            </w:r>
          </w:p>
        </w:tc>
        <w:tc>
          <w:tcPr>
            <w:tcW w:w="10348" w:type="dxa"/>
            <w:vMerge/>
          </w:tcPr>
          <w:p w:rsidR="000C4DF4" w:rsidRPr="00226395" w:rsidRDefault="000C4DF4" w:rsidP="00226395">
            <w:pPr>
              <w:rPr>
                <w:sz w:val="24"/>
                <w:szCs w:val="24"/>
              </w:rPr>
            </w:pPr>
          </w:p>
        </w:tc>
      </w:tr>
      <w:tr w:rsidR="000C4DF4" w:rsidRPr="00226395" w:rsidTr="00DA2173">
        <w:trPr>
          <w:cantSplit/>
        </w:trPr>
        <w:tc>
          <w:tcPr>
            <w:tcW w:w="675" w:type="dxa"/>
            <w:gridSpan w:val="2"/>
          </w:tcPr>
          <w:p w:rsidR="000C4DF4" w:rsidRPr="00226395" w:rsidRDefault="000C4DF4" w:rsidP="00226395">
            <w:pPr>
              <w:rPr>
                <w:b/>
                <w:sz w:val="24"/>
                <w:szCs w:val="24"/>
              </w:rPr>
            </w:pPr>
          </w:p>
        </w:tc>
        <w:tc>
          <w:tcPr>
            <w:tcW w:w="3544" w:type="dxa"/>
            <w:shd w:val="clear" w:color="auto" w:fill="auto"/>
          </w:tcPr>
          <w:p w:rsidR="000C4DF4" w:rsidRPr="00226395" w:rsidRDefault="000C4DF4" w:rsidP="00226395">
            <w:pPr>
              <w:rPr>
                <w:b/>
                <w:i/>
                <w:sz w:val="24"/>
                <w:szCs w:val="24"/>
              </w:rPr>
            </w:pPr>
            <w:r w:rsidRPr="00226395">
              <w:rPr>
                <w:b/>
                <w:i/>
                <w:sz w:val="24"/>
                <w:szCs w:val="24"/>
              </w:rPr>
              <w:t>Контрольная работа № 4</w:t>
            </w:r>
          </w:p>
        </w:tc>
        <w:tc>
          <w:tcPr>
            <w:tcW w:w="567" w:type="dxa"/>
          </w:tcPr>
          <w:p w:rsidR="000C4DF4" w:rsidRPr="00226395" w:rsidRDefault="000C4DF4" w:rsidP="00226395">
            <w:pPr>
              <w:rPr>
                <w:sz w:val="24"/>
                <w:szCs w:val="24"/>
              </w:rPr>
            </w:pPr>
            <w:r w:rsidRPr="00226395">
              <w:rPr>
                <w:sz w:val="24"/>
                <w:szCs w:val="24"/>
              </w:rPr>
              <w:t>1</w:t>
            </w:r>
          </w:p>
        </w:tc>
        <w:tc>
          <w:tcPr>
            <w:tcW w:w="10348" w:type="dxa"/>
            <w:vMerge/>
          </w:tcPr>
          <w:p w:rsidR="000C4DF4" w:rsidRPr="00226395" w:rsidRDefault="000C4DF4" w:rsidP="00226395">
            <w:pPr>
              <w:rPr>
                <w:sz w:val="24"/>
                <w:szCs w:val="24"/>
              </w:rPr>
            </w:pPr>
          </w:p>
        </w:tc>
      </w:tr>
      <w:tr w:rsidR="000C4DF4" w:rsidRPr="00226395" w:rsidTr="00DA2173">
        <w:tc>
          <w:tcPr>
            <w:tcW w:w="4219" w:type="dxa"/>
            <w:gridSpan w:val="3"/>
          </w:tcPr>
          <w:p w:rsidR="000C4DF4" w:rsidRPr="00226395" w:rsidRDefault="000C4DF4" w:rsidP="00226395">
            <w:pPr>
              <w:rPr>
                <w:b/>
                <w:sz w:val="24"/>
                <w:szCs w:val="24"/>
              </w:rPr>
            </w:pPr>
            <w:r w:rsidRPr="00226395">
              <w:rPr>
                <w:b/>
                <w:sz w:val="24"/>
                <w:szCs w:val="24"/>
              </w:rPr>
              <w:t>Обобщение и систематизация знаний учащихся</w:t>
            </w:r>
          </w:p>
        </w:tc>
        <w:tc>
          <w:tcPr>
            <w:tcW w:w="567" w:type="dxa"/>
            <w:vAlign w:val="center"/>
          </w:tcPr>
          <w:p w:rsidR="000C4DF4" w:rsidRPr="00226395" w:rsidRDefault="000C4DF4" w:rsidP="00226395">
            <w:pPr>
              <w:rPr>
                <w:b/>
                <w:sz w:val="24"/>
                <w:szCs w:val="24"/>
              </w:rPr>
            </w:pPr>
            <w:r w:rsidRPr="00226395">
              <w:rPr>
                <w:b/>
                <w:sz w:val="24"/>
                <w:szCs w:val="24"/>
              </w:rPr>
              <w:t>5</w:t>
            </w:r>
          </w:p>
        </w:tc>
        <w:tc>
          <w:tcPr>
            <w:tcW w:w="10348" w:type="dxa"/>
          </w:tcPr>
          <w:p w:rsidR="000C4DF4" w:rsidRPr="00226395" w:rsidRDefault="000C4DF4" w:rsidP="00226395">
            <w:pPr>
              <w:rPr>
                <w:sz w:val="24"/>
                <w:szCs w:val="24"/>
              </w:rPr>
            </w:pPr>
          </w:p>
        </w:tc>
      </w:tr>
      <w:tr w:rsidR="000C4DF4" w:rsidRPr="00226395" w:rsidTr="00DA2173">
        <w:tc>
          <w:tcPr>
            <w:tcW w:w="4219" w:type="dxa"/>
            <w:gridSpan w:val="3"/>
          </w:tcPr>
          <w:p w:rsidR="000C4DF4" w:rsidRPr="00226395" w:rsidRDefault="000C4DF4" w:rsidP="00226395">
            <w:pPr>
              <w:rPr>
                <w:sz w:val="24"/>
                <w:szCs w:val="24"/>
              </w:rPr>
            </w:pPr>
            <w:r w:rsidRPr="00226395">
              <w:rPr>
                <w:sz w:val="24"/>
                <w:szCs w:val="24"/>
              </w:rPr>
              <w:t>Упражнения для повторения курса 7 к</w:t>
            </w:r>
          </w:p>
        </w:tc>
        <w:tc>
          <w:tcPr>
            <w:tcW w:w="567" w:type="dxa"/>
          </w:tcPr>
          <w:p w:rsidR="000C4DF4" w:rsidRPr="00226395" w:rsidRDefault="000C4DF4" w:rsidP="00226395">
            <w:pPr>
              <w:rPr>
                <w:sz w:val="24"/>
                <w:szCs w:val="24"/>
              </w:rPr>
            </w:pPr>
            <w:r w:rsidRPr="00226395">
              <w:rPr>
                <w:sz w:val="24"/>
                <w:szCs w:val="24"/>
              </w:rPr>
              <w:t>4</w:t>
            </w:r>
          </w:p>
        </w:tc>
        <w:tc>
          <w:tcPr>
            <w:tcW w:w="10348" w:type="dxa"/>
          </w:tcPr>
          <w:p w:rsidR="000C4DF4" w:rsidRPr="00226395" w:rsidRDefault="000C4DF4" w:rsidP="00226395">
            <w:pPr>
              <w:rPr>
                <w:sz w:val="24"/>
                <w:szCs w:val="24"/>
              </w:rPr>
            </w:pPr>
          </w:p>
        </w:tc>
      </w:tr>
      <w:tr w:rsidR="000C4DF4" w:rsidRPr="00226395" w:rsidTr="00DA2173">
        <w:tc>
          <w:tcPr>
            <w:tcW w:w="4219" w:type="dxa"/>
            <w:gridSpan w:val="3"/>
          </w:tcPr>
          <w:p w:rsidR="000C4DF4" w:rsidRPr="00226395" w:rsidRDefault="000C4DF4" w:rsidP="00226395">
            <w:pPr>
              <w:rPr>
                <w:b/>
                <w:i/>
                <w:sz w:val="24"/>
                <w:szCs w:val="24"/>
              </w:rPr>
            </w:pPr>
            <w:r w:rsidRPr="00226395">
              <w:rPr>
                <w:b/>
                <w:i/>
                <w:sz w:val="24"/>
                <w:szCs w:val="24"/>
              </w:rPr>
              <w:t>Контрольная работа № 5</w:t>
            </w:r>
          </w:p>
        </w:tc>
        <w:tc>
          <w:tcPr>
            <w:tcW w:w="567" w:type="dxa"/>
          </w:tcPr>
          <w:p w:rsidR="000C4DF4" w:rsidRPr="00226395" w:rsidRDefault="000C4DF4" w:rsidP="00226395">
            <w:pPr>
              <w:rPr>
                <w:sz w:val="24"/>
                <w:szCs w:val="24"/>
              </w:rPr>
            </w:pPr>
            <w:r w:rsidRPr="00226395">
              <w:rPr>
                <w:sz w:val="24"/>
                <w:szCs w:val="24"/>
              </w:rPr>
              <w:t>1</w:t>
            </w:r>
          </w:p>
        </w:tc>
        <w:tc>
          <w:tcPr>
            <w:tcW w:w="10348" w:type="dxa"/>
          </w:tcPr>
          <w:p w:rsidR="000C4DF4" w:rsidRPr="00226395" w:rsidRDefault="000C4DF4" w:rsidP="00226395">
            <w:pPr>
              <w:rPr>
                <w:sz w:val="24"/>
                <w:szCs w:val="24"/>
              </w:rPr>
            </w:pPr>
          </w:p>
        </w:tc>
      </w:tr>
      <w:tr w:rsidR="000C4DF4" w:rsidRPr="00226395" w:rsidTr="00DA2173">
        <w:tc>
          <w:tcPr>
            <w:tcW w:w="4219" w:type="dxa"/>
            <w:gridSpan w:val="3"/>
          </w:tcPr>
          <w:p w:rsidR="000C4DF4" w:rsidRPr="00226395" w:rsidRDefault="000C4DF4" w:rsidP="00226395">
            <w:pPr>
              <w:rPr>
                <w:b/>
                <w:i/>
                <w:sz w:val="24"/>
                <w:szCs w:val="24"/>
              </w:rPr>
            </w:pPr>
            <w:r w:rsidRPr="00226395">
              <w:rPr>
                <w:b/>
                <w:i/>
                <w:sz w:val="24"/>
                <w:szCs w:val="24"/>
              </w:rPr>
              <w:t xml:space="preserve">Итого </w:t>
            </w:r>
          </w:p>
        </w:tc>
        <w:tc>
          <w:tcPr>
            <w:tcW w:w="567" w:type="dxa"/>
          </w:tcPr>
          <w:p w:rsidR="000C4DF4" w:rsidRPr="00226395" w:rsidRDefault="000C4DF4" w:rsidP="00226395">
            <w:pPr>
              <w:rPr>
                <w:sz w:val="24"/>
                <w:szCs w:val="24"/>
              </w:rPr>
            </w:pPr>
            <w:r w:rsidRPr="00226395">
              <w:rPr>
                <w:sz w:val="24"/>
                <w:szCs w:val="24"/>
              </w:rPr>
              <w:t xml:space="preserve">68 </w:t>
            </w:r>
          </w:p>
        </w:tc>
        <w:tc>
          <w:tcPr>
            <w:tcW w:w="10348" w:type="dxa"/>
          </w:tcPr>
          <w:p w:rsidR="000C4DF4" w:rsidRPr="00226395" w:rsidRDefault="000C4DF4" w:rsidP="00226395">
            <w:pPr>
              <w:rPr>
                <w:sz w:val="24"/>
                <w:szCs w:val="24"/>
              </w:rPr>
            </w:pPr>
          </w:p>
        </w:tc>
      </w:tr>
    </w:tbl>
    <w:p w:rsidR="002105DE" w:rsidRPr="00226395" w:rsidRDefault="002105DE" w:rsidP="002105DE">
      <w:pPr>
        <w:spacing w:after="0" w:line="240" w:lineRule="auto"/>
        <w:jc w:val="center"/>
        <w:rPr>
          <w:rFonts w:ascii="Times New Roman" w:hAnsi="Times New Roman" w:cs="Times New Roman"/>
          <w:b/>
          <w:sz w:val="24"/>
          <w:szCs w:val="24"/>
        </w:rPr>
      </w:pPr>
      <w:r w:rsidRPr="00226395">
        <w:rPr>
          <w:rFonts w:ascii="Times New Roman" w:hAnsi="Times New Roman" w:cs="Times New Roman"/>
          <w:b/>
          <w:sz w:val="24"/>
          <w:szCs w:val="24"/>
        </w:rPr>
        <w:t>Примерное тематическое планирование.</w:t>
      </w:r>
    </w:p>
    <w:p w:rsidR="002105DE" w:rsidRPr="00226395" w:rsidRDefault="002105DE" w:rsidP="002105DE">
      <w:pPr>
        <w:spacing w:after="0" w:line="240" w:lineRule="auto"/>
        <w:jc w:val="center"/>
        <w:rPr>
          <w:rFonts w:ascii="Times New Roman" w:hAnsi="Times New Roman" w:cs="Times New Roman"/>
          <w:b/>
          <w:sz w:val="24"/>
          <w:szCs w:val="24"/>
        </w:rPr>
      </w:pPr>
      <w:r w:rsidRPr="00226395">
        <w:rPr>
          <w:rFonts w:ascii="Times New Roman" w:hAnsi="Times New Roman" w:cs="Times New Roman"/>
          <w:b/>
          <w:sz w:val="24"/>
          <w:szCs w:val="24"/>
        </w:rPr>
        <w:t xml:space="preserve">Геометрия. 8 класс Л.С. Атанасян, В.Ф. Бутузов, СВ. Кадомцев и др. </w:t>
      </w:r>
    </w:p>
    <w:p w:rsidR="002105DE" w:rsidRPr="00226395" w:rsidRDefault="002105DE" w:rsidP="002105DE">
      <w:pPr>
        <w:spacing w:after="0" w:line="240" w:lineRule="auto"/>
        <w:jc w:val="center"/>
        <w:rPr>
          <w:rFonts w:ascii="Times New Roman" w:hAnsi="Times New Roman" w:cs="Times New Roman"/>
          <w:sz w:val="24"/>
          <w:szCs w:val="24"/>
        </w:rPr>
      </w:pPr>
      <w:r w:rsidRPr="00226395">
        <w:rPr>
          <w:rFonts w:ascii="Times New Roman" w:hAnsi="Times New Roman" w:cs="Times New Roman"/>
          <w:sz w:val="24"/>
          <w:szCs w:val="24"/>
        </w:rPr>
        <w:t>2 часа в неделю, всего 68 часов</w:t>
      </w:r>
    </w:p>
    <w:tbl>
      <w:tblPr>
        <w:tblStyle w:val="15"/>
        <w:tblW w:w="15134" w:type="dxa"/>
        <w:tblLayout w:type="fixed"/>
        <w:tblCellMar>
          <w:top w:w="57" w:type="dxa"/>
          <w:bottom w:w="57" w:type="dxa"/>
        </w:tblCellMar>
        <w:tblLook w:val="01E0" w:firstRow="1" w:lastRow="1" w:firstColumn="1" w:lastColumn="1" w:noHBand="0" w:noVBand="0"/>
      </w:tblPr>
      <w:tblGrid>
        <w:gridCol w:w="534"/>
        <w:gridCol w:w="141"/>
        <w:gridCol w:w="3402"/>
        <w:gridCol w:w="993"/>
        <w:gridCol w:w="10064"/>
      </w:tblGrid>
      <w:tr w:rsidR="000C4DF4" w:rsidRPr="00226395" w:rsidTr="00DA2173">
        <w:trPr>
          <w:cantSplit/>
          <w:trHeight w:val="1362"/>
          <w:tblHeader/>
        </w:trPr>
        <w:tc>
          <w:tcPr>
            <w:tcW w:w="675" w:type="dxa"/>
            <w:gridSpan w:val="2"/>
            <w:tcBorders>
              <w:bottom w:val="nil"/>
            </w:tcBorders>
            <w:textDirection w:val="btLr"/>
          </w:tcPr>
          <w:p w:rsidR="000C4DF4" w:rsidRPr="00226395" w:rsidRDefault="000C4DF4" w:rsidP="00226395">
            <w:pPr>
              <w:rPr>
                <w:b/>
                <w:sz w:val="24"/>
                <w:szCs w:val="24"/>
              </w:rPr>
            </w:pPr>
            <w:r w:rsidRPr="00226395">
              <w:rPr>
                <w:b/>
                <w:sz w:val="24"/>
                <w:szCs w:val="24"/>
              </w:rPr>
              <w:t>Номер</w:t>
            </w:r>
          </w:p>
          <w:p w:rsidR="000C4DF4" w:rsidRPr="00226395" w:rsidRDefault="000C4DF4" w:rsidP="00226395">
            <w:pPr>
              <w:rPr>
                <w:b/>
                <w:sz w:val="24"/>
                <w:szCs w:val="24"/>
              </w:rPr>
            </w:pPr>
            <w:r w:rsidRPr="00226395">
              <w:rPr>
                <w:b/>
                <w:sz w:val="24"/>
                <w:szCs w:val="24"/>
              </w:rPr>
              <w:t>параграфа</w:t>
            </w:r>
          </w:p>
        </w:tc>
        <w:tc>
          <w:tcPr>
            <w:tcW w:w="3402" w:type="dxa"/>
            <w:tcBorders>
              <w:bottom w:val="nil"/>
            </w:tcBorders>
            <w:vAlign w:val="center"/>
          </w:tcPr>
          <w:p w:rsidR="000C4DF4" w:rsidRPr="00226395" w:rsidRDefault="000C4DF4" w:rsidP="00226395">
            <w:pPr>
              <w:rPr>
                <w:b/>
                <w:sz w:val="24"/>
                <w:szCs w:val="24"/>
              </w:rPr>
            </w:pPr>
            <w:r w:rsidRPr="00226395">
              <w:rPr>
                <w:b/>
                <w:sz w:val="24"/>
                <w:szCs w:val="24"/>
              </w:rPr>
              <w:t>Содержание учебного</w:t>
            </w:r>
            <w:r w:rsidRPr="00226395">
              <w:rPr>
                <w:b/>
                <w:sz w:val="24"/>
                <w:szCs w:val="24"/>
              </w:rPr>
              <w:br/>
              <w:t>материала</w:t>
            </w:r>
          </w:p>
        </w:tc>
        <w:tc>
          <w:tcPr>
            <w:tcW w:w="993" w:type="dxa"/>
            <w:tcBorders>
              <w:bottom w:val="single" w:sz="4" w:space="0" w:color="auto"/>
              <w:right w:val="single" w:sz="4" w:space="0" w:color="auto"/>
            </w:tcBorders>
            <w:vAlign w:val="center"/>
          </w:tcPr>
          <w:p w:rsidR="000C4DF4" w:rsidRPr="00226395" w:rsidRDefault="000C4DF4" w:rsidP="00226395">
            <w:pPr>
              <w:rPr>
                <w:b/>
                <w:sz w:val="24"/>
                <w:szCs w:val="24"/>
              </w:rPr>
            </w:pPr>
            <w:r w:rsidRPr="00226395">
              <w:rPr>
                <w:b/>
                <w:sz w:val="24"/>
                <w:szCs w:val="24"/>
              </w:rPr>
              <w:t>Кол-во часов</w:t>
            </w:r>
          </w:p>
        </w:tc>
        <w:tc>
          <w:tcPr>
            <w:tcW w:w="10064" w:type="dxa"/>
            <w:tcBorders>
              <w:left w:val="single" w:sz="4" w:space="0" w:color="auto"/>
              <w:bottom w:val="nil"/>
            </w:tcBorders>
            <w:vAlign w:val="center"/>
          </w:tcPr>
          <w:p w:rsidR="000C4DF4" w:rsidRPr="00226395" w:rsidRDefault="000C4DF4" w:rsidP="00226395">
            <w:pPr>
              <w:rPr>
                <w:b/>
                <w:sz w:val="24"/>
                <w:szCs w:val="24"/>
              </w:rPr>
            </w:pPr>
            <w:r w:rsidRPr="00226395">
              <w:rPr>
                <w:b/>
                <w:sz w:val="24"/>
                <w:szCs w:val="24"/>
              </w:rPr>
              <w:t>Характеристика основных видов деятельности ученика</w:t>
            </w:r>
            <w:r w:rsidRPr="00226395">
              <w:rPr>
                <w:b/>
                <w:sz w:val="24"/>
                <w:szCs w:val="24"/>
              </w:rPr>
              <w:br/>
              <w:t>(на уровне учебных действий)</w:t>
            </w:r>
          </w:p>
        </w:tc>
      </w:tr>
      <w:tr w:rsidR="000C4DF4" w:rsidRPr="00226395" w:rsidTr="00DA2173">
        <w:tc>
          <w:tcPr>
            <w:tcW w:w="4077" w:type="dxa"/>
            <w:gridSpan w:val="3"/>
          </w:tcPr>
          <w:p w:rsidR="000C4DF4" w:rsidRPr="00226395" w:rsidRDefault="000C4DF4" w:rsidP="00226395">
            <w:pPr>
              <w:rPr>
                <w:b/>
                <w:i/>
                <w:sz w:val="24"/>
                <w:szCs w:val="24"/>
              </w:rPr>
            </w:pPr>
            <w:r w:rsidRPr="00226395">
              <w:rPr>
                <w:b/>
                <w:i/>
                <w:sz w:val="24"/>
                <w:szCs w:val="24"/>
              </w:rPr>
              <w:t xml:space="preserve">Глава 1 </w:t>
            </w:r>
            <w:r w:rsidRPr="00226395">
              <w:rPr>
                <w:b/>
                <w:sz w:val="24"/>
                <w:szCs w:val="24"/>
              </w:rPr>
              <w:t>Четырёхугольники</w:t>
            </w:r>
          </w:p>
        </w:tc>
        <w:tc>
          <w:tcPr>
            <w:tcW w:w="993" w:type="dxa"/>
            <w:tcBorders>
              <w:top w:val="single" w:sz="4" w:space="0" w:color="auto"/>
            </w:tcBorders>
            <w:vAlign w:val="center"/>
          </w:tcPr>
          <w:p w:rsidR="000C4DF4" w:rsidRPr="00226395" w:rsidRDefault="000C4DF4" w:rsidP="00226395">
            <w:pPr>
              <w:rPr>
                <w:b/>
                <w:sz w:val="24"/>
                <w:szCs w:val="24"/>
              </w:rPr>
            </w:pPr>
            <w:r w:rsidRPr="00226395">
              <w:rPr>
                <w:b/>
                <w:sz w:val="24"/>
                <w:szCs w:val="24"/>
              </w:rPr>
              <w:t>22</w:t>
            </w:r>
          </w:p>
        </w:tc>
        <w:tc>
          <w:tcPr>
            <w:tcW w:w="10064" w:type="dxa"/>
            <w:vMerge w:val="restart"/>
            <w:tcBorders>
              <w:top w:val="single" w:sz="4" w:space="0" w:color="auto"/>
            </w:tcBorders>
          </w:tcPr>
          <w:p w:rsidR="000C4DF4" w:rsidRPr="00226395" w:rsidRDefault="000C4DF4" w:rsidP="00226395">
            <w:pPr>
              <w:rPr>
                <w:sz w:val="24"/>
                <w:szCs w:val="24"/>
              </w:rPr>
            </w:pPr>
            <w:r w:rsidRPr="00226395">
              <w:rPr>
                <w:i/>
                <w:sz w:val="24"/>
                <w:szCs w:val="24"/>
              </w:rPr>
              <w:t>Пояснять</w:t>
            </w:r>
            <w:r w:rsidRPr="00226395">
              <w:rPr>
                <w:sz w:val="24"/>
                <w:szCs w:val="24"/>
              </w:rPr>
              <w:t xml:space="preserve">, что такое четырёхугольник. Описывать элементы четырёхугольника. </w:t>
            </w:r>
            <w:r w:rsidRPr="00226395">
              <w:rPr>
                <w:i/>
                <w:sz w:val="24"/>
                <w:szCs w:val="24"/>
              </w:rPr>
              <w:t>Распознавать</w:t>
            </w:r>
            <w:r w:rsidRPr="00226395">
              <w:rPr>
                <w:sz w:val="24"/>
                <w:szCs w:val="24"/>
              </w:rPr>
              <w:t xml:space="preserve"> выпуклые и невыпуклые четырёхугольники. </w:t>
            </w:r>
            <w:r w:rsidRPr="00226395">
              <w:rPr>
                <w:i/>
                <w:sz w:val="24"/>
                <w:szCs w:val="24"/>
              </w:rPr>
              <w:t>Изображать</w:t>
            </w:r>
            <w:r w:rsidRPr="00226395">
              <w:rPr>
                <w:sz w:val="24"/>
                <w:szCs w:val="24"/>
              </w:rPr>
              <w:t xml:space="preserve"> и находить на рисунках четырёхугольники разных видов и их элементы. </w:t>
            </w:r>
            <w:r w:rsidRPr="00226395">
              <w:rPr>
                <w:i/>
                <w:sz w:val="24"/>
                <w:szCs w:val="24"/>
              </w:rPr>
              <w:t>Формулировать: определения:</w:t>
            </w:r>
            <w:r w:rsidR="00226395" w:rsidRPr="00226395">
              <w:rPr>
                <w:i/>
                <w:sz w:val="24"/>
                <w:szCs w:val="24"/>
              </w:rPr>
              <w:t xml:space="preserve"> </w:t>
            </w:r>
            <w:r w:rsidRPr="00226395">
              <w:rPr>
                <w:sz w:val="24"/>
                <w:szCs w:val="24"/>
              </w:rPr>
              <w:t>параллелограмма, высоты параллелограмма; прямоугольника, ромба, квадрата; средней линии треугольника; трапеции, высоты трапеции, средней линии трапеции; центрального угла окружности, вписанного угла окружности; вписанного и описанного четырёхугольника;</w:t>
            </w:r>
            <w:r w:rsidRPr="00226395">
              <w:rPr>
                <w:sz w:val="24"/>
                <w:szCs w:val="24"/>
              </w:rPr>
              <w:cr/>
            </w:r>
            <w:r w:rsidRPr="00226395">
              <w:rPr>
                <w:i/>
                <w:sz w:val="24"/>
                <w:szCs w:val="24"/>
              </w:rPr>
              <w:t>свойства:</w:t>
            </w:r>
            <w:r w:rsidRPr="00226395">
              <w:rPr>
                <w:sz w:val="24"/>
                <w:szCs w:val="24"/>
              </w:rPr>
              <w:t xml:space="preserve"> параллелограмма, прямоугольника, ромба, квадрата, средних линий треугольника и трапеции, вписанного угла, вписанного и описанного четырёхугольника; </w:t>
            </w:r>
            <w:r w:rsidRPr="00226395">
              <w:rPr>
                <w:i/>
                <w:sz w:val="24"/>
                <w:szCs w:val="24"/>
              </w:rPr>
              <w:t xml:space="preserve">признаки: </w:t>
            </w:r>
            <w:r w:rsidRPr="00226395">
              <w:rPr>
                <w:sz w:val="24"/>
                <w:szCs w:val="24"/>
              </w:rPr>
              <w:t>параллелограмма, прямоугольника, ромба, вписанного и описанного четырёхугольника.</w:t>
            </w:r>
            <w:r w:rsidR="00226395" w:rsidRPr="00226395">
              <w:rPr>
                <w:sz w:val="24"/>
                <w:szCs w:val="24"/>
              </w:rPr>
              <w:t xml:space="preserve"> </w:t>
            </w:r>
            <w:r w:rsidRPr="00226395">
              <w:rPr>
                <w:i/>
                <w:sz w:val="24"/>
                <w:szCs w:val="24"/>
              </w:rPr>
              <w:t>Доказывать:</w:t>
            </w:r>
            <w:r w:rsidRPr="00226395">
              <w:rPr>
                <w:sz w:val="24"/>
                <w:szCs w:val="24"/>
              </w:rPr>
              <w:t xml:space="preserve"> теоремы о сумме углов четырёхугольника, о градусной мере вписанного угла, о свойствах и признаках параллелограмма, прямоугольника, ромба, вписанного и описанного четырёхугольника.</w:t>
            </w:r>
          </w:p>
          <w:p w:rsidR="000C4DF4" w:rsidRPr="00226395" w:rsidRDefault="000C4DF4" w:rsidP="00226395">
            <w:pPr>
              <w:rPr>
                <w:sz w:val="24"/>
                <w:szCs w:val="24"/>
              </w:rPr>
            </w:pPr>
            <w:r w:rsidRPr="00226395">
              <w:rPr>
                <w:i/>
                <w:sz w:val="24"/>
                <w:szCs w:val="24"/>
              </w:rPr>
              <w:t>Применять</w:t>
            </w:r>
            <w:r w:rsidRPr="00226395">
              <w:rPr>
                <w:sz w:val="24"/>
                <w:szCs w:val="24"/>
              </w:rPr>
              <w:t xml:space="preserve"> изученные определения, свойства и признаки к решению задач</w:t>
            </w:r>
          </w:p>
        </w:tc>
      </w:tr>
      <w:tr w:rsidR="000C4DF4" w:rsidRPr="00226395" w:rsidTr="00DA2173">
        <w:tc>
          <w:tcPr>
            <w:tcW w:w="534" w:type="dxa"/>
          </w:tcPr>
          <w:p w:rsidR="000C4DF4" w:rsidRPr="00226395" w:rsidRDefault="000C4DF4" w:rsidP="00226395">
            <w:pPr>
              <w:rPr>
                <w:b/>
                <w:sz w:val="24"/>
                <w:szCs w:val="24"/>
              </w:rPr>
            </w:pPr>
            <w:r w:rsidRPr="00226395">
              <w:rPr>
                <w:b/>
                <w:sz w:val="24"/>
                <w:szCs w:val="24"/>
              </w:rPr>
              <w:t>1</w:t>
            </w:r>
          </w:p>
        </w:tc>
        <w:tc>
          <w:tcPr>
            <w:tcW w:w="3543" w:type="dxa"/>
            <w:gridSpan w:val="2"/>
            <w:shd w:val="clear" w:color="auto" w:fill="auto"/>
          </w:tcPr>
          <w:p w:rsidR="000C4DF4" w:rsidRPr="00226395" w:rsidRDefault="000C4DF4" w:rsidP="00226395">
            <w:pPr>
              <w:rPr>
                <w:sz w:val="24"/>
                <w:szCs w:val="24"/>
              </w:rPr>
            </w:pPr>
            <w:r w:rsidRPr="00226395">
              <w:rPr>
                <w:sz w:val="24"/>
                <w:szCs w:val="24"/>
              </w:rPr>
              <w:t>Четырёхугольник и его элементы</w:t>
            </w:r>
          </w:p>
        </w:tc>
        <w:tc>
          <w:tcPr>
            <w:tcW w:w="993" w:type="dxa"/>
          </w:tcPr>
          <w:p w:rsidR="000C4DF4" w:rsidRPr="00226395" w:rsidRDefault="000C4DF4" w:rsidP="00226395">
            <w:pPr>
              <w:rPr>
                <w:sz w:val="24"/>
                <w:szCs w:val="24"/>
              </w:rPr>
            </w:pPr>
            <w:r w:rsidRPr="00226395">
              <w:rPr>
                <w:sz w:val="24"/>
                <w:szCs w:val="24"/>
              </w:rPr>
              <w:t>2</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2</w:t>
            </w:r>
          </w:p>
        </w:tc>
        <w:tc>
          <w:tcPr>
            <w:tcW w:w="3543" w:type="dxa"/>
            <w:gridSpan w:val="2"/>
            <w:shd w:val="clear" w:color="auto" w:fill="auto"/>
          </w:tcPr>
          <w:p w:rsidR="000C4DF4" w:rsidRPr="00226395" w:rsidRDefault="000C4DF4" w:rsidP="00226395">
            <w:pPr>
              <w:rPr>
                <w:sz w:val="24"/>
                <w:szCs w:val="24"/>
              </w:rPr>
            </w:pPr>
            <w:r w:rsidRPr="00226395">
              <w:rPr>
                <w:sz w:val="24"/>
                <w:szCs w:val="24"/>
              </w:rPr>
              <w:t>Параллелограмм. Свойства параллелограмма</w:t>
            </w:r>
          </w:p>
        </w:tc>
        <w:tc>
          <w:tcPr>
            <w:tcW w:w="993" w:type="dxa"/>
          </w:tcPr>
          <w:p w:rsidR="000C4DF4" w:rsidRPr="00226395" w:rsidRDefault="000C4DF4" w:rsidP="00226395">
            <w:pPr>
              <w:rPr>
                <w:sz w:val="24"/>
                <w:szCs w:val="24"/>
              </w:rPr>
            </w:pPr>
            <w:r w:rsidRPr="00226395">
              <w:rPr>
                <w:sz w:val="24"/>
                <w:szCs w:val="24"/>
              </w:rPr>
              <w:t>2</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3</w:t>
            </w:r>
          </w:p>
        </w:tc>
        <w:tc>
          <w:tcPr>
            <w:tcW w:w="3543" w:type="dxa"/>
            <w:gridSpan w:val="2"/>
            <w:shd w:val="clear" w:color="auto" w:fill="auto"/>
          </w:tcPr>
          <w:p w:rsidR="000C4DF4" w:rsidRPr="00226395" w:rsidRDefault="000C4DF4" w:rsidP="00226395">
            <w:pPr>
              <w:rPr>
                <w:sz w:val="24"/>
                <w:szCs w:val="24"/>
              </w:rPr>
            </w:pPr>
            <w:r w:rsidRPr="00226395">
              <w:rPr>
                <w:sz w:val="24"/>
                <w:szCs w:val="24"/>
              </w:rPr>
              <w:t>Признаки параллелограмма</w:t>
            </w:r>
          </w:p>
        </w:tc>
        <w:tc>
          <w:tcPr>
            <w:tcW w:w="993" w:type="dxa"/>
          </w:tcPr>
          <w:p w:rsidR="000C4DF4" w:rsidRPr="00226395" w:rsidRDefault="000C4DF4" w:rsidP="00226395">
            <w:pPr>
              <w:rPr>
                <w:sz w:val="24"/>
                <w:szCs w:val="24"/>
              </w:rPr>
            </w:pPr>
            <w:r w:rsidRPr="00226395">
              <w:rPr>
                <w:sz w:val="24"/>
                <w:szCs w:val="24"/>
              </w:rPr>
              <w:t>2</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4</w:t>
            </w:r>
          </w:p>
        </w:tc>
        <w:tc>
          <w:tcPr>
            <w:tcW w:w="3543" w:type="dxa"/>
            <w:gridSpan w:val="2"/>
            <w:shd w:val="clear" w:color="auto" w:fill="auto"/>
          </w:tcPr>
          <w:p w:rsidR="000C4DF4" w:rsidRPr="00226395" w:rsidRDefault="000C4DF4" w:rsidP="00226395">
            <w:pPr>
              <w:rPr>
                <w:sz w:val="24"/>
                <w:szCs w:val="24"/>
              </w:rPr>
            </w:pPr>
            <w:r w:rsidRPr="00226395">
              <w:rPr>
                <w:sz w:val="24"/>
                <w:szCs w:val="24"/>
              </w:rPr>
              <w:t>Прямоугольник</w:t>
            </w:r>
          </w:p>
        </w:tc>
        <w:tc>
          <w:tcPr>
            <w:tcW w:w="993" w:type="dxa"/>
          </w:tcPr>
          <w:p w:rsidR="000C4DF4" w:rsidRPr="00226395" w:rsidRDefault="000C4DF4" w:rsidP="00226395">
            <w:pPr>
              <w:rPr>
                <w:sz w:val="24"/>
                <w:szCs w:val="24"/>
              </w:rPr>
            </w:pPr>
            <w:r w:rsidRPr="00226395">
              <w:rPr>
                <w:sz w:val="24"/>
                <w:szCs w:val="24"/>
              </w:rPr>
              <w:t>2</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5</w:t>
            </w:r>
          </w:p>
        </w:tc>
        <w:tc>
          <w:tcPr>
            <w:tcW w:w="3543" w:type="dxa"/>
            <w:gridSpan w:val="2"/>
            <w:shd w:val="clear" w:color="auto" w:fill="auto"/>
          </w:tcPr>
          <w:p w:rsidR="000C4DF4" w:rsidRPr="00226395" w:rsidRDefault="000C4DF4" w:rsidP="00226395">
            <w:pPr>
              <w:rPr>
                <w:sz w:val="24"/>
                <w:szCs w:val="24"/>
              </w:rPr>
            </w:pPr>
            <w:r w:rsidRPr="00226395">
              <w:rPr>
                <w:sz w:val="24"/>
                <w:szCs w:val="24"/>
              </w:rPr>
              <w:t>Ромб</w:t>
            </w:r>
          </w:p>
        </w:tc>
        <w:tc>
          <w:tcPr>
            <w:tcW w:w="993" w:type="dxa"/>
          </w:tcPr>
          <w:p w:rsidR="000C4DF4" w:rsidRPr="00226395" w:rsidRDefault="000C4DF4" w:rsidP="00226395">
            <w:pPr>
              <w:rPr>
                <w:sz w:val="24"/>
                <w:szCs w:val="24"/>
              </w:rPr>
            </w:pPr>
            <w:r w:rsidRPr="00226395">
              <w:rPr>
                <w:sz w:val="24"/>
                <w:szCs w:val="24"/>
              </w:rPr>
              <w:t>2</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6</w:t>
            </w:r>
          </w:p>
        </w:tc>
        <w:tc>
          <w:tcPr>
            <w:tcW w:w="3543" w:type="dxa"/>
            <w:gridSpan w:val="2"/>
            <w:shd w:val="clear" w:color="auto" w:fill="auto"/>
          </w:tcPr>
          <w:p w:rsidR="000C4DF4" w:rsidRPr="00226395" w:rsidRDefault="000C4DF4" w:rsidP="00226395">
            <w:pPr>
              <w:rPr>
                <w:sz w:val="24"/>
                <w:szCs w:val="24"/>
              </w:rPr>
            </w:pPr>
            <w:r w:rsidRPr="00226395">
              <w:rPr>
                <w:sz w:val="24"/>
                <w:szCs w:val="24"/>
              </w:rPr>
              <w:t>Квадрат</w:t>
            </w:r>
          </w:p>
        </w:tc>
        <w:tc>
          <w:tcPr>
            <w:tcW w:w="993" w:type="dxa"/>
          </w:tcPr>
          <w:p w:rsidR="000C4DF4" w:rsidRPr="00226395" w:rsidRDefault="000C4DF4" w:rsidP="00226395">
            <w:pPr>
              <w:rPr>
                <w:sz w:val="24"/>
                <w:szCs w:val="24"/>
              </w:rPr>
            </w:pPr>
            <w:r w:rsidRPr="00226395">
              <w:rPr>
                <w:sz w:val="24"/>
                <w:szCs w:val="24"/>
              </w:rPr>
              <w:t>1</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i/>
                <w:sz w:val="24"/>
                <w:szCs w:val="24"/>
              </w:rPr>
            </w:pPr>
          </w:p>
        </w:tc>
        <w:tc>
          <w:tcPr>
            <w:tcW w:w="3543" w:type="dxa"/>
            <w:gridSpan w:val="2"/>
            <w:shd w:val="clear" w:color="auto" w:fill="auto"/>
          </w:tcPr>
          <w:p w:rsidR="000C4DF4" w:rsidRPr="00226395" w:rsidRDefault="000C4DF4" w:rsidP="00226395">
            <w:pPr>
              <w:rPr>
                <w:b/>
                <w:i/>
                <w:sz w:val="24"/>
                <w:szCs w:val="24"/>
              </w:rPr>
            </w:pPr>
            <w:r w:rsidRPr="00226395">
              <w:rPr>
                <w:b/>
                <w:i/>
                <w:sz w:val="24"/>
                <w:szCs w:val="24"/>
              </w:rPr>
              <w:t>Контрольная работа № 1</w:t>
            </w:r>
          </w:p>
        </w:tc>
        <w:tc>
          <w:tcPr>
            <w:tcW w:w="993" w:type="dxa"/>
          </w:tcPr>
          <w:p w:rsidR="000C4DF4" w:rsidRPr="00226395" w:rsidRDefault="000C4DF4" w:rsidP="00226395">
            <w:pPr>
              <w:rPr>
                <w:sz w:val="24"/>
                <w:szCs w:val="24"/>
              </w:rPr>
            </w:pPr>
            <w:r w:rsidRPr="00226395">
              <w:rPr>
                <w:sz w:val="24"/>
                <w:szCs w:val="24"/>
              </w:rPr>
              <w:t>1</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7</w:t>
            </w:r>
          </w:p>
        </w:tc>
        <w:tc>
          <w:tcPr>
            <w:tcW w:w="3543" w:type="dxa"/>
            <w:gridSpan w:val="2"/>
            <w:shd w:val="clear" w:color="auto" w:fill="auto"/>
          </w:tcPr>
          <w:p w:rsidR="000C4DF4" w:rsidRPr="00226395" w:rsidRDefault="000C4DF4" w:rsidP="00226395">
            <w:pPr>
              <w:rPr>
                <w:sz w:val="24"/>
                <w:szCs w:val="24"/>
              </w:rPr>
            </w:pPr>
            <w:r w:rsidRPr="00226395">
              <w:rPr>
                <w:sz w:val="24"/>
                <w:szCs w:val="24"/>
              </w:rPr>
              <w:t>Средняя линия треугольника</w:t>
            </w:r>
          </w:p>
        </w:tc>
        <w:tc>
          <w:tcPr>
            <w:tcW w:w="993" w:type="dxa"/>
          </w:tcPr>
          <w:p w:rsidR="000C4DF4" w:rsidRPr="00226395" w:rsidRDefault="000C4DF4" w:rsidP="00226395">
            <w:pPr>
              <w:rPr>
                <w:sz w:val="24"/>
                <w:szCs w:val="24"/>
              </w:rPr>
            </w:pPr>
            <w:r w:rsidRPr="00226395">
              <w:rPr>
                <w:sz w:val="24"/>
                <w:szCs w:val="24"/>
              </w:rPr>
              <w:t>1</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8</w:t>
            </w:r>
          </w:p>
        </w:tc>
        <w:tc>
          <w:tcPr>
            <w:tcW w:w="3543" w:type="dxa"/>
            <w:gridSpan w:val="2"/>
            <w:shd w:val="clear" w:color="auto" w:fill="auto"/>
          </w:tcPr>
          <w:p w:rsidR="000C4DF4" w:rsidRPr="00226395" w:rsidRDefault="000C4DF4" w:rsidP="00226395">
            <w:pPr>
              <w:rPr>
                <w:sz w:val="24"/>
                <w:szCs w:val="24"/>
              </w:rPr>
            </w:pPr>
            <w:r w:rsidRPr="00226395">
              <w:rPr>
                <w:sz w:val="24"/>
                <w:szCs w:val="24"/>
              </w:rPr>
              <w:t>Трапеция</w:t>
            </w:r>
          </w:p>
        </w:tc>
        <w:tc>
          <w:tcPr>
            <w:tcW w:w="993" w:type="dxa"/>
          </w:tcPr>
          <w:p w:rsidR="000C4DF4" w:rsidRPr="00226395" w:rsidRDefault="000C4DF4" w:rsidP="00226395">
            <w:pPr>
              <w:rPr>
                <w:sz w:val="24"/>
                <w:szCs w:val="24"/>
              </w:rPr>
            </w:pPr>
            <w:r w:rsidRPr="00226395">
              <w:rPr>
                <w:sz w:val="24"/>
                <w:szCs w:val="24"/>
              </w:rPr>
              <w:t>4</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9</w:t>
            </w:r>
          </w:p>
        </w:tc>
        <w:tc>
          <w:tcPr>
            <w:tcW w:w="3543" w:type="dxa"/>
            <w:gridSpan w:val="2"/>
            <w:shd w:val="clear" w:color="auto" w:fill="auto"/>
          </w:tcPr>
          <w:p w:rsidR="000C4DF4" w:rsidRPr="00226395" w:rsidRDefault="000C4DF4" w:rsidP="00226395">
            <w:pPr>
              <w:rPr>
                <w:sz w:val="24"/>
                <w:szCs w:val="24"/>
              </w:rPr>
            </w:pPr>
            <w:r w:rsidRPr="00226395">
              <w:rPr>
                <w:sz w:val="24"/>
                <w:szCs w:val="24"/>
              </w:rPr>
              <w:t>Центральные и вписанные углы</w:t>
            </w:r>
          </w:p>
        </w:tc>
        <w:tc>
          <w:tcPr>
            <w:tcW w:w="993" w:type="dxa"/>
          </w:tcPr>
          <w:p w:rsidR="000C4DF4" w:rsidRPr="00226395" w:rsidRDefault="000C4DF4" w:rsidP="00226395">
            <w:pPr>
              <w:rPr>
                <w:sz w:val="24"/>
                <w:szCs w:val="24"/>
              </w:rPr>
            </w:pPr>
            <w:r w:rsidRPr="00226395">
              <w:rPr>
                <w:sz w:val="24"/>
                <w:szCs w:val="24"/>
              </w:rPr>
              <w:t>2</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10</w:t>
            </w:r>
          </w:p>
        </w:tc>
        <w:tc>
          <w:tcPr>
            <w:tcW w:w="3543" w:type="dxa"/>
            <w:gridSpan w:val="2"/>
            <w:shd w:val="clear" w:color="auto" w:fill="auto"/>
          </w:tcPr>
          <w:p w:rsidR="000C4DF4" w:rsidRPr="00226395" w:rsidRDefault="000C4DF4" w:rsidP="00226395">
            <w:pPr>
              <w:rPr>
                <w:sz w:val="24"/>
                <w:szCs w:val="24"/>
              </w:rPr>
            </w:pPr>
            <w:r w:rsidRPr="00226395">
              <w:rPr>
                <w:sz w:val="24"/>
                <w:szCs w:val="24"/>
              </w:rPr>
              <w:t>Вписанные и описанные четырёхугольники</w:t>
            </w:r>
          </w:p>
        </w:tc>
        <w:tc>
          <w:tcPr>
            <w:tcW w:w="993" w:type="dxa"/>
          </w:tcPr>
          <w:p w:rsidR="000C4DF4" w:rsidRPr="00226395" w:rsidRDefault="000C4DF4" w:rsidP="00226395">
            <w:pPr>
              <w:rPr>
                <w:sz w:val="24"/>
                <w:szCs w:val="24"/>
              </w:rPr>
            </w:pPr>
            <w:r w:rsidRPr="00226395">
              <w:rPr>
                <w:sz w:val="24"/>
                <w:szCs w:val="24"/>
              </w:rPr>
              <w:t>2</w:t>
            </w:r>
          </w:p>
        </w:tc>
        <w:tc>
          <w:tcPr>
            <w:tcW w:w="10064" w:type="dxa"/>
            <w:vMerge/>
          </w:tcPr>
          <w:p w:rsidR="000C4DF4" w:rsidRPr="00226395" w:rsidRDefault="000C4DF4" w:rsidP="00226395">
            <w:pPr>
              <w:rPr>
                <w:sz w:val="24"/>
                <w:szCs w:val="24"/>
              </w:rPr>
            </w:pPr>
          </w:p>
        </w:tc>
      </w:tr>
      <w:tr w:rsidR="000C4DF4" w:rsidRPr="00226395" w:rsidTr="00DA2173">
        <w:trPr>
          <w:cantSplit/>
        </w:trPr>
        <w:tc>
          <w:tcPr>
            <w:tcW w:w="534" w:type="dxa"/>
          </w:tcPr>
          <w:p w:rsidR="000C4DF4" w:rsidRPr="00226395" w:rsidRDefault="000C4DF4" w:rsidP="00226395">
            <w:pPr>
              <w:rPr>
                <w:b/>
                <w:sz w:val="24"/>
                <w:szCs w:val="24"/>
              </w:rPr>
            </w:pPr>
          </w:p>
        </w:tc>
        <w:tc>
          <w:tcPr>
            <w:tcW w:w="3543" w:type="dxa"/>
            <w:gridSpan w:val="2"/>
            <w:shd w:val="clear" w:color="auto" w:fill="auto"/>
          </w:tcPr>
          <w:p w:rsidR="000C4DF4" w:rsidRPr="00226395" w:rsidRDefault="000C4DF4" w:rsidP="00226395">
            <w:pPr>
              <w:rPr>
                <w:b/>
                <w:i/>
                <w:sz w:val="24"/>
                <w:szCs w:val="24"/>
              </w:rPr>
            </w:pPr>
            <w:r w:rsidRPr="00226395">
              <w:rPr>
                <w:b/>
                <w:i/>
                <w:sz w:val="24"/>
                <w:szCs w:val="24"/>
              </w:rPr>
              <w:t>Контрольная работа № 2</w:t>
            </w:r>
          </w:p>
        </w:tc>
        <w:tc>
          <w:tcPr>
            <w:tcW w:w="993" w:type="dxa"/>
          </w:tcPr>
          <w:p w:rsidR="000C4DF4" w:rsidRPr="00226395" w:rsidRDefault="000C4DF4" w:rsidP="00226395">
            <w:pPr>
              <w:rPr>
                <w:sz w:val="24"/>
                <w:szCs w:val="24"/>
              </w:rPr>
            </w:pPr>
            <w:r w:rsidRPr="00226395">
              <w:rPr>
                <w:sz w:val="24"/>
                <w:szCs w:val="24"/>
              </w:rPr>
              <w:t>1</w:t>
            </w:r>
          </w:p>
        </w:tc>
        <w:tc>
          <w:tcPr>
            <w:tcW w:w="10064" w:type="dxa"/>
            <w:vMerge/>
          </w:tcPr>
          <w:p w:rsidR="000C4DF4" w:rsidRPr="00226395" w:rsidRDefault="000C4DF4" w:rsidP="00226395">
            <w:pPr>
              <w:rPr>
                <w:sz w:val="24"/>
                <w:szCs w:val="24"/>
              </w:rPr>
            </w:pPr>
          </w:p>
        </w:tc>
      </w:tr>
      <w:tr w:rsidR="000C4DF4" w:rsidRPr="00226395" w:rsidTr="00DA2173">
        <w:tc>
          <w:tcPr>
            <w:tcW w:w="4077" w:type="dxa"/>
            <w:gridSpan w:val="3"/>
          </w:tcPr>
          <w:p w:rsidR="000C4DF4" w:rsidRPr="00226395" w:rsidRDefault="000C4DF4" w:rsidP="00226395">
            <w:pPr>
              <w:rPr>
                <w:b/>
                <w:i/>
                <w:sz w:val="24"/>
                <w:szCs w:val="24"/>
              </w:rPr>
            </w:pPr>
            <w:r w:rsidRPr="00226395">
              <w:rPr>
                <w:b/>
                <w:i/>
                <w:sz w:val="24"/>
                <w:szCs w:val="24"/>
              </w:rPr>
              <w:t xml:space="preserve">Глава 2 </w:t>
            </w:r>
            <w:r w:rsidRPr="00226395">
              <w:rPr>
                <w:b/>
                <w:sz w:val="24"/>
                <w:szCs w:val="24"/>
              </w:rPr>
              <w:t>Подобие треугольников</w:t>
            </w:r>
          </w:p>
        </w:tc>
        <w:tc>
          <w:tcPr>
            <w:tcW w:w="993" w:type="dxa"/>
            <w:vAlign w:val="center"/>
          </w:tcPr>
          <w:p w:rsidR="000C4DF4" w:rsidRPr="00226395" w:rsidRDefault="000C4DF4" w:rsidP="00226395">
            <w:pPr>
              <w:rPr>
                <w:b/>
                <w:sz w:val="24"/>
                <w:szCs w:val="24"/>
              </w:rPr>
            </w:pPr>
            <w:r w:rsidRPr="00226395">
              <w:rPr>
                <w:b/>
                <w:sz w:val="24"/>
                <w:szCs w:val="24"/>
              </w:rPr>
              <w:t>16</w:t>
            </w:r>
          </w:p>
        </w:tc>
        <w:tc>
          <w:tcPr>
            <w:tcW w:w="10064" w:type="dxa"/>
            <w:vMerge w:val="restart"/>
          </w:tcPr>
          <w:p w:rsidR="000C4DF4" w:rsidRPr="00226395" w:rsidRDefault="000C4DF4" w:rsidP="00226395">
            <w:pPr>
              <w:rPr>
                <w:sz w:val="24"/>
                <w:szCs w:val="24"/>
              </w:rPr>
            </w:pPr>
            <w:r w:rsidRPr="00226395">
              <w:rPr>
                <w:i/>
                <w:sz w:val="24"/>
                <w:szCs w:val="24"/>
              </w:rPr>
              <w:t>Формулировать: определение</w:t>
            </w:r>
            <w:r w:rsidRPr="00226395">
              <w:rPr>
                <w:sz w:val="24"/>
                <w:szCs w:val="24"/>
              </w:rPr>
              <w:t xml:space="preserve"> подобных треугольников;</w:t>
            </w:r>
            <w:r w:rsidRPr="00226395">
              <w:rPr>
                <w:sz w:val="24"/>
                <w:szCs w:val="24"/>
              </w:rPr>
              <w:cr/>
            </w:r>
            <w:r w:rsidRPr="00226395">
              <w:rPr>
                <w:i/>
                <w:sz w:val="24"/>
                <w:szCs w:val="24"/>
              </w:rPr>
              <w:t>свойства:</w:t>
            </w:r>
            <w:r w:rsidRPr="00226395">
              <w:rPr>
                <w:sz w:val="24"/>
                <w:szCs w:val="24"/>
              </w:rPr>
              <w:t xml:space="preserve"> медиан треугольника, биссектрисы треугольника, пересекающихся хорд, касательной и секущей; </w:t>
            </w:r>
            <w:r w:rsidRPr="00226395">
              <w:rPr>
                <w:i/>
                <w:sz w:val="24"/>
                <w:szCs w:val="24"/>
              </w:rPr>
              <w:t>признаки</w:t>
            </w:r>
            <w:r w:rsidRPr="00226395">
              <w:rPr>
                <w:sz w:val="24"/>
                <w:szCs w:val="24"/>
              </w:rPr>
              <w:t xml:space="preserve"> подобия треугольников.</w:t>
            </w:r>
            <w:r w:rsidRPr="00226395">
              <w:rPr>
                <w:sz w:val="24"/>
                <w:szCs w:val="24"/>
              </w:rPr>
              <w:cr/>
            </w:r>
            <w:r w:rsidRPr="00226395">
              <w:rPr>
                <w:i/>
                <w:sz w:val="24"/>
                <w:szCs w:val="24"/>
              </w:rPr>
              <w:t>Доказывать: теоремы:</w:t>
            </w:r>
            <w:r w:rsidRPr="00226395">
              <w:rPr>
                <w:sz w:val="24"/>
                <w:szCs w:val="24"/>
              </w:rPr>
              <w:t xml:space="preserve"> Фалеса, о пропорциональных отрезках, о свойствах медиан треугольника, биссектрисы треугольника;</w:t>
            </w:r>
            <w:r w:rsidR="00226395" w:rsidRPr="00226395">
              <w:rPr>
                <w:sz w:val="24"/>
                <w:szCs w:val="24"/>
              </w:rPr>
              <w:t xml:space="preserve"> </w:t>
            </w:r>
            <w:r w:rsidRPr="00226395">
              <w:rPr>
                <w:i/>
                <w:sz w:val="24"/>
                <w:szCs w:val="24"/>
              </w:rPr>
              <w:t>свойства:</w:t>
            </w:r>
            <w:r w:rsidRPr="00226395">
              <w:rPr>
                <w:sz w:val="24"/>
                <w:szCs w:val="24"/>
              </w:rPr>
              <w:t xml:space="preserve"> пересекающихся хорд, касательной и секущей; </w:t>
            </w:r>
            <w:r w:rsidRPr="00226395">
              <w:rPr>
                <w:i/>
                <w:sz w:val="24"/>
                <w:szCs w:val="24"/>
              </w:rPr>
              <w:t>признаки</w:t>
            </w:r>
            <w:r w:rsidRPr="00226395">
              <w:rPr>
                <w:sz w:val="24"/>
                <w:szCs w:val="24"/>
              </w:rPr>
              <w:t xml:space="preserve"> подобия треугольников.</w:t>
            </w:r>
          </w:p>
          <w:p w:rsidR="000C4DF4" w:rsidRPr="00226395" w:rsidRDefault="000C4DF4" w:rsidP="00226395">
            <w:pPr>
              <w:rPr>
                <w:sz w:val="24"/>
                <w:szCs w:val="24"/>
              </w:rPr>
            </w:pPr>
            <w:r w:rsidRPr="00226395">
              <w:rPr>
                <w:i/>
                <w:sz w:val="24"/>
                <w:szCs w:val="24"/>
              </w:rPr>
              <w:t>Применять</w:t>
            </w:r>
            <w:r w:rsidRPr="00226395">
              <w:rPr>
                <w:sz w:val="24"/>
                <w:szCs w:val="24"/>
              </w:rPr>
              <w:t xml:space="preserve"> изученные определения, свойства и признаки к решению задач</w:t>
            </w:r>
          </w:p>
        </w:tc>
      </w:tr>
      <w:tr w:rsidR="000C4DF4" w:rsidRPr="00226395" w:rsidTr="00DA2173">
        <w:tc>
          <w:tcPr>
            <w:tcW w:w="534" w:type="dxa"/>
          </w:tcPr>
          <w:p w:rsidR="000C4DF4" w:rsidRPr="00226395" w:rsidRDefault="000C4DF4" w:rsidP="00226395">
            <w:pPr>
              <w:rPr>
                <w:b/>
                <w:sz w:val="24"/>
                <w:szCs w:val="24"/>
              </w:rPr>
            </w:pPr>
            <w:r w:rsidRPr="00226395">
              <w:rPr>
                <w:b/>
                <w:sz w:val="24"/>
                <w:szCs w:val="24"/>
              </w:rPr>
              <w:t>11</w:t>
            </w:r>
          </w:p>
        </w:tc>
        <w:tc>
          <w:tcPr>
            <w:tcW w:w="3543" w:type="dxa"/>
            <w:gridSpan w:val="2"/>
            <w:shd w:val="clear" w:color="auto" w:fill="auto"/>
          </w:tcPr>
          <w:p w:rsidR="000C4DF4" w:rsidRPr="00226395" w:rsidRDefault="000C4DF4" w:rsidP="00226395">
            <w:pPr>
              <w:rPr>
                <w:sz w:val="24"/>
                <w:szCs w:val="24"/>
              </w:rPr>
            </w:pPr>
            <w:r w:rsidRPr="00226395">
              <w:rPr>
                <w:sz w:val="24"/>
                <w:szCs w:val="24"/>
              </w:rPr>
              <w:t>Теорема Фалеса. Теорема о пропорциональных отрезках</w:t>
            </w:r>
          </w:p>
        </w:tc>
        <w:tc>
          <w:tcPr>
            <w:tcW w:w="993" w:type="dxa"/>
          </w:tcPr>
          <w:p w:rsidR="000C4DF4" w:rsidRPr="00226395" w:rsidRDefault="000C4DF4" w:rsidP="00226395">
            <w:pPr>
              <w:rPr>
                <w:sz w:val="24"/>
                <w:szCs w:val="24"/>
              </w:rPr>
            </w:pPr>
            <w:r w:rsidRPr="00226395">
              <w:rPr>
                <w:sz w:val="24"/>
                <w:szCs w:val="24"/>
              </w:rPr>
              <w:t>6</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12</w:t>
            </w:r>
          </w:p>
        </w:tc>
        <w:tc>
          <w:tcPr>
            <w:tcW w:w="3543" w:type="dxa"/>
            <w:gridSpan w:val="2"/>
            <w:shd w:val="clear" w:color="auto" w:fill="auto"/>
          </w:tcPr>
          <w:p w:rsidR="000C4DF4" w:rsidRPr="00226395" w:rsidRDefault="000C4DF4" w:rsidP="00226395">
            <w:pPr>
              <w:rPr>
                <w:sz w:val="24"/>
                <w:szCs w:val="24"/>
              </w:rPr>
            </w:pPr>
            <w:r w:rsidRPr="00226395">
              <w:rPr>
                <w:sz w:val="24"/>
                <w:szCs w:val="24"/>
              </w:rPr>
              <w:t>Подобные треугольники</w:t>
            </w:r>
          </w:p>
        </w:tc>
        <w:tc>
          <w:tcPr>
            <w:tcW w:w="993" w:type="dxa"/>
          </w:tcPr>
          <w:p w:rsidR="000C4DF4" w:rsidRPr="00226395" w:rsidRDefault="000C4DF4" w:rsidP="00226395">
            <w:pPr>
              <w:rPr>
                <w:sz w:val="24"/>
                <w:szCs w:val="24"/>
              </w:rPr>
            </w:pPr>
            <w:r w:rsidRPr="00226395">
              <w:rPr>
                <w:sz w:val="24"/>
                <w:szCs w:val="24"/>
              </w:rPr>
              <w:t>1</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13</w:t>
            </w:r>
          </w:p>
        </w:tc>
        <w:tc>
          <w:tcPr>
            <w:tcW w:w="3543" w:type="dxa"/>
            <w:gridSpan w:val="2"/>
            <w:shd w:val="clear" w:color="auto" w:fill="auto"/>
          </w:tcPr>
          <w:p w:rsidR="000C4DF4" w:rsidRPr="00226395" w:rsidRDefault="000C4DF4" w:rsidP="00226395">
            <w:pPr>
              <w:rPr>
                <w:sz w:val="24"/>
                <w:szCs w:val="24"/>
              </w:rPr>
            </w:pPr>
            <w:r w:rsidRPr="00226395">
              <w:rPr>
                <w:sz w:val="24"/>
                <w:szCs w:val="24"/>
              </w:rPr>
              <w:t>Первый признак подобия треугольников</w:t>
            </w:r>
          </w:p>
        </w:tc>
        <w:tc>
          <w:tcPr>
            <w:tcW w:w="993" w:type="dxa"/>
          </w:tcPr>
          <w:p w:rsidR="000C4DF4" w:rsidRPr="00226395" w:rsidRDefault="000C4DF4" w:rsidP="00226395">
            <w:pPr>
              <w:rPr>
                <w:sz w:val="24"/>
                <w:szCs w:val="24"/>
              </w:rPr>
            </w:pPr>
            <w:r w:rsidRPr="00226395">
              <w:rPr>
                <w:sz w:val="24"/>
                <w:szCs w:val="24"/>
              </w:rPr>
              <w:t>5</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14</w:t>
            </w:r>
          </w:p>
        </w:tc>
        <w:tc>
          <w:tcPr>
            <w:tcW w:w="3543" w:type="dxa"/>
            <w:gridSpan w:val="2"/>
            <w:shd w:val="clear" w:color="auto" w:fill="auto"/>
          </w:tcPr>
          <w:p w:rsidR="000C4DF4" w:rsidRPr="00226395" w:rsidRDefault="000C4DF4" w:rsidP="00226395">
            <w:pPr>
              <w:rPr>
                <w:sz w:val="24"/>
                <w:szCs w:val="24"/>
              </w:rPr>
            </w:pPr>
            <w:r w:rsidRPr="00226395">
              <w:rPr>
                <w:sz w:val="24"/>
                <w:szCs w:val="24"/>
              </w:rPr>
              <w:t>Второй и третий признаки подобия треугольников</w:t>
            </w:r>
          </w:p>
        </w:tc>
        <w:tc>
          <w:tcPr>
            <w:tcW w:w="993" w:type="dxa"/>
          </w:tcPr>
          <w:p w:rsidR="000C4DF4" w:rsidRPr="00226395" w:rsidRDefault="000C4DF4" w:rsidP="00226395">
            <w:pPr>
              <w:rPr>
                <w:sz w:val="24"/>
                <w:szCs w:val="24"/>
              </w:rPr>
            </w:pPr>
            <w:r w:rsidRPr="00226395">
              <w:rPr>
                <w:sz w:val="24"/>
                <w:szCs w:val="24"/>
              </w:rPr>
              <w:t>3</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p>
        </w:tc>
        <w:tc>
          <w:tcPr>
            <w:tcW w:w="3543" w:type="dxa"/>
            <w:gridSpan w:val="2"/>
            <w:shd w:val="clear" w:color="auto" w:fill="auto"/>
          </w:tcPr>
          <w:p w:rsidR="000C4DF4" w:rsidRPr="00226395" w:rsidRDefault="000C4DF4" w:rsidP="00226395">
            <w:pPr>
              <w:rPr>
                <w:b/>
                <w:i/>
                <w:sz w:val="24"/>
                <w:szCs w:val="24"/>
              </w:rPr>
            </w:pPr>
            <w:r w:rsidRPr="00226395">
              <w:rPr>
                <w:b/>
                <w:i/>
                <w:sz w:val="24"/>
                <w:szCs w:val="24"/>
              </w:rPr>
              <w:t>Контрольная работа № 3</w:t>
            </w:r>
          </w:p>
        </w:tc>
        <w:tc>
          <w:tcPr>
            <w:tcW w:w="993" w:type="dxa"/>
          </w:tcPr>
          <w:p w:rsidR="000C4DF4" w:rsidRPr="00226395" w:rsidRDefault="000C4DF4" w:rsidP="00226395">
            <w:pPr>
              <w:rPr>
                <w:sz w:val="24"/>
                <w:szCs w:val="24"/>
              </w:rPr>
            </w:pPr>
            <w:r w:rsidRPr="00226395">
              <w:rPr>
                <w:sz w:val="24"/>
                <w:szCs w:val="24"/>
              </w:rPr>
              <w:t>1</w:t>
            </w:r>
          </w:p>
        </w:tc>
        <w:tc>
          <w:tcPr>
            <w:tcW w:w="10064" w:type="dxa"/>
            <w:vMerge/>
          </w:tcPr>
          <w:p w:rsidR="000C4DF4" w:rsidRPr="00226395" w:rsidRDefault="000C4DF4" w:rsidP="00226395">
            <w:pPr>
              <w:rPr>
                <w:sz w:val="24"/>
                <w:szCs w:val="24"/>
              </w:rPr>
            </w:pPr>
          </w:p>
        </w:tc>
      </w:tr>
      <w:tr w:rsidR="000C4DF4" w:rsidRPr="00226395" w:rsidTr="00DA2173">
        <w:tc>
          <w:tcPr>
            <w:tcW w:w="4077" w:type="dxa"/>
            <w:gridSpan w:val="3"/>
          </w:tcPr>
          <w:p w:rsidR="000C4DF4" w:rsidRPr="00226395" w:rsidRDefault="000C4DF4" w:rsidP="00226395">
            <w:pPr>
              <w:rPr>
                <w:b/>
                <w:i/>
                <w:sz w:val="24"/>
                <w:szCs w:val="24"/>
              </w:rPr>
            </w:pPr>
            <w:r w:rsidRPr="00226395">
              <w:rPr>
                <w:b/>
                <w:i/>
                <w:sz w:val="24"/>
                <w:szCs w:val="24"/>
              </w:rPr>
              <w:t xml:space="preserve">Глава 3 </w:t>
            </w:r>
            <w:r w:rsidRPr="00226395">
              <w:rPr>
                <w:b/>
                <w:sz w:val="24"/>
                <w:szCs w:val="24"/>
              </w:rPr>
              <w:t>Решение прямоугольных</w:t>
            </w:r>
            <w:r w:rsidRPr="00226395">
              <w:rPr>
                <w:b/>
                <w:sz w:val="24"/>
                <w:szCs w:val="24"/>
              </w:rPr>
              <w:br/>
              <w:t>треугольников</w:t>
            </w:r>
          </w:p>
        </w:tc>
        <w:tc>
          <w:tcPr>
            <w:tcW w:w="993" w:type="dxa"/>
            <w:vAlign w:val="center"/>
          </w:tcPr>
          <w:p w:rsidR="000C4DF4" w:rsidRPr="00226395" w:rsidRDefault="000C4DF4" w:rsidP="00226395">
            <w:pPr>
              <w:rPr>
                <w:b/>
                <w:sz w:val="24"/>
                <w:szCs w:val="24"/>
              </w:rPr>
            </w:pPr>
            <w:r w:rsidRPr="00226395">
              <w:rPr>
                <w:b/>
                <w:sz w:val="24"/>
                <w:szCs w:val="24"/>
              </w:rPr>
              <w:t>14</w:t>
            </w:r>
          </w:p>
        </w:tc>
        <w:tc>
          <w:tcPr>
            <w:tcW w:w="10064" w:type="dxa"/>
            <w:vMerge w:val="restart"/>
          </w:tcPr>
          <w:p w:rsidR="000C4DF4" w:rsidRPr="00226395" w:rsidRDefault="000C4DF4" w:rsidP="00226395">
            <w:pPr>
              <w:rPr>
                <w:sz w:val="24"/>
                <w:szCs w:val="24"/>
              </w:rPr>
            </w:pPr>
            <w:r w:rsidRPr="00226395">
              <w:rPr>
                <w:i/>
                <w:sz w:val="24"/>
                <w:szCs w:val="24"/>
              </w:rPr>
              <w:t>Формулировать: определения:</w:t>
            </w:r>
            <w:r w:rsidRPr="00226395">
              <w:rPr>
                <w:sz w:val="24"/>
                <w:szCs w:val="24"/>
              </w:rPr>
              <w:t xml:space="preserve"> синуса, косинуса, тангенса, котангенса острого угла прямоугольного треугольника; </w:t>
            </w:r>
            <w:r w:rsidRPr="00226395">
              <w:rPr>
                <w:i/>
                <w:sz w:val="24"/>
                <w:szCs w:val="24"/>
              </w:rPr>
              <w:t>свойства:</w:t>
            </w:r>
            <w:r w:rsidRPr="00226395">
              <w:rPr>
                <w:sz w:val="24"/>
                <w:szCs w:val="24"/>
              </w:rPr>
              <w:t xml:space="preserve"> выражающие метрические соотношения в прямоугольном треугольнике и соотношения между сторонами и значениями тригонометрических функций в прямоугольном треугольнике.</w:t>
            </w:r>
            <w:r w:rsidRPr="00226395">
              <w:rPr>
                <w:sz w:val="24"/>
                <w:szCs w:val="24"/>
              </w:rPr>
              <w:cr/>
            </w:r>
            <w:r w:rsidRPr="00226395">
              <w:rPr>
                <w:i/>
                <w:sz w:val="24"/>
                <w:szCs w:val="24"/>
              </w:rPr>
              <w:t>Записывать</w:t>
            </w:r>
            <w:r w:rsidRPr="00226395">
              <w:rPr>
                <w:sz w:val="24"/>
                <w:szCs w:val="24"/>
              </w:rPr>
              <w:t xml:space="preserve"> тригонометрические формулы, выражающие связь между тригонометрическими функциями одного и того же острого угла. </w:t>
            </w:r>
            <w:r w:rsidRPr="00226395">
              <w:rPr>
                <w:i/>
                <w:sz w:val="24"/>
                <w:szCs w:val="24"/>
              </w:rPr>
              <w:t>Решать</w:t>
            </w:r>
            <w:r w:rsidRPr="00226395">
              <w:rPr>
                <w:sz w:val="24"/>
                <w:szCs w:val="24"/>
              </w:rPr>
              <w:t xml:space="preserve"> прямоугольные треугольники. </w:t>
            </w:r>
            <w:r w:rsidRPr="00226395">
              <w:rPr>
                <w:i/>
                <w:sz w:val="24"/>
                <w:szCs w:val="24"/>
              </w:rPr>
              <w:t>Доказывать:</w:t>
            </w:r>
            <w:r w:rsidR="00226395" w:rsidRPr="00226395">
              <w:rPr>
                <w:i/>
                <w:sz w:val="24"/>
                <w:szCs w:val="24"/>
              </w:rPr>
              <w:t xml:space="preserve"> </w:t>
            </w:r>
            <w:r w:rsidRPr="00226395">
              <w:rPr>
                <w:i/>
                <w:sz w:val="24"/>
                <w:szCs w:val="24"/>
              </w:rPr>
              <w:t>теорему</w:t>
            </w:r>
            <w:r w:rsidRPr="00226395">
              <w:rPr>
                <w:sz w:val="24"/>
                <w:szCs w:val="24"/>
              </w:rPr>
              <w:t xml:space="preserve"> о метрических соотношениях в прямоугольном треугольнике, теорему Пифагора; </w:t>
            </w:r>
            <w:r w:rsidRPr="00226395">
              <w:rPr>
                <w:i/>
                <w:sz w:val="24"/>
                <w:szCs w:val="24"/>
              </w:rPr>
              <w:t>формулы</w:t>
            </w:r>
            <w:r w:rsidRPr="00226395">
              <w:rPr>
                <w:sz w:val="24"/>
                <w:szCs w:val="24"/>
              </w:rPr>
              <w:t>, связывающие синус, косинус, тангенс, котангенс одного и того же острого угла.</w:t>
            </w:r>
            <w:r w:rsidRPr="00226395">
              <w:rPr>
                <w:sz w:val="24"/>
                <w:szCs w:val="24"/>
              </w:rPr>
              <w:cr/>
            </w:r>
            <w:r w:rsidRPr="00226395">
              <w:rPr>
                <w:i/>
                <w:sz w:val="24"/>
                <w:szCs w:val="24"/>
              </w:rPr>
              <w:t>Выводить</w:t>
            </w:r>
            <w:r w:rsidRPr="00226395">
              <w:rPr>
                <w:sz w:val="24"/>
                <w:szCs w:val="24"/>
              </w:rPr>
              <w:t xml:space="preserve"> основное тригонометрическое тождество и значения синуса, косинуса, тангенса и котангенса для углов 30°, 45°, 60°.</w:t>
            </w:r>
            <w:r w:rsidRPr="00226395">
              <w:rPr>
                <w:i/>
                <w:sz w:val="24"/>
                <w:szCs w:val="24"/>
              </w:rPr>
              <w:t>Применять</w:t>
            </w:r>
            <w:r w:rsidRPr="00226395">
              <w:rPr>
                <w:sz w:val="24"/>
                <w:szCs w:val="24"/>
              </w:rPr>
              <w:t xml:space="preserve"> изученные определения, теоремы и формулы к решению задач</w:t>
            </w:r>
          </w:p>
        </w:tc>
      </w:tr>
      <w:tr w:rsidR="000C4DF4" w:rsidRPr="00226395" w:rsidTr="00DA2173">
        <w:tc>
          <w:tcPr>
            <w:tcW w:w="534" w:type="dxa"/>
          </w:tcPr>
          <w:p w:rsidR="000C4DF4" w:rsidRPr="00226395" w:rsidRDefault="000C4DF4" w:rsidP="00226395">
            <w:pPr>
              <w:rPr>
                <w:b/>
                <w:sz w:val="24"/>
                <w:szCs w:val="24"/>
              </w:rPr>
            </w:pPr>
            <w:r w:rsidRPr="00226395">
              <w:rPr>
                <w:b/>
                <w:sz w:val="24"/>
                <w:szCs w:val="24"/>
              </w:rPr>
              <w:t>15</w:t>
            </w:r>
          </w:p>
        </w:tc>
        <w:tc>
          <w:tcPr>
            <w:tcW w:w="3543" w:type="dxa"/>
            <w:gridSpan w:val="2"/>
            <w:shd w:val="clear" w:color="auto" w:fill="auto"/>
          </w:tcPr>
          <w:p w:rsidR="000C4DF4" w:rsidRPr="00226395" w:rsidRDefault="000C4DF4" w:rsidP="00226395">
            <w:pPr>
              <w:rPr>
                <w:sz w:val="24"/>
                <w:szCs w:val="24"/>
              </w:rPr>
            </w:pPr>
            <w:r w:rsidRPr="00226395">
              <w:rPr>
                <w:sz w:val="24"/>
                <w:szCs w:val="24"/>
              </w:rPr>
              <w:t>Метрические соотношения в прямоугольном треугольнике</w:t>
            </w:r>
          </w:p>
        </w:tc>
        <w:tc>
          <w:tcPr>
            <w:tcW w:w="993" w:type="dxa"/>
          </w:tcPr>
          <w:p w:rsidR="000C4DF4" w:rsidRPr="00226395" w:rsidRDefault="000C4DF4" w:rsidP="00226395">
            <w:pPr>
              <w:rPr>
                <w:sz w:val="24"/>
                <w:szCs w:val="24"/>
              </w:rPr>
            </w:pPr>
            <w:r w:rsidRPr="00226395">
              <w:rPr>
                <w:sz w:val="24"/>
                <w:szCs w:val="24"/>
              </w:rPr>
              <w:t>1</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16</w:t>
            </w:r>
          </w:p>
        </w:tc>
        <w:tc>
          <w:tcPr>
            <w:tcW w:w="3543" w:type="dxa"/>
            <w:gridSpan w:val="2"/>
            <w:shd w:val="clear" w:color="auto" w:fill="auto"/>
          </w:tcPr>
          <w:p w:rsidR="000C4DF4" w:rsidRPr="00226395" w:rsidRDefault="000C4DF4" w:rsidP="00226395">
            <w:pPr>
              <w:rPr>
                <w:sz w:val="24"/>
                <w:szCs w:val="24"/>
              </w:rPr>
            </w:pPr>
            <w:r w:rsidRPr="00226395">
              <w:rPr>
                <w:sz w:val="24"/>
                <w:szCs w:val="24"/>
              </w:rPr>
              <w:t>Теорема Пифагора</w:t>
            </w:r>
          </w:p>
        </w:tc>
        <w:tc>
          <w:tcPr>
            <w:tcW w:w="993" w:type="dxa"/>
          </w:tcPr>
          <w:p w:rsidR="000C4DF4" w:rsidRPr="00226395" w:rsidRDefault="000C4DF4" w:rsidP="00226395">
            <w:pPr>
              <w:rPr>
                <w:sz w:val="24"/>
                <w:szCs w:val="24"/>
              </w:rPr>
            </w:pPr>
            <w:r w:rsidRPr="00226395">
              <w:rPr>
                <w:sz w:val="24"/>
                <w:szCs w:val="24"/>
              </w:rPr>
              <w:t>5</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p>
        </w:tc>
        <w:tc>
          <w:tcPr>
            <w:tcW w:w="3543" w:type="dxa"/>
            <w:gridSpan w:val="2"/>
            <w:shd w:val="clear" w:color="auto" w:fill="auto"/>
          </w:tcPr>
          <w:p w:rsidR="000C4DF4" w:rsidRPr="00226395" w:rsidRDefault="000C4DF4" w:rsidP="00226395">
            <w:pPr>
              <w:rPr>
                <w:b/>
                <w:i/>
                <w:sz w:val="24"/>
                <w:szCs w:val="24"/>
              </w:rPr>
            </w:pPr>
            <w:r w:rsidRPr="00226395">
              <w:rPr>
                <w:b/>
                <w:i/>
                <w:sz w:val="24"/>
                <w:szCs w:val="24"/>
              </w:rPr>
              <w:t>Контрольная работа № 4</w:t>
            </w:r>
          </w:p>
        </w:tc>
        <w:tc>
          <w:tcPr>
            <w:tcW w:w="993" w:type="dxa"/>
          </w:tcPr>
          <w:p w:rsidR="000C4DF4" w:rsidRPr="00226395" w:rsidRDefault="000C4DF4" w:rsidP="00226395">
            <w:pPr>
              <w:rPr>
                <w:sz w:val="24"/>
                <w:szCs w:val="24"/>
              </w:rPr>
            </w:pPr>
            <w:r w:rsidRPr="00226395">
              <w:rPr>
                <w:sz w:val="24"/>
                <w:szCs w:val="24"/>
              </w:rPr>
              <w:t>1</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17</w:t>
            </w:r>
          </w:p>
        </w:tc>
        <w:tc>
          <w:tcPr>
            <w:tcW w:w="3543" w:type="dxa"/>
            <w:gridSpan w:val="2"/>
            <w:shd w:val="clear" w:color="auto" w:fill="auto"/>
          </w:tcPr>
          <w:p w:rsidR="000C4DF4" w:rsidRPr="00226395" w:rsidRDefault="000C4DF4" w:rsidP="00226395">
            <w:pPr>
              <w:rPr>
                <w:sz w:val="24"/>
                <w:szCs w:val="24"/>
              </w:rPr>
            </w:pPr>
            <w:r w:rsidRPr="00226395">
              <w:rPr>
                <w:sz w:val="24"/>
                <w:szCs w:val="24"/>
              </w:rPr>
              <w:t>Тригонометрические функции острого угла прямоугольного треугольника</w:t>
            </w:r>
          </w:p>
        </w:tc>
        <w:tc>
          <w:tcPr>
            <w:tcW w:w="993" w:type="dxa"/>
          </w:tcPr>
          <w:p w:rsidR="000C4DF4" w:rsidRPr="00226395" w:rsidRDefault="000C4DF4" w:rsidP="00226395">
            <w:pPr>
              <w:rPr>
                <w:sz w:val="24"/>
                <w:szCs w:val="24"/>
              </w:rPr>
            </w:pPr>
            <w:r w:rsidRPr="00226395">
              <w:rPr>
                <w:sz w:val="24"/>
                <w:szCs w:val="24"/>
              </w:rPr>
              <w:t>3</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18</w:t>
            </w:r>
          </w:p>
        </w:tc>
        <w:tc>
          <w:tcPr>
            <w:tcW w:w="3543" w:type="dxa"/>
            <w:gridSpan w:val="2"/>
            <w:shd w:val="clear" w:color="auto" w:fill="auto"/>
          </w:tcPr>
          <w:p w:rsidR="000C4DF4" w:rsidRPr="00226395" w:rsidRDefault="000C4DF4" w:rsidP="00226395">
            <w:pPr>
              <w:rPr>
                <w:sz w:val="24"/>
                <w:szCs w:val="24"/>
              </w:rPr>
            </w:pPr>
            <w:r w:rsidRPr="00226395">
              <w:rPr>
                <w:sz w:val="24"/>
                <w:szCs w:val="24"/>
              </w:rPr>
              <w:t>Решение прямоугольных треугольников</w:t>
            </w:r>
          </w:p>
        </w:tc>
        <w:tc>
          <w:tcPr>
            <w:tcW w:w="993" w:type="dxa"/>
          </w:tcPr>
          <w:p w:rsidR="000C4DF4" w:rsidRPr="00226395" w:rsidRDefault="000C4DF4" w:rsidP="00226395">
            <w:pPr>
              <w:rPr>
                <w:sz w:val="24"/>
                <w:szCs w:val="24"/>
              </w:rPr>
            </w:pPr>
            <w:r w:rsidRPr="00226395">
              <w:rPr>
                <w:sz w:val="24"/>
                <w:szCs w:val="24"/>
              </w:rPr>
              <w:t>3</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p>
        </w:tc>
        <w:tc>
          <w:tcPr>
            <w:tcW w:w="3543" w:type="dxa"/>
            <w:gridSpan w:val="2"/>
            <w:shd w:val="clear" w:color="auto" w:fill="auto"/>
          </w:tcPr>
          <w:p w:rsidR="000C4DF4" w:rsidRPr="00226395" w:rsidRDefault="000C4DF4" w:rsidP="00226395">
            <w:pPr>
              <w:rPr>
                <w:b/>
                <w:i/>
                <w:sz w:val="24"/>
                <w:szCs w:val="24"/>
              </w:rPr>
            </w:pPr>
            <w:r w:rsidRPr="00226395">
              <w:rPr>
                <w:b/>
                <w:i/>
                <w:sz w:val="24"/>
                <w:szCs w:val="24"/>
              </w:rPr>
              <w:t>Контрольная работа № 5</w:t>
            </w:r>
          </w:p>
        </w:tc>
        <w:tc>
          <w:tcPr>
            <w:tcW w:w="993" w:type="dxa"/>
          </w:tcPr>
          <w:p w:rsidR="000C4DF4" w:rsidRPr="00226395" w:rsidRDefault="000C4DF4" w:rsidP="00226395">
            <w:pPr>
              <w:rPr>
                <w:sz w:val="24"/>
                <w:szCs w:val="24"/>
              </w:rPr>
            </w:pPr>
            <w:r w:rsidRPr="00226395">
              <w:rPr>
                <w:sz w:val="24"/>
                <w:szCs w:val="24"/>
              </w:rPr>
              <w:t>1</w:t>
            </w:r>
          </w:p>
        </w:tc>
        <w:tc>
          <w:tcPr>
            <w:tcW w:w="10064" w:type="dxa"/>
            <w:vMerge/>
          </w:tcPr>
          <w:p w:rsidR="000C4DF4" w:rsidRPr="00226395" w:rsidRDefault="000C4DF4" w:rsidP="00226395">
            <w:pPr>
              <w:rPr>
                <w:sz w:val="24"/>
                <w:szCs w:val="24"/>
              </w:rPr>
            </w:pPr>
          </w:p>
        </w:tc>
      </w:tr>
      <w:tr w:rsidR="000C4DF4" w:rsidRPr="00226395" w:rsidTr="00DA2173">
        <w:tc>
          <w:tcPr>
            <w:tcW w:w="4077" w:type="dxa"/>
            <w:gridSpan w:val="3"/>
          </w:tcPr>
          <w:p w:rsidR="000C4DF4" w:rsidRPr="00226395" w:rsidRDefault="000C4DF4" w:rsidP="00226395">
            <w:pPr>
              <w:rPr>
                <w:b/>
                <w:i/>
                <w:sz w:val="24"/>
                <w:szCs w:val="24"/>
              </w:rPr>
            </w:pPr>
            <w:r w:rsidRPr="00226395">
              <w:rPr>
                <w:b/>
                <w:i/>
                <w:sz w:val="24"/>
                <w:szCs w:val="24"/>
              </w:rPr>
              <w:t xml:space="preserve">Глава 4 </w:t>
            </w:r>
            <w:r w:rsidRPr="00226395">
              <w:rPr>
                <w:b/>
                <w:sz w:val="24"/>
                <w:szCs w:val="24"/>
              </w:rPr>
              <w:t>Многоугольники.</w:t>
            </w:r>
          </w:p>
          <w:p w:rsidR="000C4DF4" w:rsidRPr="00226395" w:rsidRDefault="000C4DF4" w:rsidP="00226395">
            <w:pPr>
              <w:rPr>
                <w:sz w:val="24"/>
                <w:szCs w:val="24"/>
              </w:rPr>
            </w:pPr>
            <w:r w:rsidRPr="00226395">
              <w:rPr>
                <w:b/>
                <w:sz w:val="24"/>
                <w:szCs w:val="24"/>
              </w:rPr>
              <w:t>Площадь многоугольника</w:t>
            </w:r>
          </w:p>
        </w:tc>
        <w:tc>
          <w:tcPr>
            <w:tcW w:w="993" w:type="dxa"/>
            <w:vAlign w:val="center"/>
          </w:tcPr>
          <w:p w:rsidR="000C4DF4" w:rsidRPr="00226395" w:rsidRDefault="000C4DF4" w:rsidP="00226395">
            <w:pPr>
              <w:rPr>
                <w:b/>
                <w:sz w:val="24"/>
                <w:szCs w:val="24"/>
              </w:rPr>
            </w:pPr>
            <w:r w:rsidRPr="00226395">
              <w:rPr>
                <w:b/>
                <w:sz w:val="24"/>
                <w:szCs w:val="24"/>
              </w:rPr>
              <w:t>10</w:t>
            </w:r>
          </w:p>
        </w:tc>
        <w:tc>
          <w:tcPr>
            <w:tcW w:w="10064" w:type="dxa"/>
            <w:vMerge w:val="restart"/>
          </w:tcPr>
          <w:p w:rsidR="000C4DF4" w:rsidRPr="00226395" w:rsidRDefault="000C4DF4" w:rsidP="00226395">
            <w:pPr>
              <w:rPr>
                <w:sz w:val="24"/>
                <w:szCs w:val="24"/>
              </w:rPr>
            </w:pPr>
            <w:r w:rsidRPr="00226395">
              <w:rPr>
                <w:i/>
                <w:sz w:val="24"/>
                <w:szCs w:val="24"/>
              </w:rPr>
              <w:t>Пояснять</w:t>
            </w:r>
            <w:r w:rsidRPr="00226395">
              <w:rPr>
                <w:sz w:val="24"/>
                <w:szCs w:val="24"/>
              </w:rPr>
              <w:t>, что такое площадь многоугольника.</w:t>
            </w:r>
            <w:r w:rsidRPr="00226395">
              <w:rPr>
                <w:sz w:val="24"/>
                <w:szCs w:val="24"/>
              </w:rPr>
              <w:cr/>
              <w:t>Описывать многоугольник, его элементы; выпуклые и невыпуклые многоугольники.</w:t>
            </w:r>
            <w:r w:rsidRPr="00226395">
              <w:rPr>
                <w:sz w:val="24"/>
                <w:szCs w:val="24"/>
              </w:rPr>
              <w:cr/>
              <w:t>Изображать и находить на рисунках многоугольник и его элементы; многоугольник, вписанный в окружность, и многоугольник, описанный около окружности.</w:t>
            </w:r>
            <w:r w:rsidRPr="00226395">
              <w:rPr>
                <w:sz w:val="24"/>
                <w:szCs w:val="24"/>
              </w:rPr>
              <w:cr/>
            </w:r>
            <w:r w:rsidRPr="00226395">
              <w:rPr>
                <w:i/>
                <w:sz w:val="24"/>
                <w:szCs w:val="24"/>
              </w:rPr>
              <w:t>Формулировать:</w:t>
            </w:r>
            <w:r w:rsidR="00226395" w:rsidRPr="00226395">
              <w:rPr>
                <w:i/>
                <w:sz w:val="24"/>
                <w:szCs w:val="24"/>
              </w:rPr>
              <w:t xml:space="preserve"> </w:t>
            </w:r>
            <w:r w:rsidRPr="00226395">
              <w:rPr>
                <w:i/>
                <w:sz w:val="24"/>
                <w:szCs w:val="24"/>
              </w:rPr>
              <w:t>определения:</w:t>
            </w:r>
            <w:r w:rsidRPr="00226395">
              <w:rPr>
                <w:sz w:val="24"/>
                <w:szCs w:val="24"/>
              </w:rPr>
              <w:t xml:space="preserve"> вписанного и описанного многоугольника, площади многоугольника, равновеликих многоугольников; </w:t>
            </w:r>
            <w:r w:rsidRPr="00226395">
              <w:rPr>
                <w:i/>
                <w:sz w:val="24"/>
                <w:szCs w:val="24"/>
              </w:rPr>
              <w:t>основные свойства</w:t>
            </w:r>
            <w:r w:rsidRPr="00226395">
              <w:rPr>
                <w:sz w:val="24"/>
                <w:szCs w:val="24"/>
              </w:rPr>
              <w:t xml:space="preserve"> площади многоугольника. </w:t>
            </w:r>
            <w:r w:rsidRPr="00226395">
              <w:rPr>
                <w:i/>
                <w:sz w:val="24"/>
                <w:szCs w:val="24"/>
              </w:rPr>
              <w:t>Доказывать:</w:t>
            </w:r>
            <w:r w:rsidRPr="00226395">
              <w:rPr>
                <w:sz w:val="24"/>
                <w:szCs w:val="24"/>
              </w:rPr>
              <w:t xml:space="preserve"> теоремы о сумме углов выпуклого </w:t>
            </w:r>
            <w:r w:rsidRPr="00226395">
              <w:rPr>
                <w:i/>
                <w:sz w:val="24"/>
                <w:szCs w:val="24"/>
              </w:rPr>
              <w:t>n</w:t>
            </w:r>
            <w:r w:rsidRPr="00226395">
              <w:rPr>
                <w:sz w:val="24"/>
                <w:szCs w:val="24"/>
              </w:rPr>
              <w:t>-угольника, площади прямоугольника, площади треугольника, площади трапеции.</w:t>
            </w:r>
          </w:p>
          <w:p w:rsidR="000C4DF4" w:rsidRPr="00226395" w:rsidRDefault="000C4DF4" w:rsidP="00226395">
            <w:pPr>
              <w:rPr>
                <w:sz w:val="24"/>
                <w:szCs w:val="24"/>
              </w:rPr>
            </w:pPr>
            <w:r w:rsidRPr="00226395">
              <w:rPr>
                <w:i/>
                <w:sz w:val="24"/>
                <w:szCs w:val="24"/>
              </w:rPr>
              <w:t>Применять</w:t>
            </w:r>
            <w:r w:rsidRPr="00226395">
              <w:rPr>
                <w:sz w:val="24"/>
                <w:szCs w:val="24"/>
              </w:rPr>
              <w:t xml:space="preserve"> изученные определения, теоремы и формулы к решению задач</w:t>
            </w:r>
          </w:p>
        </w:tc>
      </w:tr>
      <w:tr w:rsidR="000C4DF4" w:rsidRPr="00226395" w:rsidTr="00DA2173">
        <w:tc>
          <w:tcPr>
            <w:tcW w:w="534" w:type="dxa"/>
          </w:tcPr>
          <w:p w:rsidR="000C4DF4" w:rsidRPr="00226395" w:rsidRDefault="000C4DF4" w:rsidP="00226395">
            <w:pPr>
              <w:rPr>
                <w:b/>
                <w:sz w:val="24"/>
                <w:szCs w:val="24"/>
              </w:rPr>
            </w:pPr>
            <w:r w:rsidRPr="00226395">
              <w:rPr>
                <w:b/>
                <w:sz w:val="24"/>
                <w:szCs w:val="24"/>
              </w:rPr>
              <w:t>19</w:t>
            </w:r>
          </w:p>
        </w:tc>
        <w:tc>
          <w:tcPr>
            <w:tcW w:w="3543" w:type="dxa"/>
            <w:gridSpan w:val="2"/>
            <w:shd w:val="clear" w:color="auto" w:fill="auto"/>
          </w:tcPr>
          <w:p w:rsidR="000C4DF4" w:rsidRPr="00226395" w:rsidRDefault="000C4DF4" w:rsidP="00226395">
            <w:pPr>
              <w:rPr>
                <w:sz w:val="24"/>
                <w:szCs w:val="24"/>
              </w:rPr>
            </w:pPr>
            <w:r w:rsidRPr="00226395">
              <w:rPr>
                <w:sz w:val="24"/>
                <w:szCs w:val="24"/>
              </w:rPr>
              <w:t>Многоугольники</w:t>
            </w:r>
          </w:p>
        </w:tc>
        <w:tc>
          <w:tcPr>
            <w:tcW w:w="993" w:type="dxa"/>
          </w:tcPr>
          <w:p w:rsidR="000C4DF4" w:rsidRPr="00226395" w:rsidRDefault="000C4DF4" w:rsidP="00226395">
            <w:pPr>
              <w:rPr>
                <w:sz w:val="24"/>
                <w:szCs w:val="24"/>
              </w:rPr>
            </w:pPr>
            <w:r w:rsidRPr="00226395">
              <w:rPr>
                <w:sz w:val="24"/>
                <w:szCs w:val="24"/>
              </w:rPr>
              <w:t>1</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20</w:t>
            </w:r>
          </w:p>
        </w:tc>
        <w:tc>
          <w:tcPr>
            <w:tcW w:w="3543" w:type="dxa"/>
            <w:gridSpan w:val="2"/>
            <w:shd w:val="clear" w:color="auto" w:fill="auto"/>
          </w:tcPr>
          <w:p w:rsidR="000C4DF4" w:rsidRPr="00226395" w:rsidRDefault="000C4DF4" w:rsidP="00226395">
            <w:pPr>
              <w:rPr>
                <w:sz w:val="24"/>
                <w:szCs w:val="24"/>
              </w:rPr>
            </w:pPr>
            <w:r w:rsidRPr="00226395">
              <w:rPr>
                <w:sz w:val="24"/>
                <w:szCs w:val="24"/>
              </w:rPr>
              <w:t xml:space="preserve">Понятие площади </w:t>
            </w:r>
            <w:r w:rsidRPr="00226395">
              <w:rPr>
                <w:sz w:val="24"/>
                <w:szCs w:val="24"/>
              </w:rPr>
              <w:cr/>
              <w:t xml:space="preserve">многоугольника. </w:t>
            </w:r>
          </w:p>
          <w:p w:rsidR="000C4DF4" w:rsidRPr="00226395" w:rsidRDefault="000C4DF4" w:rsidP="00226395">
            <w:pPr>
              <w:rPr>
                <w:sz w:val="24"/>
                <w:szCs w:val="24"/>
              </w:rPr>
            </w:pPr>
            <w:r w:rsidRPr="00226395">
              <w:rPr>
                <w:sz w:val="24"/>
                <w:szCs w:val="24"/>
              </w:rPr>
              <w:t>Площадь прямоугольника</w:t>
            </w:r>
          </w:p>
        </w:tc>
        <w:tc>
          <w:tcPr>
            <w:tcW w:w="993" w:type="dxa"/>
          </w:tcPr>
          <w:p w:rsidR="000C4DF4" w:rsidRPr="00226395" w:rsidRDefault="000C4DF4" w:rsidP="00226395">
            <w:pPr>
              <w:rPr>
                <w:sz w:val="24"/>
                <w:szCs w:val="24"/>
              </w:rPr>
            </w:pPr>
            <w:r w:rsidRPr="00226395">
              <w:rPr>
                <w:sz w:val="24"/>
                <w:szCs w:val="24"/>
              </w:rPr>
              <w:t>1</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21</w:t>
            </w:r>
          </w:p>
        </w:tc>
        <w:tc>
          <w:tcPr>
            <w:tcW w:w="3543" w:type="dxa"/>
            <w:gridSpan w:val="2"/>
            <w:shd w:val="clear" w:color="auto" w:fill="auto"/>
          </w:tcPr>
          <w:p w:rsidR="000C4DF4" w:rsidRPr="00226395" w:rsidRDefault="000C4DF4" w:rsidP="00226395">
            <w:pPr>
              <w:rPr>
                <w:sz w:val="24"/>
                <w:szCs w:val="24"/>
              </w:rPr>
            </w:pPr>
            <w:r w:rsidRPr="00226395">
              <w:rPr>
                <w:sz w:val="24"/>
                <w:szCs w:val="24"/>
              </w:rPr>
              <w:t>Площадь параллелограмма</w:t>
            </w:r>
          </w:p>
        </w:tc>
        <w:tc>
          <w:tcPr>
            <w:tcW w:w="993" w:type="dxa"/>
          </w:tcPr>
          <w:p w:rsidR="000C4DF4" w:rsidRPr="00226395" w:rsidRDefault="000C4DF4" w:rsidP="00226395">
            <w:pPr>
              <w:rPr>
                <w:sz w:val="24"/>
                <w:szCs w:val="24"/>
              </w:rPr>
            </w:pPr>
            <w:r w:rsidRPr="00226395">
              <w:rPr>
                <w:sz w:val="24"/>
                <w:szCs w:val="24"/>
              </w:rPr>
              <w:t>2</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22</w:t>
            </w:r>
          </w:p>
        </w:tc>
        <w:tc>
          <w:tcPr>
            <w:tcW w:w="3543" w:type="dxa"/>
            <w:gridSpan w:val="2"/>
            <w:shd w:val="clear" w:color="auto" w:fill="auto"/>
          </w:tcPr>
          <w:p w:rsidR="000C4DF4" w:rsidRPr="00226395" w:rsidRDefault="000C4DF4" w:rsidP="00226395">
            <w:pPr>
              <w:rPr>
                <w:sz w:val="24"/>
                <w:szCs w:val="24"/>
              </w:rPr>
            </w:pPr>
            <w:r w:rsidRPr="00226395">
              <w:rPr>
                <w:sz w:val="24"/>
                <w:szCs w:val="24"/>
              </w:rPr>
              <w:t>Площадь треугольника</w:t>
            </w:r>
          </w:p>
        </w:tc>
        <w:tc>
          <w:tcPr>
            <w:tcW w:w="993" w:type="dxa"/>
          </w:tcPr>
          <w:p w:rsidR="000C4DF4" w:rsidRPr="00226395" w:rsidRDefault="000C4DF4" w:rsidP="00226395">
            <w:pPr>
              <w:rPr>
                <w:sz w:val="24"/>
                <w:szCs w:val="24"/>
              </w:rPr>
            </w:pPr>
            <w:r w:rsidRPr="00226395">
              <w:rPr>
                <w:sz w:val="24"/>
                <w:szCs w:val="24"/>
              </w:rPr>
              <w:t>2</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r w:rsidRPr="00226395">
              <w:rPr>
                <w:b/>
                <w:sz w:val="24"/>
                <w:szCs w:val="24"/>
              </w:rPr>
              <w:t>23</w:t>
            </w:r>
          </w:p>
        </w:tc>
        <w:tc>
          <w:tcPr>
            <w:tcW w:w="3543" w:type="dxa"/>
            <w:gridSpan w:val="2"/>
            <w:shd w:val="clear" w:color="auto" w:fill="auto"/>
          </w:tcPr>
          <w:p w:rsidR="000C4DF4" w:rsidRPr="00226395" w:rsidRDefault="000C4DF4" w:rsidP="00226395">
            <w:pPr>
              <w:rPr>
                <w:sz w:val="24"/>
                <w:szCs w:val="24"/>
              </w:rPr>
            </w:pPr>
            <w:r w:rsidRPr="00226395">
              <w:rPr>
                <w:sz w:val="24"/>
                <w:szCs w:val="24"/>
              </w:rPr>
              <w:t>Площадь трапеции</w:t>
            </w:r>
          </w:p>
        </w:tc>
        <w:tc>
          <w:tcPr>
            <w:tcW w:w="993" w:type="dxa"/>
          </w:tcPr>
          <w:p w:rsidR="000C4DF4" w:rsidRPr="00226395" w:rsidRDefault="000C4DF4" w:rsidP="00226395">
            <w:pPr>
              <w:rPr>
                <w:sz w:val="24"/>
                <w:szCs w:val="24"/>
              </w:rPr>
            </w:pPr>
            <w:r w:rsidRPr="00226395">
              <w:rPr>
                <w:sz w:val="24"/>
                <w:szCs w:val="24"/>
              </w:rPr>
              <w:t>3</w:t>
            </w:r>
          </w:p>
        </w:tc>
        <w:tc>
          <w:tcPr>
            <w:tcW w:w="10064" w:type="dxa"/>
            <w:vMerge/>
          </w:tcPr>
          <w:p w:rsidR="000C4DF4" w:rsidRPr="00226395" w:rsidRDefault="000C4DF4" w:rsidP="00226395">
            <w:pPr>
              <w:rPr>
                <w:sz w:val="24"/>
                <w:szCs w:val="24"/>
              </w:rPr>
            </w:pPr>
          </w:p>
        </w:tc>
      </w:tr>
      <w:tr w:rsidR="000C4DF4" w:rsidRPr="00226395" w:rsidTr="00DA2173">
        <w:tc>
          <w:tcPr>
            <w:tcW w:w="534" w:type="dxa"/>
          </w:tcPr>
          <w:p w:rsidR="000C4DF4" w:rsidRPr="00226395" w:rsidRDefault="000C4DF4" w:rsidP="00226395">
            <w:pPr>
              <w:rPr>
                <w:b/>
                <w:sz w:val="24"/>
                <w:szCs w:val="24"/>
              </w:rPr>
            </w:pPr>
          </w:p>
        </w:tc>
        <w:tc>
          <w:tcPr>
            <w:tcW w:w="3543" w:type="dxa"/>
            <w:gridSpan w:val="2"/>
            <w:shd w:val="clear" w:color="auto" w:fill="auto"/>
          </w:tcPr>
          <w:p w:rsidR="000C4DF4" w:rsidRPr="00226395" w:rsidRDefault="000C4DF4" w:rsidP="00226395">
            <w:pPr>
              <w:rPr>
                <w:b/>
                <w:i/>
                <w:sz w:val="24"/>
                <w:szCs w:val="24"/>
              </w:rPr>
            </w:pPr>
            <w:r w:rsidRPr="00226395">
              <w:rPr>
                <w:b/>
                <w:i/>
                <w:sz w:val="24"/>
                <w:szCs w:val="24"/>
              </w:rPr>
              <w:t>Контрольная работа № 6</w:t>
            </w:r>
          </w:p>
        </w:tc>
        <w:tc>
          <w:tcPr>
            <w:tcW w:w="993" w:type="dxa"/>
          </w:tcPr>
          <w:p w:rsidR="000C4DF4" w:rsidRPr="00226395" w:rsidRDefault="000C4DF4" w:rsidP="00226395">
            <w:pPr>
              <w:rPr>
                <w:sz w:val="24"/>
                <w:szCs w:val="24"/>
              </w:rPr>
            </w:pPr>
            <w:r w:rsidRPr="00226395">
              <w:rPr>
                <w:sz w:val="24"/>
                <w:szCs w:val="24"/>
              </w:rPr>
              <w:t>1</w:t>
            </w:r>
          </w:p>
        </w:tc>
        <w:tc>
          <w:tcPr>
            <w:tcW w:w="10064" w:type="dxa"/>
            <w:vMerge/>
          </w:tcPr>
          <w:p w:rsidR="000C4DF4" w:rsidRPr="00226395" w:rsidRDefault="000C4DF4" w:rsidP="00226395">
            <w:pPr>
              <w:rPr>
                <w:sz w:val="24"/>
                <w:szCs w:val="24"/>
              </w:rPr>
            </w:pPr>
          </w:p>
        </w:tc>
      </w:tr>
      <w:tr w:rsidR="000C4DF4" w:rsidRPr="00226395" w:rsidTr="00DA2173">
        <w:tc>
          <w:tcPr>
            <w:tcW w:w="4077" w:type="dxa"/>
            <w:gridSpan w:val="3"/>
          </w:tcPr>
          <w:p w:rsidR="000C4DF4" w:rsidRPr="00226395" w:rsidRDefault="000C4DF4" w:rsidP="00226395">
            <w:pPr>
              <w:rPr>
                <w:b/>
                <w:sz w:val="24"/>
                <w:szCs w:val="24"/>
              </w:rPr>
            </w:pPr>
            <w:r w:rsidRPr="00226395">
              <w:rPr>
                <w:b/>
                <w:sz w:val="24"/>
                <w:szCs w:val="24"/>
              </w:rPr>
              <w:t>Повторение и систематизация</w:t>
            </w:r>
          </w:p>
          <w:p w:rsidR="000C4DF4" w:rsidRPr="00226395" w:rsidRDefault="000C4DF4" w:rsidP="00226395">
            <w:pPr>
              <w:rPr>
                <w:sz w:val="24"/>
                <w:szCs w:val="24"/>
              </w:rPr>
            </w:pPr>
            <w:r w:rsidRPr="00226395">
              <w:rPr>
                <w:b/>
                <w:sz w:val="24"/>
                <w:szCs w:val="24"/>
              </w:rPr>
              <w:t>учебного материала</w:t>
            </w:r>
          </w:p>
        </w:tc>
        <w:tc>
          <w:tcPr>
            <w:tcW w:w="993" w:type="dxa"/>
            <w:vAlign w:val="center"/>
          </w:tcPr>
          <w:p w:rsidR="000C4DF4" w:rsidRPr="00226395" w:rsidRDefault="000C4DF4" w:rsidP="00226395">
            <w:pPr>
              <w:rPr>
                <w:b/>
                <w:sz w:val="24"/>
                <w:szCs w:val="24"/>
              </w:rPr>
            </w:pPr>
            <w:r w:rsidRPr="00226395">
              <w:rPr>
                <w:b/>
                <w:sz w:val="24"/>
                <w:szCs w:val="24"/>
              </w:rPr>
              <w:t>6</w:t>
            </w:r>
          </w:p>
        </w:tc>
        <w:tc>
          <w:tcPr>
            <w:tcW w:w="10064" w:type="dxa"/>
          </w:tcPr>
          <w:p w:rsidR="000C4DF4" w:rsidRPr="00226395" w:rsidRDefault="000C4DF4" w:rsidP="00226395">
            <w:pPr>
              <w:rPr>
                <w:sz w:val="24"/>
                <w:szCs w:val="24"/>
              </w:rPr>
            </w:pPr>
          </w:p>
        </w:tc>
      </w:tr>
      <w:tr w:rsidR="000C4DF4" w:rsidRPr="00226395" w:rsidTr="00DA2173">
        <w:tc>
          <w:tcPr>
            <w:tcW w:w="4077" w:type="dxa"/>
            <w:gridSpan w:val="3"/>
          </w:tcPr>
          <w:p w:rsidR="000C4DF4" w:rsidRPr="00226395" w:rsidRDefault="000C4DF4" w:rsidP="00226395">
            <w:pPr>
              <w:rPr>
                <w:sz w:val="24"/>
                <w:szCs w:val="24"/>
              </w:rPr>
            </w:pPr>
            <w:r w:rsidRPr="00226395">
              <w:rPr>
                <w:sz w:val="24"/>
                <w:szCs w:val="24"/>
              </w:rPr>
              <w:t>Упражнения для повторения курса 8 класса</w:t>
            </w:r>
          </w:p>
        </w:tc>
        <w:tc>
          <w:tcPr>
            <w:tcW w:w="993" w:type="dxa"/>
          </w:tcPr>
          <w:p w:rsidR="000C4DF4" w:rsidRPr="00226395" w:rsidRDefault="000C4DF4" w:rsidP="00226395">
            <w:pPr>
              <w:rPr>
                <w:sz w:val="24"/>
                <w:szCs w:val="24"/>
              </w:rPr>
            </w:pPr>
            <w:r w:rsidRPr="00226395">
              <w:rPr>
                <w:sz w:val="24"/>
                <w:szCs w:val="24"/>
              </w:rPr>
              <w:t>4</w:t>
            </w:r>
          </w:p>
        </w:tc>
        <w:tc>
          <w:tcPr>
            <w:tcW w:w="10064" w:type="dxa"/>
            <w:vMerge w:val="restart"/>
          </w:tcPr>
          <w:p w:rsidR="000C4DF4" w:rsidRPr="00226395" w:rsidRDefault="000C4DF4" w:rsidP="00226395">
            <w:pPr>
              <w:rPr>
                <w:sz w:val="24"/>
                <w:szCs w:val="24"/>
              </w:rPr>
            </w:pPr>
          </w:p>
        </w:tc>
      </w:tr>
      <w:tr w:rsidR="000C4DF4" w:rsidRPr="00226395" w:rsidTr="00DA2173">
        <w:tc>
          <w:tcPr>
            <w:tcW w:w="4077" w:type="dxa"/>
            <w:gridSpan w:val="3"/>
          </w:tcPr>
          <w:p w:rsidR="000C4DF4" w:rsidRPr="00226395" w:rsidRDefault="000C4DF4" w:rsidP="00226395">
            <w:pPr>
              <w:rPr>
                <w:b/>
                <w:i/>
                <w:sz w:val="24"/>
                <w:szCs w:val="24"/>
              </w:rPr>
            </w:pPr>
            <w:r w:rsidRPr="00226395">
              <w:rPr>
                <w:b/>
                <w:i/>
                <w:sz w:val="24"/>
                <w:szCs w:val="24"/>
              </w:rPr>
              <w:t>Контрольная работа № 7</w:t>
            </w:r>
          </w:p>
        </w:tc>
        <w:tc>
          <w:tcPr>
            <w:tcW w:w="993" w:type="dxa"/>
          </w:tcPr>
          <w:p w:rsidR="000C4DF4" w:rsidRPr="00226395" w:rsidRDefault="000C4DF4" w:rsidP="00226395">
            <w:pPr>
              <w:rPr>
                <w:sz w:val="24"/>
                <w:szCs w:val="24"/>
              </w:rPr>
            </w:pPr>
            <w:r w:rsidRPr="00226395">
              <w:rPr>
                <w:sz w:val="24"/>
                <w:szCs w:val="24"/>
              </w:rPr>
              <w:t>1</w:t>
            </w:r>
          </w:p>
        </w:tc>
        <w:tc>
          <w:tcPr>
            <w:tcW w:w="10064" w:type="dxa"/>
            <w:vMerge/>
          </w:tcPr>
          <w:p w:rsidR="000C4DF4" w:rsidRPr="00226395" w:rsidRDefault="000C4DF4" w:rsidP="00226395">
            <w:pPr>
              <w:rPr>
                <w:sz w:val="24"/>
                <w:szCs w:val="24"/>
              </w:rPr>
            </w:pPr>
          </w:p>
        </w:tc>
      </w:tr>
      <w:tr w:rsidR="000C4DF4" w:rsidRPr="00226395" w:rsidTr="00DA2173">
        <w:tc>
          <w:tcPr>
            <w:tcW w:w="4077" w:type="dxa"/>
            <w:gridSpan w:val="3"/>
          </w:tcPr>
          <w:p w:rsidR="000C4DF4" w:rsidRPr="00226395" w:rsidRDefault="000C4DF4" w:rsidP="00226395">
            <w:pPr>
              <w:rPr>
                <w:sz w:val="24"/>
                <w:szCs w:val="24"/>
              </w:rPr>
            </w:pPr>
            <w:r w:rsidRPr="00226395">
              <w:rPr>
                <w:sz w:val="24"/>
                <w:szCs w:val="24"/>
              </w:rPr>
              <w:t>Обобщающий урок</w:t>
            </w:r>
          </w:p>
        </w:tc>
        <w:tc>
          <w:tcPr>
            <w:tcW w:w="993" w:type="dxa"/>
          </w:tcPr>
          <w:p w:rsidR="000C4DF4" w:rsidRPr="00226395" w:rsidRDefault="000C4DF4" w:rsidP="00226395">
            <w:pPr>
              <w:rPr>
                <w:sz w:val="24"/>
                <w:szCs w:val="24"/>
              </w:rPr>
            </w:pPr>
            <w:r w:rsidRPr="00226395">
              <w:rPr>
                <w:sz w:val="24"/>
                <w:szCs w:val="24"/>
              </w:rPr>
              <w:t>1</w:t>
            </w:r>
          </w:p>
        </w:tc>
        <w:tc>
          <w:tcPr>
            <w:tcW w:w="10064" w:type="dxa"/>
          </w:tcPr>
          <w:p w:rsidR="000C4DF4" w:rsidRPr="00226395" w:rsidRDefault="000C4DF4" w:rsidP="00226395">
            <w:pPr>
              <w:rPr>
                <w:sz w:val="24"/>
                <w:szCs w:val="24"/>
              </w:rPr>
            </w:pPr>
          </w:p>
        </w:tc>
      </w:tr>
      <w:tr w:rsidR="000C4DF4" w:rsidRPr="00226395" w:rsidTr="00DA2173">
        <w:tc>
          <w:tcPr>
            <w:tcW w:w="4077" w:type="dxa"/>
            <w:gridSpan w:val="3"/>
          </w:tcPr>
          <w:p w:rsidR="000C4DF4" w:rsidRPr="00226395" w:rsidRDefault="000C4DF4" w:rsidP="00226395">
            <w:pPr>
              <w:rPr>
                <w:sz w:val="24"/>
                <w:szCs w:val="24"/>
              </w:rPr>
            </w:pPr>
            <w:r w:rsidRPr="00226395">
              <w:rPr>
                <w:sz w:val="24"/>
                <w:szCs w:val="24"/>
              </w:rPr>
              <w:t>Итого</w:t>
            </w:r>
          </w:p>
        </w:tc>
        <w:tc>
          <w:tcPr>
            <w:tcW w:w="993" w:type="dxa"/>
          </w:tcPr>
          <w:p w:rsidR="000C4DF4" w:rsidRPr="00226395" w:rsidRDefault="000C4DF4" w:rsidP="00226395">
            <w:pPr>
              <w:rPr>
                <w:b/>
                <w:sz w:val="24"/>
                <w:szCs w:val="24"/>
              </w:rPr>
            </w:pPr>
            <w:r w:rsidRPr="00226395">
              <w:rPr>
                <w:b/>
                <w:sz w:val="24"/>
                <w:szCs w:val="24"/>
              </w:rPr>
              <w:t>68</w:t>
            </w:r>
          </w:p>
        </w:tc>
        <w:tc>
          <w:tcPr>
            <w:tcW w:w="10064" w:type="dxa"/>
          </w:tcPr>
          <w:p w:rsidR="000C4DF4" w:rsidRPr="00226395" w:rsidRDefault="000C4DF4" w:rsidP="00226395">
            <w:pPr>
              <w:rPr>
                <w:sz w:val="24"/>
                <w:szCs w:val="24"/>
              </w:rPr>
            </w:pPr>
          </w:p>
        </w:tc>
      </w:tr>
    </w:tbl>
    <w:p w:rsidR="002105DE" w:rsidRPr="00226395" w:rsidRDefault="002105DE" w:rsidP="002105DE">
      <w:pPr>
        <w:spacing w:after="0" w:line="240" w:lineRule="auto"/>
        <w:jc w:val="center"/>
        <w:rPr>
          <w:rFonts w:ascii="Times New Roman" w:hAnsi="Times New Roman" w:cs="Times New Roman"/>
          <w:b/>
          <w:sz w:val="24"/>
          <w:szCs w:val="24"/>
        </w:rPr>
      </w:pPr>
    </w:p>
    <w:p w:rsidR="002105DE" w:rsidRPr="00226395" w:rsidRDefault="002105DE" w:rsidP="002105DE">
      <w:pPr>
        <w:spacing w:after="0" w:line="240" w:lineRule="auto"/>
        <w:jc w:val="center"/>
        <w:rPr>
          <w:rFonts w:ascii="Times New Roman" w:hAnsi="Times New Roman" w:cs="Times New Roman"/>
          <w:b/>
          <w:sz w:val="24"/>
          <w:szCs w:val="24"/>
        </w:rPr>
      </w:pPr>
      <w:r w:rsidRPr="00226395">
        <w:rPr>
          <w:rFonts w:ascii="Times New Roman" w:hAnsi="Times New Roman" w:cs="Times New Roman"/>
          <w:b/>
          <w:sz w:val="24"/>
          <w:szCs w:val="24"/>
        </w:rPr>
        <w:t>Примерное тематическое планирование.</w:t>
      </w:r>
    </w:p>
    <w:p w:rsidR="002105DE" w:rsidRPr="00226395" w:rsidRDefault="002105DE" w:rsidP="002105DE">
      <w:pPr>
        <w:spacing w:after="0" w:line="240" w:lineRule="auto"/>
        <w:jc w:val="center"/>
        <w:rPr>
          <w:rFonts w:ascii="Times New Roman" w:hAnsi="Times New Roman" w:cs="Times New Roman"/>
          <w:b/>
          <w:sz w:val="24"/>
          <w:szCs w:val="24"/>
        </w:rPr>
      </w:pPr>
      <w:r w:rsidRPr="00226395">
        <w:rPr>
          <w:rFonts w:ascii="Times New Roman" w:hAnsi="Times New Roman" w:cs="Times New Roman"/>
          <w:b/>
          <w:sz w:val="24"/>
          <w:szCs w:val="24"/>
        </w:rPr>
        <w:t>Геометрия. 9 класс Л.С. Атанасян, В.Ф. Бутузов, СВ. Кадомцев и др.</w:t>
      </w:r>
    </w:p>
    <w:p w:rsidR="002105DE" w:rsidRPr="00226395" w:rsidRDefault="002105DE" w:rsidP="002105DE">
      <w:pPr>
        <w:spacing w:after="0" w:line="240" w:lineRule="auto"/>
        <w:jc w:val="center"/>
        <w:rPr>
          <w:rFonts w:ascii="Times New Roman" w:hAnsi="Times New Roman" w:cs="Times New Roman"/>
          <w:sz w:val="24"/>
          <w:szCs w:val="24"/>
        </w:rPr>
      </w:pPr>
      <w:r w:rsidRPr="00226395">
        <w:rPr>
          <w:rFonts w:ascii="Times New Roman" w:hAnsi="Times New Roman" w:cs="Times New Roman"/>
          <w:sz w:val="24"/>
          <w:szCs w:val="24"/>
        </w:rPr>
        <w:t>2 часа в неделю, всего 68 часов</w:t>
      </w:r>
    </w:p>
    <w:tbl>
      <w:tblPr>
        <w:tblStyle w:val="15"/>
        <w:tblW w:w="15134" w:type="dxa"/>
        <w:tblLayout w:type="fixed"/>
        <w:tblCellMar>
          <w:top w:w="57" w:type="dxa"/>
          <w:bottom w:w="57" w:type="dxa"/>
        </w:tblCellMar>
        <w:tblLook w:val="01E0" w:firstRow="1" w:lastRow="1" w:firstColumn="1" w:lastColumn="1" w:noHBand="0" w:noVBand="0"/>
      </w:tblPr>
      <w:tblGrid>
        <w:gridCol w:w="675"/>
        <w:gridCol w:w="3402"/>
        <w:gridCol w:w="993"/>
        <w:gridCol w:w="10064"/>
      </w:tblGrid>
      <w:tr w:rsidR="000C4DF4" w:rsidRPr="00226395" w:rsidTr="00DA2173">
        <w:trPr>
          <w:cantSplit/>
          <w:trHeight w:val="1485"/>
          <w:tblHeader/>
        </w:trPr>
        <w:tc>
          <w:tcPr>
            <w:tcW w:w="675" w:type="dxa"/>
            <w:tcBorders>
              <w:bottom w:val="nil"/>
            </w:tcBorders>
            <w:textDirection w:val="btLr"/>
          </w:tcPr>
          <w:p w:rsidR="000C4DF4" w:rsidRPr="00226395" w:rsidRDefault="000C4DF4" w:rsidP="00226395">
            <w:pPr>
              <w:spacing w:line="276" w:lineRule="auto"/>
              <w:rPr>
                <w:b/>
                <w:sz w:val="24"/>
                <w:szCs w:val="24"/>
              </w:rPr>
            </w:pPr>
            <w:r w:rsidRPr="00226395">
              <w:rPr>
                <w:b/>
                <w:sz w:val="24"/>
                <w:szCs w:val="24"/>
              </w:rPr>
              <w:t>Номер</w:t>
            </w:r>
          </w:p>
          <w:p w:rsidR="000C4DF4" w:rsidRPr="00226395" w:rsidRDefault="000C4DF4" w:rsidP="00226395">
            <w:pPr>
              <w:spacing w:line="276" w:lineRule="auto"/>
              <w:rPr>
                <w:b/>
                <w:sz w:val="24"/>
                <w:szCs w:val="24"/>
              </w:rPr>
            </w:pPr>
            <w:r w:rsidRPr="00226395">
              <w:rPr>
                <w:b/>
                <w:sz w:val="24"/>
                <w:szCs w:val="24"/>
              </w:rPr>
              <w:t>параграфа</w:t>
            </w:r>
          </w:p>
        </w:tc>
        <w:tc>
          <w:tcPr>
            <w:tcW w:w="3402" w:type="dxa"/>
            <w:tcBorders>
              <w:bottom w:val="nil"/>
            </w:tcBorders>
            <w:vAlign w:val="center"/>
          </w:tcPr>
          <w:p w:rsidR="000C4DF4" w:rsidRPr="00226395" w:rsidRDefault="000C4DF4" w:rsidP="00226395">
            <w:pPr>
              <w:rPr>
                <w:b/>
                <w:sz w:val="24"/>
                <w:szCs w:val="24"/>
              </w:rPr>
            </w:pPr>
            <w:r w:rsidRPr="00226395">
              <w:rPr>
                <w:b/>
                <w:sz w:val="24"/>
                <w:szCs w:val="24"/>
              </w:rPr>
              <w:t>Содержание учебного</w:t>
            </w:r>
            <w:r w:rsidRPr="00226395">
              <w:rPr>
                <w:b/>
                <w:sz w:val="24"/>
                <w:szCs w:val="24"/>
              </w:rPr>
              <w:br/>
              <w:t>материала</w:t>
            </w:r>
          </w:p>
        </w:tc>
        <w:tc>
          <w:tcPr>
            <w:tcW w:w="993" w:type="dxa"/>
            <w:tcBorders>
              <w:bottom w:val="single" w:sz="4" w:space="0" w:color="auto"/>
              <w:right w:val="single" w:sz="4" w:space="0" w:color="auto"/>
            </w:tcBorders>
            <w:vAlign w:val="center"/>
          </w:tcPr>
          <w:p w:rsidR="000C4DF4" w:rsidRPr="00226395" w:rsidRDefault="000C4DF4" w:rsidP="00226395">
            <w:pPr>
              <w:rPr>
                <w:b/>
                <w:sz w:val="24"/>
                <w:szCs w:val="24"/>
              </w:rPr>
            </w:pPr>
            <w:r w:rsidRPr="00226395">
              <w:rPr>
                <w:b/>
                <w:sz w:val="24"/>
                <w:szCs w:val="24"/>
              </w:rPr>
              <w:t>Кол-во часов</w:t>
            </w:r>
          </w:p>
        </w:tc>
        <w:tc>
          <w:tcPr>
            <w:tcW w:w="10064" w:type="dxa"/>
            <w:tcBorders>
              <w:left w:val="single" w:sz="4" w:space="0" w:color="auto"/>
              <w:bottom w:val="nil"/>
            </w:tcBorders>
            <w:vAlign w:val="center"/>
          </w:tcPr>
          <w:p w:rsidR="000C4DF4" w:rsidRPr="00226395" w:rsidRDefault="000C4DF4" w:rsidP="00226395">
            <w:pPr>
              <w:rPr>
                <w:b/>
                <w:sz w:val="24"/>
                <w:szCs w:val="24"/>
              </w:rPr>
            </w:pPr>
            <w:r w:rsidRPr="00226395">
              <w:rPr>
                <w:b/>
                <w:sz w:val="24"/>
                <w:szCs w:val="24"/>
              </w:rPr>
              <w:t>Характеристика основных видов деятельности ученика</w:t>
            </w:r>
            <w:r w:rsidRPr="00226395">
              <w:rPr>
                <w:b/>
                <w:sz w:val="24"/>
                <w:szCs w:val="24"/>
              </w:rPr>
              <w:br/>
              <w:t>(на уровне учебных действий)</w:t>
            </w:r>
          </w:p>
        </w:tc>
      </w:tr>
      <w:tr w:rsidR="000C4DF4" w:rsidRPr="00226395" w:rsidTr="00DA2173">
        <w:tc>
          <w:tcPr>
            <w:tcW w:w="4077" w:type="dxa"/>
            <w:gridSpan w:val="2"/>
          </w:tcPr>
          <w:p w:rsidR="000C4DF4" w:rsidRPr="00226395" w:rsidRDefault="000C4DF4" w:rsidP="00226395">
            <w:pPr>
              <w:rPr>
                <w:b/>
                <w:i/>
                <w:sz w:val="24"/>
                <w:szCs w:val="24"/>
              </w:rPr>
            </w:pPr>
            <w:r w:rsidRPr="00226395">
              <w:rPr>
                <w:b/>
                <w:i/>
                <w:sz w:val="24"/>
                <w:szCs w:val="24"/>
              </w:rPr>
              <w:t xml:space="preserve">Глава 1 </w:t>
            </w:r>
            <w:r w:rsidRPr="00226395">
              <w:rPr>
                <w:b/>
                <w:sz w:val="24"/>
                <w:szCs w:val="24"/>
              </w:rPr>
              <w:t>Решение треугольников</w:t>
            </w:r>
          </w:p>
        </w:tc>
        <w:tc>
          <w:tcPr>
            <w:tcW w:w="993" w:type="dxa"/>
            <w:tcBorders>
              <w:top w:val="single" w:sz="4" w:space="0" w:color="auto"/>
            </w:tcBorders>
            <w:vAlign w:val="center"/>
          </w:tcPr>
          <w:p w:rsidR="000C4DF4" w:rsidRPr="00226395" w:rsidRDefault="000C4DF4" w:rsidP="00226395">
            <w:pPr>
              <w:rPr>
                <w:b/>
                <w:sz w:val="24"/>
                <w:szCs w:val="24"/>
              </w:rPr>
            </w:pPr>
            <w:r w:rsidRPr="00226395">
              <w:rPr>
                <w:b/>
                <w:sz w:val="24"/>
                <w:szCs w:val="24"/>
              </w:rPr>
              <w:t>16</w:t>
            </w:r>
          </w:p>
        </w:tc>
        <w:tc>
          <w:tcPr>
            <w:tcW w:w="10064" w:type="dxa"/>
            <w:vMerge w:val="restart"/>
            <w:tcBorders>
              <w:top w:val="single" w:sz="4" w:space="0" w:color="auto"/>
            </w:tcBorders>
          </w:tcPr>
          <w:p w:rsidR="000C4DF4" w:rsidRPr="00226395" w:rsidRDefault="000C4DF4" w:rsidP="00226395">
            <w:pPr>
              <w:rPr>
                <w:sz w:val="24"/>
                <w:szCs w:val="24"/>
              </w:rPr>
            </w:pPr>
            <w:r w:rsidRPr="00226395">
              <w:rPr>
                <w:i/>
                <w:sz w:val="24"/>
                <w:szCs w:val="24"/>
              </w:rPr>
              <w:t>Формулировать:</w:t>
            </w:r>
            <w:r w:rsidR="00226395" w:rsidRPr="00226395">
              <w:rPr>
                <w:i/>
                <w:sz w:val="24"/>
                <w:szCs w:val="24"/>
              </w:rPr>
              <w:t xml:space="preserve"> </w:t>
            </w:r>
            <w:r w:rsidRPr="00226395">
              <w:rPr>
                <w:i/>
                <w:sz w:val="24"/>
                <w:szCs w:val="24"/>
              </w:rPr>
              <w:t>определения:</w:t>
            </w:r>
            <w:r w:rsidRPr="00226395">
              <w:rPr>
                <w:sz w:val="24"/>
                <w:szCs w:val="24"/>
              </w:rPr>
              <w:t xml:space="preserve"> синуса, косинуса, тангенса, котангенса угла от 0</w:t>
            </w:r>
            <w:r w:rsidRPr="00226395">
              <w:rPr>
                <w:sz w:val="24"/>
                <w:szCs w:val="24"/>
                <w:vertAlign w:val="superscript"/>
              </w:rPr>
              <w:t>°</w:t>
            </w:r>
            <w:r w:rsidRPr="00226395">
              <w:rPr>
                <w:sz w:val="24"/>
                <w:szCs w:val="24"/>
              </w:rPr>
              <w:t xml:space="preserve"> до 180</w:t>
            </w:r>
            <w:r w:rsidRPr="00226395">
              <w:rPr>
                <w:sz w:val="24"/>
                <w:szCs w:val="24"/>
                <w:vertAlign w:val="superscript"/>
              </w:rPr>
              <w:t>°</w:t>
            </w:r>
            <w:r w:rsidRPr="00226395">
              <w:rPr>
                <w:sz w:val="24"/>
                <w:szCs w:val="24"/>
              </w:rPr>
              <w:t xml:space="preserve">; </w:t>
            </w:r>
            <w:r w:rsidRPr="00226395">
              <w:rPr>
                <w:i/>
                <w:sz w:val="24"/>
                <w:szCs w:val="24"/>
              </w:rPr>
              <w:t>свойство</w:t>
            </w:r>
            <w:r w:rsidRPr="00226395">
              <w:rPr>
                <w:sz w:val="24"/>
                <w:szCs w:val="24"/>
              </w:rPr>
              <w:t xml:space="preserve"> связи длин диагоналей и сторон параллелограмма. </w:t>
            </w:r>
            <w:r w:rsidRPr="00226395">
              <w:rPr>
                <w:i/>
                <w:sz w:val="24"/>
                <w:szCs w:val="24"/>
              </w:rPr>
              <w:t>Формулировать</w:t>
            </w:r>
            <w:r w:rsidRPr="00226395">
              <w:rPr>
                <w:sz w:val="24"/>
                <w:szCs w:val="24"/>
              </w:rPr>
              <w:t xml:space="preserve"> и разъяснять основное тригонометрическое тождество. Вычислять значение тригонометрической функции угла по значению одной из его заданных функций. </w:t>
            </w:r>
            <w:r w:rsidRPr="00226395">
              <w:rPr>
                <w:i/>
                <w:sz w:val="24"/>
                <w:szCs w:val="24"/>
              </w:rPr>
              <w:t>Формулировать</w:t>
            </w:r>
            <w:r w:rsidRPr="00226395">
              <w:rPr>
                <w:sz w:val="24"/>
                <w:szCs w:val="24"/>
              </w:rPr>
              <w:t xml:space="preserve"> и доказывать теоремы: синусов, косинусов, следствия из теоремы косинусов и синусов, о площади описанного многоугольника. </w:t>
            </w:r>
            <w:r w:rsidRPr="00226395">
              <w:rPr>
                <w:i/>
                <w:sz w:val="24"/>
                <w:szCs w:val="24"/>
              </w:rPr>
              <w:t>Записывать</w:t>
            </w:r>
            <w:r w:rsidRPr="00226395">
              <w:rPr>
                <w:sz w:val="24"/>
                <w:szCs w:val="24"/>
              </w:rPr>
              <w:t xml:space="preserve"> и доказывать формулы для нахождения площади треугольника, радиусов вписанной и описанной окружностей треугольника.</w:t>
            </w:r>
            <w:r w:rsidR="00226395" w:rsidRPr="00226395">
              <w:rPr>
                <w:sz w:val="24"/>
                <w:szCs w:val="24"/>
              </w:rPr>
              <w:t xml:space="preserve"> </w:t>
            </w:r>
            <w:r w:rsidRPr="00226395">
              <w:rPr>
                <w:i/>
                <w:sz w:val="24"/>
                <w:szCs w:val="24"/>
              </w:rPr>
              <w:t>Применять</w:t>
            </w:r>
            <w:r w:rsidRPr="00226395">
              <w:rPr>
                <w:sz w:val="24"/>
                <w:szCs w:val="24"/>
              </w:rPr>
              <w:t xml:space="preserve"> изученные определения, теоремы и формулы к решению задач</w:t>
            </w:r>
          </w:p>
        </w:tc>
      </w:tr>
      <w:tr w:rsidR="000C4DF4" w:rsidRPr="00226395" w:rsidTr="00DA2173">
        <w:tc>
          <w:tcPr>
            <w:tcW w:w="675" w:type="dxa"/>
          </w:tcPr>
          <w:p w:rsidR="000C4DF4" w:rsidRPr="00226395" w:rsidRDefault="000C4DF4" w:rsidP="00226395">
            <w:pPr>
              <w:spacing w:line="276" w:lineRule="auto"/>
              <w:rPr>
                <w:b/>
                <w:sz w:val="24"/>
                <w:szCs w:val="24"/>
              </w:rPr>
            </w:pPr>
            <w:r w:rsidRPr="00226395">
              <w:rPr>
                <w:b/>
                <w:sz w:val="24"/>
                <w:szCs w:val="24"/>
              </w:rPr>
              <w:t>1</w:t>
            </w:r>
          </w:p>
        </w:tc>
        <w:tc>
          <w:tcPr>
            <w:tcW w:w="3402" w:type="dxa"/>
            <w:shd w:val="clear" w:color="auto" w:fill="auto"/>
          </w:tcPr>
          <w:p w:rsidR="000C4DF4" w:rsidRPr="00226395" w:rsidRDefault="000C4DF4" w:rsidP="00226395">
            <w:pPr>
              <w:rPr>
                <w:sz w:val="24"/>
                <w:szCs w:val="24"/>
              </w:rPr>
            </w:pPr>
            <w:r w:rsidRPr="00226395">
              <w:rPr>
                <w:sz w:val="24"/>
                <w:szCs w:val="24"/>
              </w:rPr>
              <w:t>Синус, косинус, тангенс и котангенс угла от 0</w:t>
            </w:r>
            <w:r w:rsidRPr="00226395">
              <w:rPr>
                <w:sz w:val="24"/>
                <w:szCs w:val="24"/>
                <w:vertAlign w:val="superscript"/>
              </w:rPr>
              <w:t>°</w:t>
            </w:r>
            <w:r w:rsidRPr="00226395">
              <w:rPr>
                <w:sz w:val="24"/>
                <w:szCs w:val="24"/>
              </w:rPr>
              <w:t xml:space="preserve"> до 180</w:t>
            </w:r>
            <w:r w:rsidRPr="00226395">
              <w:rPr>
                <w:sz w:val="24"/>
                <w:szCs w:val="24"/>
                <w:vertAlign w:val="superscript"/>
              </w:rPr>
              <w:t>°</w:t>
            </w:r>
          </w:p>
        </w:tc>
        <w:tc>
          <w:tcPr>
            <w:tcW w:w="993" w:type="dxa"/>
          </w:tcPr>
          <w:p w:rsidR="000C4DF4" w:rsidRPr="00226395" w:rsidRDefault="000C4DF4" w:rsidP="00226395">
            <w:pPr>
              <w:rPr>
                <w:sz w:val="24"/>
                <w:szCs w:val="24"/>
              </w:rPr>
            </w:pPr>
            <w:r w:rsidRPr="00226395">
              <w:rPr>
                <w:sz w:val="24"/>
                <w:szCs w:val="24"/>
              </w:rPr>
              <w:t>2</w:t>
            </w:r>
          </w:p>
        </w:tc>
        <w:tc>
          <w:tcPr>
            <w:tcW w:w="10064" w:type="dxa"/>
            <w:vMerge/>
          </w:tcPr>
          <w:p w:rsidR="000C4DF4" w:rsidRPr="00226395" w:rsidRDefault="000C4DF4" w:rsidP="00226395">
            <w:pPr>
              <w:rPr>
                <w:sz w:val="24"/>
                <w:szCs w:val="24"/>
              </w:rPr>
            </w:pPr>
          </w:p>
        </w:tc>
      </w:tr>
      <w:tr w:rsidR="000C4DF4" w:rsidRPr="00226395" w:rsidTr="00DA2173">
        <w:tc>
          <w:tcPr>
            <w:tcW w:w="675" w:type="dxa"/>
          </w:tcPr>
          <w:p w:rsidR="000C4DF4" w:rsidRPr="00226395" w:rsidRDefault="000C4DF4" w:rsidP="00226395">
            <w:pPr>
              <w:spacing w:line="276" w:lineRule="auto"/>
              <w:rPr>
                <w:b/>
                <w:sz w:val="24"/>
                <w:szCs w:val="24"/>
              </w:rPr>
            </w:pPr>
            <w:r w:rsidRPr="00226395">
              <w:rPr>
                <w:b/>
                <w:sz w:val="24"/>
                <w:szCs w:val="24"/>
              </w:rPr>
              <w:t>2</w:t>
            </w:r>
          </w:p>
        </w:tc>
        <w:tc>
          <w:tcPr>
            <w:tcW w:w="3402" w:type="dxa"/>
            <w:shd w:val="clear" w:color="auto" w:fill="auto"/>
          </w:tcPr>
          <w:p w:rsidR="000C4DF4" w:rsidRPr="00226395" w:rsidRDefault="000C4DF4" w:rsidP="00226395">
            <w:pPr>
              <w:rPr>
                <w:sz w:val="24"/>
                <w:szCs w:val="24"/>
              </w:rPr>
            </w:pPr>
            <w:r w:rsidRPr="00226395">
              <w:rPr>
                <w:sz w:val="24"/>
                <w:szCs w:val="24"/>
              </w:rPr>
              <w:t>Теорема косинусов</w:t>
            </w:r>
          </w:p>
        </w:tc>
        <w:tc>
          <w:tcPr>
            <w:tcW w:w="993" w:type="dxa"/>
          </w:tcPr>
          <w:p w:rsidR="000C4DF4" w:rsidRPr="00226395" w:rsidRDefault="000C4DF4" w:rsidP="00226395">
            <w:pPr>
              <w:rPr>
                <w:sz w:val="24"/>
                <w:szCs w:val="24"/>
              </w:rPr>
            </w:pPr>
            <w:r w:rsidRPr="00226395">
              <w:rPr>
                <w:sz w:val="24"/>
                <w:szCs w:val="24"/>
              </w:rPr>
              <w:t>3</w:t>
            </w:r>
          </w:p>
        </w:tc>
        <w:tc>
          <w:tcPr>
            <w:tcW w:w="10064" w:type="dxa"/>
            <w:vMerge/>
          </w:tcPr>
          <w:p w:rsidR="000C4DF4" w:rsidRPr="00226395" w:rsidRDefault="000C4DF4" w:rsidP="00226395">
            <w:pPr>
              <w:rPr>
                <w:sz w:val="24"/>
                <w:szCs w:val="24"/>
              </w:rPr>
            </w:pPr>
          </w:p>
        </w:tc>
      </w:tr>
      <w:tr w:rsidR="000C4DF4" w:rsidRPr="00226395" w:rsidTr="00DA2173">
        <w:tc>
          <w:tcPr>
            <w:tcW w:w="675" w:type="dxa"/>
          </w:tcPr>
          <w:p w:rsidR="000C4DF4" w:rsidRPr="00226395" w:rsidRDefault="000C4DF4" w:rsidP="00226395">
            <w:pPr>
              <w:spacing w:line="276" w:lineRule="auto"/>
              <w:rPr>
                <w:b/>
                <w:sz w:val="24"/>
                <w:szCs w:val="24"/>
              </w:rPr>
            </w:pPr>
            <w:r w:rsidRPr="00226395">
              <w:rPr>
                <w:b/>
                <w:sz w:val="24"/>
                <w:szCs w:val="24"/>
              </w:rPr>
              <w:t>3</w:t>
            </w:r>
          </w:p>
        </w:tc>
        <w:tc>
          <w:tcPr>
            <w:tcW w:w="3402" w:type="dxa"/>
            <w:shd w:val="clear" w:color="auto" w:fill="auto"/>
          </w:tcPr>
          <w:p w:rsidR="000C4DF4" w:rsidRPr="00226395" w:rsidRDefault="000C4DF4" w:rsidP="00226395">
            <w:pPr>
              <w:rPr>
                <w:sz w:val="24"/>
                <w:szCs w:val="24"/>
              </w:rPr>
            </w:pPr>
            <w:r w:rsidRPr="00226395">
              <w:rPr>
                <w:sz w:val="24"/>
                <w:szCs w:val="24"/>
              </w:rPr>
              <w:t>Теорема синусов</w:t>
            </w:r>
          </w:p>
        </w:tc>
        <w:tc>
          <w:tcPr>
            <w:tcW w:w="993" w:type="dxa"/>
          </w:tcPr>
          <w:p w:rsidR="000C4DF4" w:rsidRPr="00226395" w:rsidRDefault="000C4DF4" w:rsidP="00226395">
            <w:pPr>
              <w:rPr>
                <w:sz w:val="24"/>
                <w:szCs w:val="24"/>
              </w:rPr>
            </w:pPr>
            <w:r w:rsidRPr="00226395">
              <w:rPr>
                <w:sz w:val="24"/>
                <w:szCs w:val="24"/>
              </w:rPr>
              <w:t>3</w:t>
            </w:r>
          </w:p>
        </w:tc>
        <w:tc>
          <w:tcPr>
            <w:tcW w:w="10064" w:type="dxa"/>
            <w:vMerge/>
          </w:tcPr>
          <w:p w:rsidR="000C4DF4" w:rsidRPr="00226395" w:rsidRDefault="000C4DF4" w:rsidP="00226395">
            <w:pPr>
              <w:rPr>
                <w:sz w:val="24"/>
                <w:szCs w:val="24"/>
              </w:rPr>
            </w:pPr>
          </w:p>
        </w:tc>
      </w:tr>
      <w:tr w:rsidR="000C4DF4" w:rsidRPr="00226395" w:rsidTr="00DA2173">
        <w:tc>
          <w:tcPr>
            <w:tcW w:w="675" w:type="dxa"/>
          </w:tcPr>
          <w:p w:rsidR="000C4DF4" w:rsidRPr="00226395" w:rsidRDefault="000C4DF4" w:rsidP="00226395">
            <w:pPr>
              <w:spacing w:line="276" w:lineRule="auto"/>
              <w:rPr>
                <w:b/>
                <w:sz w:val="24"/>
                <w:szCs w:val="24"/>
              </w:rPr>
            </w:pPr>
            <w:r w:rsidRPr="00226395">
              <w:rPr>
                <w:b/>
                <w:sz w:val="24"/>
                <w:szCs w:val="24"/>
              </w:rPr>
              <w:t>4</w:t>
            </w:r>
          </w:p>
        </w:tc>
        <w:tc>
          <w:tcPr>
            <w:tcW w:w="3402" w:type="dxa"/>
            <w:shd w:val="clear" w:color="auto" w:fill="auto"/>
          </w:tcPr>
          <w:p w:rsidR="000C4DF4" w:rsidRPr="00226395" w:rsidRDefault="000C4DF4" w:rsidP="00226395">
            <w:pPr>
              <w:rPr>
                <w:sz w:val="24"/>
                <w:szCs w:val="24"/>
              </w:rPr>
            </w:pPr>
            <w:r w:rsidRPr="00226395">
              <w:rPr>
                <w:sz w:val="24"/>
                <w:szCs w:val="24"/>
              </w:rPr>
              <w:t>Решение треугольников</w:t>
            </w:r>
          </w:p>
        </w:tc>
        <w:tc>
          <w:tcPr>
            <w:tcW w:w="993" w:type="dxa"/>
          </w:tcPr>
          <w:p w:rsidR="000C4DF4" w:rsidRPr="00226395" w:rsidRDefault="000C4DF4" w:rsidP="00226395">
            <w:pPr>
              <w:rPr>
                <w:sz w:val="24"/>
                <w:szCs w:val="24"/>
              </w:rPr>
            </w:pPr>
            <w:r w:rsidRPr="00226395">
              <w:rPr>
                <w:sz w:val="24"/>
                <w:szCs w:val="24"/>
              </w:rPr>
              <w:t>3</w:t>
            </w:r>
          </w:p>
        </w:tc>
        <w:tc>
          <w:tcPr>
            <w:tcW w:w="10064" w:type="dxa"/>
            <w:vMerge/>
          </w:tcPr>
          <w:p w:rsidR="000C4DF4" w:rsidRPr="00226395" w:rsidRDefault="000C4DF4" w:rsidP="00226395">
            <w:pPr>
              <w:rPr>
                <w:sz w:val="24"/>
                <w:szCs w:val="24"/>
              </w:rPr>
            </w:pPr>
          </w:p>
        </w:tc>
      </w:tr>
      <w:tr w:rsidR="000C4DF4" w:rsidRPr="00226395" w:rsidTr="00DA2173">
        <w:tc>
          <w:tcPr>
            <w:tcW w:w="675" w:type="dxa"/>
          </w:tcPr>
          <w:p w:rsidR="000C4DF4" w:rsidRPr="00226395" w:rsidRDefault="000C4DF4" w:rsidP="00226395">
            <w:pPr>
              <w:spacing w:line="276" w:lineRule="auto"/>
              <w:rPr>
                <w:b/>
                <w:sz w:val="24"/>
                <w:szCs w:val="24"/>
              </w:rPr>
            </w:pPr>
            <w:r w:rsidRPr="00226395">
              <w:rPr>
                <w:b/>
                <w:sz w:val="24"/>
                <w:szCs w:val="24"/>
              </w:rPr>
              <w:t>5</w:t>
            </w:r>
          </w:p>
        </w:tc>
        <w:tc>
          <w:tcPr>
            <w:tcW w:w="3402" w:type="dxa"/>
            <w:shd w:val="clear" w:color="auto" w:fill="auto"/>
          </w:tcPr>
          <w:p w:rsidR="000C4DF4" w:rsidRPr="00226395" w:rsidRDefault="000C4DF4" w:rsidP="00226395">
            <w:pPr>
              <w:rPr>
                <w:sz w:val="24"/>
                <w:szCs w:val="24"/>
              </w:rPr>
            </w:pPr>
            <w:r w:rsidRPr="00226395">
              <w:rPr>
                <w:sz w:val="24"/>
                <w:szCs w:val="24"/>
              </w:rPr>
              <w:t>Формулы для нахождения площади треугольника</w:t>
            </w:r>
          </w:p>
        </w:tc>
        <w:tc>
          <w:tcPr>
            <w:tcW w:w="993" w:type="dxa"/>
          </w:tcPr>
          <w:p w:rsidR="000C4DF4" w:rsidRPr="00226395" w:rsidRDefault="000C4DF4" w:rsidP="00226395">
            <w:pPr>
              <w:rPr>
                <w:sz w:val="24"/>
                <w:szCs w:val="24"/>
              </w:rPr>
            </w:pPr>
            <w:r w:rsidRPr="00226395">
              <w:rPr>
                <w:sz w:val="24"/>
                <w:szCs w:val="24"/>
              </w:rPr>
              <w:t>4</w:t>
            </w:r>
          </w:p>
        </w:tc>
        <w:tc>
          <w:tcPr>
            <w:tcW w:w="10064" w:type="dxa"/>
            <w:vMerge/>
          </w:tcPr>
          <w:p w:rsidR="000C4DF4" w:rsidRPr="00226395" w:rsidRDefault="000C4DF4" w:rsidP="00226395">
            <w:pPr>
              <w:rPr>
                <w:sz w:val="24"/>
                <w:szCs w:val="24"/>
              </w:rPr>
            </w:pPr>
          </w:p>
        </w:tc>
      </w:tr>
      <w:tr w:rsidR="000C4DF4" w:rsidRPr="00226395" w:rsidTr="00DA2173">
        <w:tc>
          <w:tcPr>
            <w:tcW w:w="675" w:type="dxa"/>
          </w:tcPr>
          <w:p w:rsidR="000C4DF4" w:rsidRPr="00226395" w:rsidRDefault="000C4DF4" w:rsidP="00226395">
            <w:pPr>
              <w:spacing w:line="276" w:lineRule="auto"/>
              <w:rPr>
                <w:b/>
                <w:sz w:val="24"/>
                <w:szCs w:val="24"/>
              </w:rPr>
            </w:pPr>
          </w:p>
        </w:tc>
        <w:tc>
          <w:tcPr>
            <w:tcW w:w="3402" w:type="dxa"/>
            <w:shd w:val="clear" w:color="auto" w:fill="auto"/>
          </w:tcPr>
          <w:p w:rsidR="000C4DF4" w:rsidRPr="00226395" w:rsidRDefault="000C4DF4" w:rsidP="00226395">
            <w:pPr>
              <w:rPr>
                <w:b/>
                <w:i/>
                <w:sz w:val="24"/>
                <w:szCs w:val="24"/>
              </w:rPr>
            </w:pPr>
            <w:r w:rsidRPr="00226395">
              <w:rPr>
                <w:b/>
                <w:i/>
                <w:sz w:val="24"/>
                <w:szCs w:val="24"/>
              </w:rPr>
              <w:t>Контрольная работа № 1</w:t>
            </w:r>
          </w:p>
        </w:tc>
        <w:tc>
          <w:tcPr>
            <w:tcW w:w="993" w:type="dxa"/>
          </w:tcPr>
          <w:p w:rsidR="000C4DF4" w:rsidRPr="00226395" w:rsidRDefault="000C4DF4" w:rsidP="00226395">
            <w:pPr>
              <w:rPr>
                <w:sz w:val="24"/>
                <w:szCs w:val="24"/>
              </w:rPr>
            </w:pPr>
            <w:r w:rsidRPr="00226395">
              <w:rPr>
                <w:sz w:val="24"/>
                <w:szCs w:val="24"/>
              </w:rPr>
              <w:t>1</w:t>
            </w:r>
          </w:p>
        </w:tc>
        <w:tc>
          <w:tcPr>
            <w:tcW w:w="10064" w:type="dxa"/>
            <w:vMerge/>
          </w:tcPr>
          <w:p w:rsidR="000C4DF4" w:rsidRPr="00226395" w:rsidRDefault="000C4DF4" w:rsidP="00226395">
            <w:pPr>
              <w:rPr>
                <w:sz w:val="24"/>
                <w:szCs w:val="24"/>
              </w:rPr>
            </w:pPr>
          </w:p>
        </w:tc>
      </w:tr>
      <w:tr w:rsidR="000C4DF4" w:rsidRPr="00226395" w:rsidTr="00DA2173">
        <w:tc>
          <w:tcPr>
            <w:tcW w:w="4077" w:type="dxa"/>
            <w:gridSpan w:val="2"/>
          </w:tcPr>
          <w:p w:rsidR="000C4DF4" w:rsidRPr="00226395" w:rsidRDefault="000C4DF4" w:rsidP="00226395">
            <w:pPr>
              <w:rPr>
                <w:b/>
                <w:sz w:val="24"/>
                <w:szCs w:val="24"/>
              </w:rPr>
            </w:pPr>
            <w:r w:rsidRPr="00226395">
              <w:rPr>
                <w:b/>
                <w:i/>
                <w:sz w:val="24"/>
                <w:szCs w:val="24"/>
              </w:rPr>
              <w:t xml:space="preserve">Глава 2 </w:t>
            </w:r>
            <w:r w:rsidRPr="00226395">
              <w:rPr>
                <w:b/>
                <w:sz w:val="24"/>
                <w:szCs w:val="24"/>
              </w:rPr>
              <w:t>Правильные  многоугольники</w:t>
            </w:r>
          </w:p>
        </w:tc>
        <w:tc>
          <w:tcPr>
            <w:tcW w:w="993" w:type="dxa"/>
            <w:vAlign w:val="center"/>
          </w:tcPr>
          <w:p w:rsidR="000C4DF4" w:rsidRPr="00226395" w:rsidRDefault="000C4DF4" w:rsidP="00226395">
            <w:pPr>
              <w:rPr>
                <w:b/>
                <w:sz w:val="24"/>
                <w:szCs w:val="24"/>
              </w:rPr>
            </w:pPr>
            <w:r w:rsidRPr="00226395">
              <w:rPr>
                <w:b/>
                <w:sz w:val="24"/>
                <w:szCs w:val="24"/>
              </w:rPr>
              <w:t>8</w:t>
            </w:r>
          </w:p>
        </w:tc>
        <w:tc>
          <w:tcPr>
            <w:tcW w:w="10064" w:type="dxa"/>
            <w:vMerge w:val="restart"/>
          </w:tcPr>
          <w:p w:rsidR="000C4DF4" w:rsidRPr="00226395" w:rsidRDefault="000C4DF4" w:rsidP="00226395">
            <w:pPr>
              <w:rPr>
                <w:sz w:val="24"/>
                <w:szCs w:val="24"/>
              </w:rPr>
            </w:pPr>
            <w:r w:rsidRPr="00226395">
              <w:rPr>
                <w:i/>
                <w:sz w:val="24"/>
                <w:szCs w:val="24"/>
              </w:rPr>
              <w:t>Пояснять</w:t>
            </w:r>
            <w:r w:rsidRPr="00226395">
              <w:rPr>
                <w:sz w:val="24"/>
                <w:szCs w:val="24"/>
              </w:rPr>
              <w:t xml:space="preserve">, что такое центр и центральный угол правильного многоугольника, сектор и сегмент круга. </w:t>
            </w:r>
            <w:r w:rsidRPr="00226395">
              <w:rPr>
                <w:i/>
                <w:sz w:val="24"/>
                <w:szCs w:val="24"/>
              </w:rPr>
              <w:t>Формулировать:</w:t>
            </w:r>
            <w:r w:rsidR="00226395" w:rsidRPr="00226395">
              <w:rPr>
                <w:i/>
                <w:sz w:val="24"/>
                <w:szCs w:val="24"/>
              </w:rPr>
              <w:t xml:space="preserve"> </w:t>
            </w:r>
            <w:r w:rsidRPr="00226395">
              <w:rPr>
                <w:i/>
                <w:sz w:val="24"/>
                <w:szCs w:val="24"/>
              </w:rPr>
              <w:t>определение</w:t>
            </w:r>
            <w:r w:rsidRPr="00226395">
              <w:rPr>
                <w:sz w:val="24"/>
                <w:szCs w:val="24"/>
              </w:rPr>
              <w:t xml:space="preserve"> правильного многоугольника; </w:t>
            </w:r>
            <w:r w:rsidRPr="00226395">
              <w:rPr>
                <w:i/>
                <w:sz w:val="24"/>
                <w:szCs w:val="24"/>
              </w:rPr>
              <w:t>свойства</w:t>
            </w:r>
            <w:r w:rsidRPr="00226395">
              <w:rPr>
                <w:sz w:val="24"/>
                <w:szCs w:val="24"/>
              </w:rPr>
              <w:t xml:space="preserve"> правильного многоугольника. </w:t>
            </w:r>
            <w:r w:rsidRPr="00226395">
              <w:rPr>
                <w:i/>
                <w:sz w:val="24"/>
                <w:szCs w:val="24"/>
              </w:rPr>
              <w:t>Доказывать</w:t>
            </w:r>
            <w:r w:rsidRPr="00226395">
              <w:rPr>
                <w:sz w:val="24"/>
                <w:szCs w:val="24"/>
              </w:rPr>
              <w:t xml:space="preserve"> свойства правильных многоугольников. </w:t>
            </w:r>
            <w:r w:rsidRPr="00226395">
              <w:rPr>
                <w:i/>
                <w:sz w:val="24"/>
                <w:szCs w:val="24"/>
              </w:rPr>
              <w:t>Записывать</w:t>
            </w:r>
            <w:r w:rsidRPr="00226395">
              <w:rPr>
                <w:sz w:val="24"/>
                <w:szCs w:val="24"/>
              </w:rPr>
              <w:t xml:space="preserve"> и разъяснять формулы длины окружности, площади круга. </w:t>
            </w:r>
            <w:r w:rsidRPr="00226395">
              <w:rPr>
                <w:i/>
                <w:sz w:val="24"/>
                <w:szCs w:val="24"/>
              </w:rPr>
              <w:t>Записывать</w:t>
            </w:r>
            <w:r w:rsidRPr="00226395">
              <w:rPr>
                <w:sz w:val="24"/>
                <w:szCs w:val="24"/>
              </w:rPr>
              <w:t xml:space="preserve"> и доказывать формулы длины дуги, площади сектора, формулы для нахождения радиусов вписанной и описанной окружностей правильного многоугольника. </w:t>
            </w:r>
            <w:r w:rsidRPr="00226395">
              <w:rPr>
                <w:i/>
                <w:sz w:val="24"/>
                <w:szCs w:val="24"/>
              </w:rPr>
              <w:t>Строить</w:t>
            </w:r>
            <w:r w:rsidRPr="00226395">
              <w:rPr>
                <w:sz w:val="24"/>
                <w:szCs w:val="24"/>
              </w:rPr>
              <w:t xml:space="preserve"> с помощью циркуля и линейки правильные треугольник, четырёхугольник, шестиугольник. </w:t>
            </w:r>
            <w:r w:rsidRPr="00226395">
              <w:rPr>
                <w:i/>
                <w:sz w:val="24"/>
                <w:szCs w:val="24"/>
              </w:rPr>
              <w:t>Применять</w:t>
            </w:r>
            <w:r w:rsidRPr="00226395">
              <w:rPr>
                <w:sz w:val="24"/>
                <w:szCs w:val="24"/>
              </w:rPr>
              <w:t xml:space="preserve"> изученные определения, теоремы и формулы к решению задач</w:t>
            </w:r>
          </w:p>
        </w:tc>
      </w:tr>
      <w:tr w:rsidR="000C4DF4" w:rsidRPr="00226395" w:rsidTr="00DA2173">
        <w:tc>
          <w:tcPr>
            <w:tcW w:w="675" w:type="dxa"/>
          </w:tcPr>
          <w:p w:rsidR="000C4DF4" w:rsidRPr="00226395" w:rsidRDefault="000C4DF4" w:rsidP="00746A8C">
            <w:pPr>
              <w:spacing w:after="200" w:line="276" w:lineRule="auto"/>
              <w:rPr>
                <w:b/>
                <w:sz w:val="24"/>
                <w:szCs w:val="24"/>
              </w:rPr>
            </w:pPr>
            <w:r w:rsidRPr="00226395">
              <w:rPr>
                <w:b/>
                <w:sz w:val="24"/>
                <w:szCs w:val="24"/>
              </w:rPr>
              <w:t>6</w:t>
            </w:r>
          </w:p>
        </w:tc>
        <w:tc>
          <w:tcPr>
            <w:tcW w:w="3402" w:type="dxa"/>
            <w:shd w:val="clear" w:color="auto" w:fill="auto"/>
          </w:tcPr>
          <w:p w:rsidR="000C4DF4" w:rsidRPr="00226395" w:rsidRDefault="000C4DF4" w:rsidP="00746A8C">
            <w:pPr>
              <w:spacing w:after="200" w:line="276" w:lineRule="auto"/>
              <w:rPr>
                <w:sz w:val="24"/>
                <w:szCs w:val="24"/>
              </w:rPr>
            </w:pPr>
            <w:r w:rsidRPr="00226395">
              <w:rPr>
                <w:sz w:val="24"/>
                <w:szCs w:val="24"/>
              </w:rPr>
              <w:t>Правильные многоугольники и их свойства</w:t>
            </w:r>
          </w:p>
        </w:tc>
        <w:tc>
          <w:tcPr>
            <w:tcW w:w="993" w:type="dxa"/>
          </w:tcPr>
          <w:p w:rsidR="000C4DF4" w:rsidRPr="00226395" w:rsidRDefault="000C4DF4" w:rsidP="00746A8C">
            <w:pPr>
              <w:spacing w:after="200" w:line="276" w:lineRule="auto"/>
              <w:rPr>
                <w:sz w:val="24"/>
                <w:szCs w:val="24"/>
              </w:rPr>
            </w:pPr>
            <w:r w:rsidRPr="00226395">
              <w:rPr>
                <w:sz w:val="24"/>
                <w:szCs w:val="24"/>
              </w:rPr>
              <w:t>4</w:t>
            </w:r>
          </w:p>
        </w:tc>
        <w:tc>
          <w:tcPr>
            <w:tcW w:w="10064" w:type="dxa"/>
            <w:vMerge/>
          </w:tcPr>
          <w:p w:rsidR="000C4DF4" w:rsidRPr="00226395" w:rsidRDefault="000C4DF4" w:rsidP="00746A8C">
            <w:pPr>
              <w:spacing w:after="200" w:line="276" w:lineRule="auto"/>
              <w:rPr>
                <w:sz w:val="24"/>
                <w:szCs w:val="24"/>
              </w:rPr>
            </w:pPr>
          </w:p>
        </w:tc>
      </w:tr>
      <w:tr w:rsidR="000C4DF4" w:rsidRPr="00226395" w:rsidTr="00DA2173">
        <w:tc>
          <w:tcPr>
            <w:tcW w:w="675" w:type="dxa"/>
          </w:tcPr>
          <w:p w:rsidR="000C4DF4" w:rsidRPr="00226395" w:rsidRDefault="000C4DF4" w:rsidP="00746A8C">
            <w:pPr>
              <w:spacing w:after="200" w:line="276" w:lineRule="auto"/>
              <w:rPr>
                <w:b/>
                <w:sz w:val="24"/>
                <w:szCs w:val="24"/>
              </w:rPr>
            </w:pPr>
            <w:r w:rsidRPr="00226395">
              <w:rPr>
                <w:b/>
                <w:sz w:val="24"/>
                <w:szCs w:val="24"/>
              </w:rPr>
              <w:t>7</w:t>
            </w:r>
          </w:p>
        </w:tc>
        <w:tc>
          <w:tcPr>
            <w:tcW w:w="3402" w:type="dxa"/>
            <w:shd w:val="clear" w:color="auto" w:fill="auto"/>
          </w:tcPr>
          <w:p w:rsidR="000C4DF4" w:rsidRPr="00226395" w:rsidRDefault="000C4DF4" w:rsidP="00746A8C">
            <w:pPr>
              <w:spacing w:after="200" w:line="276" w:lineRule="auto"/>
              <w:rPr>
                <w:sz w:val="24"/>
                <w:szCs w:val="24"/>
              </w:rPr>
            </w:pPr>
            <w:r w:rsidRPr="00226395">
              <w:rPr>
                <w:sz w:val="24"/>
                <w:szCs w:val="24"/>
              </w:rPr>
              <w:t>Длина окружности. Площадь круга</w:t>
            </w:r>
          </w:p>
        </w:tc>
        <w:tc>
          <w:tcPr>
            <w:tcW w:w="993" w:type="dxa"/>
          </w:tcPr>
          <w:p w:rsidR="000C4DF4" w:rsidRPr="00226395" w:rsidRDefault="000C4DF4" w:rsidP="00746A8C">
            <w:pPr>
              <w:spacing w:after="200" w:line="276" w:lineRule="auto"/>
              <w:rPr>
                <w:sz w:val="24"/>
                <w:szCs w:val="24"/>
              </w:rPr>
            </w:pPr>
            <w:r w:rsidRPr="00226395">
              <w:rPr>
                <w:sz w:val="24"/>
                <w:szCs w:val="24"/>
              </w:rPr>
              <w:t>3</w:t>
            </w:r>
          </w:p>
        </w:tc>
        <w:tc>
          <w:tcPr>
            <w:tcW w:w="10064" w:type="dxa"/>
            <w:vMerge/>
          </w:tcPr>
          <w:p w:rsidR="000C4DF4" w:rsidRPr="00226395" w:rsidRDefault="000C4DF4" w:rsidP="00746A8C">
            <w:pPr>
              <w:spacing w:after="200" w:line="276" w:lineRule="auto"/>
              <w:rPr>
                <w:sz w:val="24"/>
                <w:szCs w:val="24"/>
              </w:rPr>
            </w:pPr>
          </w:p>
        </w:tc>
      </w:tr>
      <w:tr w:rsidR="000C4DF4" w:rsidRPr="00226395" w:rsidTr="00DA2173">
        <w:tc>
          <w:tcPr>
            <w:tcW w:w="675" w:type="dxa"/>
          </w:tcPr>
          <w:p w:rsidR="000C4DF4" w:rsidRPr="00226395" w:rsidRDefault="000C4DF4" w:rsidP="00226395">
            <w:pPr>
              <w:rPr>
                <w:b/>
                <w:sz w:val="24"/>
                <w:szCs w:val="24"/>
              </w:rPr>
            </w:pPr>
          </w:p>
        </w:tc>
        <w:tc>
          <w:tcPr>
            <w:tcW w:w="3402" w:type="dxa"/>
            <w:shd w:val="clear" w:color="auto" w:fill="auto"/>
          </w:tcPr>
          <w:p w:rsidR="000C4DF4" w:rsidRPr="00226395" w:rsidRDefault="000C4DF4" w:rsidP="00226395">
            <w:pPr>
              <w:rPr>
                <w:b/>
                <w:i/>
                <w:sz w:val="24"/>
                <w:szCs w:val="24"/>
              </w:rPr>
            </w:pPr>
            <w:r w:rsidRPr="00226395">
              <w:rPr>
                <w:b/>
                <w:i/>
                <w:sz w:val="24"/>
                <w:szCs w:val="24"/>
              </w:rPr>
              <w:t>Контрольная</w:t>
            </w:r>
            <w:r w:rsidR="00226395" w:rsidRPr="00226395">
              <w:rPr>
                <w:b/>
                <w:i/>
                <w:sz w:val="24"/>
                <w:szCs w:val="24"/>
              </w:rPr>
              <w:t xml:space="preserve"> </w:t>
            </w:r>
            <w:r w:rsidRPr="00226395">
              <w:rPr>
                <w:b/>
                <w:i/>
                <w:sz w:val="24"/>
                <w:szCs w:val="24"/>
              </w:rPr>
              <w:t>работа № 2</w:t>
            </w:r>
          </w:p>
        </w:tc>
        <w:tc>
          <w:tcPr>
            <w:tcW w:w="993" w:type="dxa"/>
          </w:tcPr>
          <w:p w:rsidR="000C4DF4" w:rsidRPr="00226395" w:rsidRDefault="000C4DF4" w:rsidP="00226395">
            <w:pPr>
              <w:rPr>
                <w:sz w:val="24"/>
                <w:szCs w:val="24"/>
                <w:lang w:val="en-US"/>
              </w:rPr>
            </w:pPr>
            <w:r w:rsidRPr="00226395">
              <w:rPr>
                <w:sz w:val="24"/>
                <w:szCs w:val="24"/>
                <w:lang w:val="en-US"/>
              </w:rPr>
              <w:t>1</w:t>
            </w:r>
          </w:p>
        </w:tc>
        <w:tc>
          <w:tcPr>
            <w:tcW w:w="10064" w:type="dxa"/>
            <w:vMerge/>
          </w:tcPr>
          <w:p w:rsidR="000C4DF4" w:rsidRPr="00226395" w:rsidRDefault="000C4DF4" w:rsidP="00226395">
            <w:pPr>
              <w:rPr>
                <w:sz w:val="24"/>
                <w:szCs w:val="24"/>
              </w:rPr>
            </w:pPr>
          </w:p>
        </w:tc>
      </w:tr>
      <w:tr w:rsidR="000C4DF4" w:rsidRPr="00226395" w:rsidTr="00DA2173">
        <w:tc>
          <w:tcPr>
            <w:tcW w:w="4077" w:type="dxa"/>
            <w:gridSpan w:val="2"/>
          </w:tcPr>
          <w:p w:rsidR="000C4DF4" w:rsidRPr="00226395" w:rsidRDefault="000C4DF4" w:rsidP="00226395">
            <w:pPr>
              <w:rPr>
                <w:b/>
                <w:sz w:val="24"/>
                <w:szCs w:val="24"/>
              </w:rPr>
            </w:pPr>
            <w:r w:rsidRPr="00226395">
              <w:rPr>
                <w:b/>
                <w:i/>
                <w:sz w:val="24"/>
                <w:szCs w:val="24"/>
              </w:rPr>
              <w:t xml:space="preserve">Глава 3 </w:t>
            </w:r>
            <w:r w:rsidRPr="00226395">
              <w:rPr>
                <w:b/>
                <w:sz w:val="24"/>
                <w:szCs w:val="24"/>
              </w:rPr>
              <w:t>Декартовы</w:t>
            </w:r>
          </w:p>
          <w:p w:rsidR="000C4DF4" w:rsidRPr="00226395" w:rsidRDefault="000C4DF4" w:rsidP="00226395">
            <w:pPr>
              <w:rPr>
                <w:sz w:val="24"/>
                <w:szCs w:val="24"/>
              </w:rPr>
            </w:pPr>
            <w:r w:rsidRPr="00226395">
              <w:rPr>
                <w:b/>
                <w:sz w:val="24"/>
                <w:szCs w:val="24"/>
              </w:rPr>
              <w:t>координаты на плоскости</w:t>
            </w:r>
          </w:p>
        </w:tc>
        <w:tc>
          <w:tcPr>
            <w:tcW w:w="993" w:type="dxa"/>
            <w:vAlign w:val="center"/>
          </w:tcPr>
          <w:p w:rsidR="000C4DF4" w:rsidRPr="00226395" w:rsidRDefault="000C4DF4" w:rsidP="00226395">
            <w:pPr>
              <w:rPr>
                <w:b/>
                <w:sz w:val="24"/>
                <w:szCs w:val="24"/>
              </w:rPr>
            </w:pPr>
            <w:r w:rsidRPr="00226395">
              <w:rPr>
                <w:b/>
                <w:sz w:val="24"/>
                <w:szCs w:val="24"/>
              </w:rPr>
              <w:t>11</w:t>
            </w:r>
          </w:p>
        </w:tc>
        <w:tc>
          <w:tcPr>
            <w:tcW w:w="10064" w:type="dxa"/>
            <w:vMerge w:val="restart"/>
          </w:tcPr>
          <w:p w:rsidR="000C4DF4" w:rsidRPr="00226395" w:rsidRDefault="000C4DF4" w:rsidP="00226395">
            <w:pPr>
              <w:rPr>
                <w:sz w:val="24"/>
                <w:szCs w:val="24"/>
              </w:rPr>
            </w:pPr>
            <w:r w:rsidRPr="00226395">
              <w:rPr>
                <w:i/>
                <w:sz w:val="24"/>
                <w:szCs w:val="24"/>
              </w:rPr>
              <w:t>Описывать</w:t>
            </w:r>
            <w:r w:rsidRPr="00226395">
              <w:rPr>
                <w:sz w:val="24"/>
                <w:szCs w:val="24"/>
              </w:rPr>
              <w:t xml:space="preserve"> прямоугольную систему координат.</w:t>
            </w:r>
            <w:r w:rsidRPr="00226395">
              <w:rPr>
                <w:sz w:val="24"/>
                <w:szCs w:val="24"/>
              </w:rPr>
              <w:cr/>
            </w:r>
            <w:r w:rsidRPr="00226395">
              <w:rPr>
                <w:i/>
                <w:sz w:val="24"/>
                <w:szCs w:val="24"/>
              </w:rPr>
              <w:t>Формулировать:</w:t>
            </w:r>
            <w:r w:rsidRPr="00226395">
              <w:rPr>
                <w:sz w:val="24"/>
                <w:szCs w:val="24"/>
              </w:rPr>
              <w:t xml:space="preserve"> определение уравнения фигуры, необходимое и достаточное условия параллельности двух прямых. </w:t>
            </w:r>
            <w:r w:rsidRPr="00226395">
              <w:rPr>
                <w:i/>
                <w:sz w:val="24"/>
                <w:szCs w:val="24"/>
              </w:rPr>
              <w:t>Записывать</w:t>
            </w:r>
            <w:r w:rsidRPr="00226395">
              <w:rPr>
                <w:sz w:val="24"/>
                <w:szCs w:val="24"/>
              </w:rPr>
              <w:t xml:space="preserve"> и доказывать формулы расстояния между двумя точками, координат середины отрезка.</w:t>
            </w:r>
            <w:r w:rsidRPr="00226395">
              <w:rPr>
                <w:sz w:val="24"/>
                <w:szCs w:val="24"/>
              </w:rPr>
              <w:cr/>
            </w:r>
            <w:r w:rsidRPr="00226395">
              <w:rPr>
                <w:i/>
                <w:sz w:val="24"/>
                <w:szCs w:val="24"/>
              </w:rPr>
              <w:t>Выводить</w:t>
            </w:r>
            <w:r w:rsidRPr="00226395">
              <w:rPr>
                <w:sz w:val="24"/>
                <w:szCs w:val="24"/>
              </w:rPr>
              <w:t xml:space="preserve"> уравнение окружности, общее уравнение прямой, уравнение прямой с угловым коэффициентом.</w:t>
            </w:r>
            <w:r w:rsidRPr="00226395">
              <w:rPr>
                <w:sz w:val="24"/>
                <w:szCs w:val="24"/>
              </w:rPr>
              <w:cr/>
            </w:r>
            <w:r w:rsidRPr="00226395">
              <w:rPr>
                <w:i/>
                <w:sz w:val="24"/>
                <w:szCs w:val="24"/>
              </w:rPr>
              <w:t>Доказывать</w:t>
            </w:r>
            <w:r w:rsidRPr="00226395">
              <w:rPr>
                <w:sz w:val="24"/>
                <w:szCs w:val="24"/>
              </w:rPr>
              <w:t xml:space="preserve"> необходимое и достаточное условие параллельности двух прямых.</w:t>
            </w:r>
            <w:r w:rsidR="00226395" w:rsidRPr="00226395">
              <w:rPr>
                <w:sz w:val="24"/>
                <w:szCs w:val="24"/>
              </w:rPr>
              <w:t xml:space="preserve"> </w:t>
            </w:r>
            <w:r w:rsidRPr="00226395">
              <w:rPr>
                <w:i/>
                <w:sz w:val="24"/>
                <w:szCs w:val="24"/>
              </w:rPr>
              <w:t>Применять</w:t>
            </w:r>
            <w:r w:rsidRPr="00226395">
              <w:rPr>
                <w:sz w:val="24"/>
                <w:szCs w:val="24"/>
              </w:rPr>
              <w:t xml:space="preserve"> изученные определения, теоремы и формулы к решению задач</w:t>
            </w:r>
          </w:p>
        </w:tc>
      </w:tr>
      <w:tr w:rsidR="000C4DF4" w:rsidRPr="00226395" w:rsidTr="00DA2173">
        <w:tc>
          <w:tcPr>
            <w:tcW w:w="675" w:type="dxa"/>
          </w:tcPr>
          <w:p w:rsidR="000C4DF4" w:rsidRPr="00226395" w:rsidRDefault="000C4DF4" w:rsidP="00226395">
            <w:pPr>
              <w:rPr>
                <w:b/>
                <w:sz w:val="24"/>
                <w:szCs w:val="24"/>
              </w:rPr>
            </w:pPr>
            <w:r w:rsidRPr="00226395">
              <w:rPr>
                <w:b/>
                <w:sz w:val="24"/>
                <w:szCs w:val="24"/>
              </w:rPr>
              <w:t>8</w:t>
            </w:r>
          </w:p>
        </w:tc>
        <w:tc>
          <w:tcPr>
            <w:tcW w:w="3402" w:type="dxa"/>
            <w:shd w:val="clear" w:color="auto" w:fill="auto"/>
          </w:tcPr>
          <w:p w:rsidR="000C4DF4" w:rsidRPr="00226395" w:rsidRDefault="000C4DF4" w:rsidP="00226395">
            <w:pPr>
              <w:rPr>
                <w:sz w:val="24"/>
                <w:szCs w:val="24"/>
              </w:rPr>
            </w:pPr>
            <w:r w:rsidRPr="00226395">
              <w:rPr>
                <w:sz w:val="24"/>
                <w:szCs w:val="24"/>
              </w:rPr>
              <w:t>Расстояние между двумя точками с заданными координатами. Координаты середины отрезка</w:t>
            </w:r>
          </w:p>
        </w:tc>
        <w:tc>
          <w:tcPr>
            <w:tcW w:w="993" w:type="dxa"/>
          </w:tcPr>
          <w:p w:rsidR="000C4DF4" w:rsidRPr="00226395" w:rsidRDefault="000C4DF4" w:rsidP="00226395">
            <w:pPr>
              <w:rPr>
                <w:sz w:val="24"/>
                <w:szCs w:val="24"/>
                <w:lang w:val="en-US"/>
              </w:rPr>
            </w:pPr>
            <w:r w:rsidRPr="00226395">
              <w:rPr>
                <w:sz w:val="24"/>
                <w:szCs w:val="24"/>
                <w:lang w:val="en-US"/>
              </w:rPr>
              <w:t>3</w:t>
            </w:r>
          </w:p>
        </w:tc>
        <w:tc>
          <w:tcPr>
            <w:tcW w:w="10064" w:type="dxa"/>
            <w:vMerge/>
          </w:tcPr>
          <w:p w:rsidR="000C4DF4" w:rsidRPr="00226395" w:rsidRDefault="000C4DF4" w:rsidP="00226395">
            <w:pPr>
              <w:rPr>
                <w:sz w:val="24"/>
                <w:szCs w:val="24"/>
              </w:rPr>
            </w:pPr>
          </w:p>
        </w:tc>
      </w:tr>
      <w:tr w:rsidR="000C4DF4" w:rsidRPr="00226395" w:rsidTr="00DA2173">
        <w:tc>
          <w:tcPr>
            <w:tcW w:w="675" w:type="dxa"/>
          </w:tcPr>
          <w:p w:rsidR="000C4DF4" w:rsidRPr="00226395" w:rsidRDefault="000C4DF4" w:rsidP="00226395">
            <w:pPr>
              <w:rPr>
                <w:b/>
                <w:sz w:val="24"/>
                <w:szCs w:val="24"/>
              </w:rPr>
            </w:pPr>
            <w:r w:rsidRPr="00226395">
              <w:rPr>
                <w:b/>
                <w:sz w:val="24"/>
                <w:szCs w:val="24"/>
              </w:rPr>
              <w:t>9</w:t>
            </w:r>
          </w:p>
        </w:tc>
        <w:tc>
          <w:tcPr>
            <w:tcW w:w="3402" w:type="dxa"/>
            <w:shd w:val="clear" w:color="auto" w:fill="auto"/>
          </w:tcPr>
          <w:p w:rsidR="000C4DF4" w:rsidRPr="00226395" w:rsidRDefault="000C4DF4" w:rsidP="00226395">
            <w:pPr>
              <w:rPr>
                <w:sz w:val="24"/>
                <w:szCs w:val="24"/>
              </w:rPr>
            </w:pPr>
            <w:r w:rsidRPr="00226395">
              <w:rPr>
                <w:sz w:val="24"/>
                <w:szCs w:val="24"/>
              </w:rPr>
              <w:t>Уравнение</w:t>
            </w:r>
            <w:r w:rsidR="00226395" w:rsidRPr="00226395">
              <w:rPr>
                <w:sz w:val="24"/>
                <w:szCs w:val="24"/>
              </w:rPr>
              <w:t xml:space="preserve"> </w:t>
            </w:r>
            <w:r w:rsidRPr="00226395">
              <w:rPr>
                <w:sz w:val="24"/>
                <w:szCs w:val="24"/>
              </w:rPr>
              <w:t>фигуры. Уравнение окружности</w:t>
            </w:r>
          </w:p>
        </w:tc>
        <w:tc>
          <w:tcPr>
            <w:tcW w:w="993" w:type="dxa"/>
          </w:tcPr>
          <w:p w:rsidR="000C4DF4" w:rsidRPr="00226395" w:rsidRDefault="000C4DF4" w:rsidP="00226395">
            <w:pPr>
              <w:rPr>
                <w:sz w:val="24"/>
                <w:szCs w:val="24"/>
                <w:lang w:val="en-US"/>
              </w:rPr>
            </w:pPr>
            <w:r w:rsidRPr="00226395">
              <w:rPr>
                <w:sz w:val="24"/>
                <w:szCs w:val="24"/>
                <w:lang w:val="en-US"/>
              </w:rPr>
              <w:t>3</w:t>
            </w:r>
          </w:p>
        </w:tc>
        <w:tc>
          <w:tcPr>
            <w:tcW w:w="10064" w:type="dxa"/>
            <w:vMerge/>
          </w:tcPr>
          <w:p w:rsidR="000C4DF4" w:rsidRPr="00226395" w:rsidRDefault="000C4DF4" w:rsidP="00226395">
            <w:pPr>
              <w:rPr>
                <w:sz w:val="24"/>
                <w:szCs w:val="24"/>
              </w:rPr>
            </w:pPr>
          </w:p>
        </w:tc>
      </w:tr>
      <w:tr w:rsidR="000C4DF4" w:rsidRPr="00226395" w:rsidTr="00DA2173">
        <w:tc>
          <w:tcPr>
            <w:tcW w:w="675" w:type="dxa"/>
          </w:tcPr>
          <w:p w:rsidR="000C4DF4" w:rsidRPr="00226395" w:rsidRDefault="000C4DF4" w:rsidP="00226395">
            <w:pPr>
              <w:rPr>
                <w:b/>
                <w:sz w:val="24"/>
                <w:szCs w:val="24"/>
              </w:rPr>
            </w:pPr>
            <w:r w:rsidRPr="00226395">
              <w:rPr>
                <w:b/>
                <w:sz w:val="24"/>
                <w:szCs w:val="24"/>
              </w:rPr>
              <w:t>10</w:t>
            </w:r>
          </w:p>
        </w:tc>
        <w:tc>
          <w:tcPr>
            <w:tcW w:w="3402" w:type="dxa"/>
            <w:shd w:val="clear" w:color="auto" w:fill="auto"/>
          </w:tcPr>
          <w:p w:rsidR="000C4DF4" w:rsidRPr="00226395" w:rsidRDefault="000C4DF4" w:rsidP="00226395">
            <w:pPr>
              <w:rPr>
                <w:sz w:val="24"/>
                <w:szCs w:val="24"/>
              </w:rPr>
            </w:pPr>
            <w:r w:rsidRPr="00226395">
              <w:rPr>
                <w:sz w:val="24"/>
                <w:szCs w:val="24"/>
              </w:rPr>
              <w:t>Уравнение прямой</w:t>
            </w:r>
          </w:p>
        </w:tc>
        <w:tc>
          <w:tcPr>
            <w:tcW w:w="993" w:type="dxa"/>
          </w:tcPr>
          <w:p w:rsidR="000C4DF4" w:rsidRPr="00226395" w:rsidRDefault="000C4DF4" w:rsidP="00226395">
            <w:pPr>
              <w:rPr>
                <w:sz w:val="24"/>
                <w:szCs w:val="24"/>
                <w:lang w:val="en-US"/>
              </w:rPr>
            </w:pPr>
            <w:r w:rsidRPr="00226395">
              <w:rPr>
                <w:sz w:val="24"/>
                <w:szCs w:val="24"/>
                <w:lang w:val="en-US"/>
              </w:rPr>
              <w:t>2</w:t>
            </w:r>
          </w:p>
        </w:tc>
        <w:tc>
          <w:tcPr>
            <w:tcW w:w="10064" w:type="dxa"/>
            <w:vMerge/>
          </w:tcPr>
          <w:p w:rsidR="000C4DF4" w:rsidRPr="00226395" w:rsidRDefault="000C4DF4" w:rsidP="00226395">
            <w:pPr>
              <w:rPr>
                <w:sz w:val="24"/>
                <w:szCs w:val="24"/>
              </w:rPr>
            </w:pPr>
          </w:p>
        </w:tc>
      </w:tr>
      <w:tr w:rsidR="000C4DF4" w:rsidRPr="00226395" w:rsidTr="00DA2173">
        <w:tc>
          <w:tcPr>
            <w:tcW w:w="675" w:type="dxa"/>
          </w:tcPr>
          <w:p w:rsidR="000C4DF4" w:rsidRPr="00226395" w:rsidRDefault="000C4DF4" w:rsidP="00226395">
            <w:pPr>
              <w:rPr>
                <w:b/>
                <w:sz w:val="24"/>
                <w:szCs w:val="24"/>
              </w:rPr>
            </w:pPr>
            <w:r w:rsidRPr="00226395">
              <w:rPr>
                <w:b/>
                <w:sz w:val="24"/>
                <w:szCs w:val="24"/>
              </w:rPr>
              <w:t>11</w:t>
            </w:r>
          </w:p>
        </w:tc>
        <w:tc>
          <w:tcPr>
            <w:tcW w:w="3402" w:type="dxa"/>
            <w:shd w:val="clear" w:color="auto" w:fill="auto"/>
          </w:tcPr>
          <w:p w:rsidR="000C4DF4" w:rsidRPr="00226395" w:rsidRDefault="000C4DF4" w:rsidP="00226395">
            <w:pPr>
              <w:rPr>
                <w:sz w:val="24"/>
                <w:szCs w:val="24"/>
              </w:rPr>
            </w:pPr>
            <w:r w:rsidRPr="00226395">
              <w:rPr>
                <w:sz w:val="24"/>
                <w:szCs w:val="24"/>
              </w:rPr>
              <w:t>Угловой коэффициент прямой</w:t>
            </w:r>
          </w:p>
        </w:tc>
        <w:tc>
          <w:tcPr>
            <w:tcW w:w="993" w:type="dxa"/>
          </w:tcPr>
          <w:p w:rsidR="000C4DF4" w:rsidRPr="00226395" w:rsidRDefault="000C4DF4" w:rsidP="00226395">
            <w:pPr>
              <w:rPr>
                <w:sz w:val="24"/>
                <w:szCs w:val="24"/>
                <w:lang w:val="en-US"/>
              </w:rPr>
            </w:pPr>
            <w:r w:rsidRPr="00226395">
              <w:rPr>
                <w:sz w:val="24"/>
                <w:szCs w:val="24"/>
                <w:lang w:val="en-US"/>
              </w:rPr>
              <w:t>2</w:t>
            </w:r>
          </w:p>
        </w:tc>
        <w:tc>
          <w:tcPr>
            <w:tcW w:w="10064" w:type="dxa"/>
            <w:vMerge/>
          </w:tcPr>
          <w:p w:rsidR="000C4DF4" w:rsidRPr="00226395" w:rsidRDefault="000C4DF4" w:rsidP="00226395">
            <w:pPr>
              <w:rPr>
                <w:sz w:val="24"/>
                <w:szCs w:val="24"/>
              </w:rPr>
            </w:pPr>
          </w:p>
        </w:tc>
      </w:tr>
      <w:tr w:rsidR="000C4DF4" w:rsidRPr="00226395" w:rsidTr="00DA2173">
        <w:tc>
          <w:tcPr>
            <w:tcW w:w="675" w:type="dxa"/>
          </w:tcPr>
          <w:p w:rsidR="000C4DF4" w:rsidRPr="00226395" w:rsidRDefault="000C4DF4" w:rsidP="00226395">
            <w:pPr>
              <w:rPr>
                <w:b/>
                <w:sz w:val="24"/>
                <w:szCs w:val="24"/>
              </w:rPr>
            </w:pPr>
          </w:p>
        </w:tc>
        <w:tc>
          <w:tcPr>
            <w:tcW w:w="3402" w:type="dxa"/>
            <w:shd w:val="clear" w:color="auto" w:fill="auto"/>
          </w:tcPr>
          <w:p w:rsidR="000C4DF4" w:rsidRPr="00226395" w:rsidRDefault="000C4DF4" w:rsidP="00226395">
            <w:pPr>
              <w:rPr>
                <w:b/>
                <w:i/>
                <w:sz w:val="24"/>
                <w:szCs w:val="24"/>
              </w:rPr>
            </w:pPr>
            <w:r w:rsidRPr="00226395">
              <w:rPr>
                <w:b/>
                <w:i/>
                <w:sz w:val="24"/>
                <w:szCs w:val="24"/>
              </w:rPr>
              <w:t>Контрольная</w:t>
            </w:r>
            <w:r w:rsidR="00226395" w:rsidRPr="00226395">
              <w:rPr>
                <w:b/>
                <w:i/>
                <w:sz w:val="24"/>
                <w:szCs w:val="24"/>
              </w:rPr>
              <w:t xml:space="preserve"> </w:t>
            </w:r>
            <w:r w:rsidRPr="00226395">
              <w:rPr>
                <w:b/>
                <w:i/>
                <w:sz w:val="24"/>
                <w:szCs w:val="24"/>
              </w:rPr>
              <w:t>работа № 3</w:t>
            </w:r>
          </w:p>
        </w:tc>
        <w:tc>
          <w:tcPr>
            <w:tcW w:w="993" w:type="dxa"/>
          </w:tcPr>
          <w:p w:rsidR="000C4DF4" w:rsidRPr="00226395" w:rsidRDefault="000C4DF4" w:rsidP="00226395">
            <w:pPr>
              <w:rPr>
                <w:sz w:val="24"/>
                <w:szCs w:val="24"/>
                <w:lang w:val="en-US"/>
              </w:rPr>
            </w:pPr>
            <w:r w:rsidRPr="00226395">
              <w:rPr>
                <w:sz w:val="24"/>
                <w:szCs w:val="24"/>
                <w:lang w:val="en-US"/>
              </w:rPr>
              <w:t>1</w:t>
            </w:r>
          </w:p>
        </w:tc>
        <w:tc>
          <w:tcPr>
            <w:tcW w:w="10064" w:type="dxa"/>
            <w:vMerge/>
          </w:tcPr>
          <w:p w:rsidR="000C4DF4" w:rsidRPr="00226395" w:rsidRDefault="000C4DF4" w:rsidP="00226395">
            <w:pPr>
              <w:rPr>
                <w:sz w:val="24"/>
                <w:szCs w:val="24"/>
              </w:rPr>
            </w:pPr>
          </w:p>
        </w:tc>
      </w:tr>
      <w:tr w:rsidR="000C4DF4" w:rsidRPr="00226395" w:rsidTr="00DA2173">
        <w:tc>
          <w:tcPr>
            <w:tcW w:w="4077" w:type="dxa"/>
            <w:gridSpan w:val="2"/>
          </w:tcPr>
          <w:p w:rsidR="000C4DF4" w:rsidRPr="00226395" w:rsidRDefault="000C4DF4" w:rsidP="00226395">
            <w:pPr>
              <w:rPr>
                <w:b/>
                <w:i/>
                <w:sz w:val="24"/>
                <w:szCs w:val="24"/>
                <w:lang w:val="en-US"/>
              </w:rPr>
            </w:pPr>
            <w:r w:rsidRPr="00226395">
              <w:rPr>
                <w:b/>
                <w:i/>
                <w:sz w:val="24"/>
                <w:szCs w:val="24"/>
              </w:rPr>
              <w:t>Глава 4</w:t>
            </w:r>
            <w:r w:rsidRPr="00226395">
              <w:rPr>
                <w:b/>
                <w:sz w:val="24"/>
                <w:szCs w:val="24"/>
              </w:rPr>
              <w:t>Векторы</w:t>
            </w:r>
          </w:p>
        </w:tc>
        <w:tc>
          <w:tcPr>
            <w:tcW w:w="993" w:type="dxa"/>
            <w:vAlign w:val="center"/>
          </w:tcPr>
          <w:p w:rsidR="000C4DF4" w:rsidRPr="00226395" w:rsidRDefault="000C4DF4" w:rsidP="00226395">
            <w:pPr>
              <w:rPr>
                <w:b/>
                <w:sz w:val="24"/>
                <w:szCs w:val="24"/>
              </w:rPr>
            </w:pPr>
            <w:r w:rsidRPr="00226395">
              <w:rPr>
                <w:b/>
                <w:sz w:val="24"/>
                <w:szCs w:val="24"/>
              </w:rPr>
              <w:t>12</w:t>
            </w:r>
          </w:p>
        </w:tc>
        <w:tc>
          <w:tcPr>
            <w:tcW w:w="10064" w:type="dxa"/>
            <w:vMerge w:val="restart"/>
          </w:tcPr>
          <w:p w:rsidR="000C4DF4" w:rsidRPr="00226395" w:rsidRDefault="000C4DF4" w:rsidP="00226395">
            <w:pPr>
              <w:rPr>
                <w:sz w:val="24"/>
                <w:szCs w:val="24"/>
              </w:rPr>
            </w:pPr>
            <w:r w:rsidRPr="00226395">
              <w:rPr>
                <w:i/>
                <w:sz w:val="24"/>
                <w:szCs w:val="24"/>
              </w:rPr>
              <w:t xml:space="preserve">Описывать </w:t>
            </w:r>
            <w:r w:rsidRPr="00226395">
              <w:rPr>
                <w:sz w:val="24"/>
                <w:szCs w:val="24"/>
              </w:rPr>
              <w:t xml:space="preserve">понятия векторных и скалярных величин. Иллюстрировать понятие вектора. </w:t>
            </w:r>
            <w:r w:rsidRPr="00226395">
              <w:rPr>
                <w:i/>
                <w:sz w:val="24"/>
                <w:szCs w:val="24"/>
              </w:rPr>
              <w:t>Формулировать:</w:t>
            </w:r>
            <w:r w:rsidR="00226395" w:rsidRPr="00226395">
              <w:rPr>
                <w:i/>
                <w:sz w:val="24"/>
                <w:szCs w:val="24"/>
              </w:rPr>
              <w:t xml:space="preserve"> </w:t>
            </w:r>
            <w:r w:rsidRPr="00226395">
              <w:rPr>
                <w:i/>
                <w:sz w:val="24"/>
                <w:szCs w:val="24"/>
              </w:rPr>
              <w:t>определения:</w:t>
            </w:r>
            <w:r w:rsidRPr="00226395">
              <w:rPr>
                <w:sz w:val="24"/>
                <w:szCs w:val="24"/>
              </w:rPr>
              <w:t xml:space="preserve"> модуля вектора, коллинеарных векторов, равных векторов, координат вектора, суммы векторов, разности векторов, противоположных векторов, умножения вектора на число, скалярного произведения векторов; </w:t>
            </w:r>
            <w:r w:rsidRPr="00226395">
              <w:rPr>
                <w:i/>
                <w:sz w:val="24"/>
                <w:szCs w:val="24"/>
              </w:rPr>
              <w:t>свойства</w:t>
            </w:r>
            <w:r w:rsidRPr="00226395">
              <w:rPr>
                <w:sz w:val="24"/>
                <w:szCs w:val="24"/>
              </w:rPr>
              <w:t>: равных векторов, координат равных векторов, сложения векторов, координат вектора суммы и вектора разности двух векторов, коллинеарных векторов, умножения вектора на число, скалярного произведения двух векторов, перпендикулярных векторов.</w:t>
            </w:r>
            <w:r w:rsidR="00226395" w:rsidRPr="00226395">
              <w:rPr>
                <w:sz w:val="24"/>
                <w:szCs w:val="24"/>
              </w:rPr>
              <w:t xml:space="preserve"> </w:t>
            </w:r>
            <w:r w:rsidRPr="00226395">
              <w:rPr>
                <w:i/>
                <w:sz w:val="24"/>
                <w:szCs w:val="24"/>
              </w:rPr>
              <w:t>Доказывать</w:t>
            </w:r>
            <w:r w:rsidRPr="00226395">
              <w:rPr>
                <w:sz w:val="24"/>
                <w:szCs w:val="24"/>
              </w:rPr>
              <w:t xml:space="preserve"> теоремы: о нахождении координат вектора, о координатах суммы и разности векторов, об условии коллинеарности двух векторов, о нахождении скалярного произведения двух векторов, об условии перпендикулярности. </w:t>
            </w:r>
            <w:r w:rsidRPr="00226395">
              <w:rPr>
                <w:i/>
                <w:sz w:val="24"/>
                <w:szCs w:val="24"/>
              </w:rPr>
              <w:t>Находить</w:t>
            </w:r>
            <w:r w:rsidRPr="00226395">
              <w:rPr>
                <w:sz w:val="24"/>
                <w:szCs w:val="24"/>
              </w:rPr>
              <w:t xml:space="preserve"> косинус угла между двумя векторами. </w:t>
            </w:r>
            <w:r w:rsidRPr="00226395">
              <w:rPr>
                <w:i/>
                <w:sz w:val="24"/>
                <w:szCs w:val="24"/>
              </w:rPr>
              <w:t>Применять</w:t>
            </w:r>
            <w:r w:rsidRPr="00226395">
              <w:rPr>
                <w:sz w:val="24"/>
                <w:szCs w:val="24"/>
              </w:rPr>
              <w:t xml:space="preserve"> изученные определения, теоремы и формулы к решению задач</w:t>
            </w:r>
          </w:p>
        </w:tc>
      </w:tr>
      <w:tr w:rsidR="000C4DF4" w:rsidRPr="00226395" w:rsidTr="00DA2173">
        <w:tc>
          <w:tcPr>
            <w:tcW w:w="675" w:type="dxa"/>
          </w:tcPr>
          <w:p w:rsidR="000C4DF4" w:rsidRPr="00226395" w:rsidRDefault="000C4DF4" w:rsidP="00226395">
            <w:pPr>
              <w:rPr>
                <w:b/>
                <w:sz w:val="24"/>
                <w:szCs w:val="24"/>
              </w:rPr>
            </w:pPr>
            <w:r w:rsidRPr="00226395">
              <w:rPr>
                <w:b/>
                <w:sz w:val="24"/>
                <w:szCs w:val="24"/>
              </w:rPr>
              <w:t>12</w:t>
            </w:r>
          </w:p>
        </w:tc>
        <w:tc>
          <w:tcPr>
            <w:tcW w:w="3402" w:type="dxa"/>
            <w:shd w:val="clear" w:color="auto" w:fill="auto"/>
          </w:tcPr>
          <w:p w:rsidR="000C4DF4" w:rsidRPr="00226395" w:rsidRDefault="000C4DF4" w:rsidP="00226395">
            <w:pPr>
              <w:rPr>
                <w:sz w:val="24"/>
                <w:szCs w:val="24"/>
              </w:rPr>
            </w:pPr>
            <w:r w:rsidRPr="00226395">
              <w:rPr>
                <w:sz w:val="24"/>
                <w:szCs w:val="24"/>
              </w:rPr>
              <w:t>Понятие вектора</w:t>
            </w:r>
          </w:p>
        </w:tc>
        <w:tc>
          <w:tcPr>
            <w:tcW w:w="993" w:type="dxa"/>
          </w:tcPr>
          <w:p w:rsidR="000C4DF4" w:rsidRPr="00226395" w:rsidRDefault="000C4DF4" w:rsidP="00226395">
            <w:pPr>
              <w:rPr>
                <w:sz w:val="24"/>
                <w:szCs w:val="24"/>
              </w:rPr>
            </w:pPr>
            <w:r w:rsidRPr="00226395">
              <w:rPr>
                <w:sz w:val="24"/>
                <w:szCs w:val="24"/>
              </w:rPr>
              <w:t>2</w:t>
            </w:r>
          </w:p>
        </w:tc>
        <w:tc>
          <w:tcPr>
            <w:tcW w:w="10064" w:type="dxa"/>
            <w:vMerge/>
          </w:tcPr>
          <w:p w:rsidR="000C4DF4" w:rsidRPr="00226395" w:rsidRDefault="000C4DF4" w:rsidP="00226395">
            <w:pPr>
              <w:rPr>
                <w:sz w:val="24"/>
                <w:szCs w:val="24"/>
              </w:rPr>
            </w:pPr>
          </w:p>
        </w:tc>
      </w:tr>
      <w:tr w:rsidR="000C4DF4" w:rsidRPr="00226395" w:rsidTr="00DA2173">
        <w:tc>
          <w:tcPr>
            <w:tcW w:w="675" w:type="dxa"/>
          </w:tcPr>
          <w:p w:rsidR="000C4DF4" w:rsidRPr="00226395" w:rsidRDefault="000C4DF4" w:rsidP="00226395">
            <w:pPr>
              <w:rPr>
                <w:b/>
                <w:sz w:val="24"/>
                <w:szCs w:val="24"/>
              </w:rPr>
            </w:pPr>
            <w:r w:rsidRPr="00226395">
              <w:rPr>
                <w:b/>
                <w:sz w:val="24"/>
                <w:szCs w:val="24"/>
              </w:rPr>
              <w:t>13</w:t>
            </w:r>
          </w:p>
        </w:tc>
        <w:tc>
          <w:tcPr>
            <w:tcW w:w="3402" w:type="dxa"/>
            <w:shd w:val="clear" w:color="auto" w:fill="auto"/>
          </w:tcPr>
          <w:p w:rsidR="000C4DF4" w:rsidRPr="00226395" w:rsidRDefault="000C4DF4" w:rsidP="00226395">
            <w:pPr>
              <w:rPr>
                <w:sz w:val="24"/>
                <w:szCs w:val="24"/>
              </w:rPr>
            </w:pPr>
            <w:r w:rsidRPr="00226395">
              <w:rPr>
                <w:sz w:val="24"/>
                <w:szCs w:val="24"/>
              </w:rPr>
              <w:t>Координаты</w:t>
            </w:r>
            <w:r w:rsidR="00226395" w:rsidRPr="00226395">
              <w:rPr>
                <w:sz w:val="24"/>
                <w:szCs w:val="24"/>
              </w:rPr>
              <w:t xml:space="preserve"> </w:t>
            </w:r>
            <w:r w:rsidRPr="00226395">
              <w:rPr>
                <w:sz w:val="24"/>
                <w:szCs w:val="24"/>
              </w:rPr>
              <w:t>вектора</w:t>
            </w:r>
          </w:p>
        </w:tc>
        <w:tc>
          <w:tcPr>
            <w:tcW w:w="993" w:type="dxa"/>
          </w:tcPr>
          <w:p w:rsidR="000C4DF4" w:rsidRPr="00226395" w:rsidRDefault="000C4DF4" w:rsidP="00226395">
            <w:pPr>
              <w:rPr>
                <w:sz w:val="24"/>
                <w:szCs w:val="24"/>
                <w:lang w:val="en-US"/>
              </w:rPr>
            </w:pPr>
            <w:r w:rsidRPr="00226395">
              <w:rPr>
                <w:sz w:val="24"/>
                <w:szCs w:val="24"/>
                <w:lang w:val="en-US"/>
              </w:rPr>
              <w:t>1</w:t>
            </w:r>
          </w:p>
        </w:tc>
        <w:tc>
          <w:tcPr>
            <w:tcW w:w="10064" w:type="dxa"/>
            <w:vMerge/>
          </w:tcPr>
          <w:p w:rsidR="000C4DF4" w:rsidRPr="00226395" w:rsidRDefault="000C4DF4" w:rsidP="00226395">
            <w:pPr>
              <w:rPr>
                <w:sz w:val="24"/>
                <w:szCs w:val="24"/>
              </w:rPr>
            </w:pPr>
          </w:p>
        </w:tc>
      </w:tr>
      <w:tr w:rsidR="000C4DF4" w:rsidRPr="00226395" w:rsidTr="00DA2173">
        <w:tc>
          <w:tcPr>
            <w:tcW w:w="675" w:type="dxa"/>
          </w:tcPr>
          <w:p w:rsidR="000C4DF4" w:rsidRPr="00226395" w:rsidRDefault="000C4DF4" w:rsidP="00226395">
            <w:pPr>
              <w:rPr>
                <w:b/>
                <w:sz w:val="24"/>
                <w:szCs w:val="24"/>
              </w:rPr>
            </w:pPr>
            <w:r w:rsidRPr="00226395">
              <w:rPr>
                <w:b/>
                <w:sz w:val="24"/>
                <w:szCs w:val="24"/>
              </w:rPr>
              <w:t>14</w:t>
            </w:r>
          </w:p>
        </w:tc>
        <w:tc>
          <w:tcPr>
            <w:tcW w:w="3402" w:type="dxa"/>
            <w:shd w:val="clear" w:color="auto" w:fill="auto"/>
          </w:tcPr>
          <w:p w:rsidR="000C4DF4" w:rsidRPr="00226395" w:rsidRDefault="000C4DF4" w:rsidP="00226395">
            <w:pPr>
              <w:rPr>
                <w:sz w:val="24"/>
                <w:szCs w:val="24"/>
              </w:rPr>
            </w:pPr>
            <w:r w:rsidRPr="00226395">
              <w:rPr>
                <w:sz w:val="24"/>
                <w:szCs w:val="24"/>
              </w:rPr>
              <w:t>Сложение и вычитание векторов</w:t>
            </w:r>
          </w:p>
        </w:tc>
        <w:tc>
          <w:tcPr>
            <w:tcW w:w="993" w:type="dxa"/>
          </w:tcPr>
          <w:p w:rsidR="000C4DF4" w:rsidRPr="00226395" w:rsidRDefault="000C4DF4" w:rsidP="00226395">
            <w:pPr>
              <w:rPr>
                <w:sz w:val="24"/>
                <w:szCs w:val="24"/>
                <w:lang w:val="en-US"/>
              </w:rPr>
            </w:pPr>
            <w:r w:rsidRPr="00226395">
              <w:rPr>
                <w:sz w:val="24"/>
                <w:szCs w:val="24"/>
                <w:lang w:val="en-US"/>
              </w:rPr>
              <w:t>2</w:t>
            </w:r>
          </w:p>
        </w:tc>
        <w:tc>
          <w:tcPr>
            <w:tcW w:w="10064" w:type="dxa"/>
            <w:vMerge/>
          </w:tcPr>
          <w:p w:rsidR="000C4DF4" w:rsidRPr="00226395" w:rsidRDefault="000C4DF4" w:rsidP="00226395">
            <w:pPr>
              <w:rPr>
                <w:sz w:val="24"/>
                <w:szCs w:val="24"/>
              </w:rPr>
            </w:pPr>
          </w:p>
        </w:tc>
      </w:tr>
      <w:tr w:rsidR="000C4DF4" w:rsidRPr="00226395" w:rsidTr="00DA2173">
        <w:tc>
          <w:tcPr>
            <w:tcW w:w="675" w:type="dxa"/>
          </w:tcPr>
          <w:p w:rsidR="000C4DF4" w:rsidRPr="00226395" w:rsidRDefault="000C4DF4" w:rsidP="00226395">
            <w:pPr>
              <w:rPr>
                <w:b/>
                <w:sz w:val="24"/>
                <w:szCs w:val="24"/>
              </w:rPr>
            </w:pPr>
            <w:r w:rsidRPr="00226395">
              <w:rPr>
                <w:b/>
                <w:sz w:val="24"/>
                <w:szCs w:val="24"/>
              </w:rPr>
              <w:t>15</w:t>
            </w:r>
          </w:p>
        </w:tc>
        <w:tc>
          <w:tcPr>
            <w:tcW w:w="3402" w:type="dxa"/>
            <w:shd w:val="clear" w:color="auto" w:fill="auto"/>
          </w:tcPr>
          <w:p w:rsidR="000C4DF4" w:rsidRPr="00226395" w:rsidRDefault="000C4DF4" w:rsidP="00226395">
            <w:pPr>
              <w:rPr>
                <w:sz w:val="24"/>
                <w:szCs w:val="24"/>
              </w:rPr>
            </w:pPr>
            <w:r w:rsidRPr="00226395">
              <w:rPr>
                <w:sz w:val="24"/>
                <w:szCs w:val="24"/>
              </w:rPr>
              <w:t>Умножение вектора на число</w:t>
            </w:r>
          </w:p>
        </w:tc>
        <w:tc>
          <w:tcPr>
            <w:tcW w:w="993" w:type="dxa"/>
          </w:tcPr>
          <w:p w:rsidR="000C4DF4" w:rsidRPr="00226395" w:rsidRDefault="000C4DF4" w:rsidP="00226395">
            <w:pPr>
              <w:rPr>
                <w:sz w:val="24"/>
                <w:szCs w:val="24"/>
                <w:lang w:val="en-US"/>
              </w:rPr>
            </w:pPr>
            <w:r w:rsidRPr="00226395">
              <w:rPr>
                <w:sz w:val="24"/>
                <w:szCs w:val="24"/>
                <w:lang w:val="en-US"/>
              </w:rPr>
              <w:t>3</w:t>
            </w:r>
          </w:p>
        </w:tc>
        <w:tc>
          <w:tcPr>
            <w:tcW w:w="10064" w:type="dxa"/>
            <w:vMerge/>
          </w:tcPr>
          <w:p w:rsidR="000C4DF4" w:rsidRPr="00226395" w:rsidRDefault="000C4DF4" w:rsidP="00226395">
            <w:pPr>
              <w:rPr>
                <w:sz w:val="24"/>
                <w:szCs w:val="24"/>
              </w:rPr>
            </w:pPr>
          </w:p>
        </w:tc>
      </w:tr>
      <w:tr w:rsidR="000C4DF4" w:rsidRPr="00226395" w:rsidTr="00DA2173">
        <w:tc>
          <w:tcPr>
            <w:tcW w:w="675" w:type="dxa"/>
          </w:tcPr>
          <w:p w:rsidR="000C4DF4" w:rsidRPr="00226395" w:rsidRDefault="000C4DF4" w:rsidP="00226395">
            <w:pPr>
              <w:rPr>
                <w:b/>
                <w:sz w:val="24"/>
                <w:szCs w:val="24"/>
              </w:rPr>
            </w:pPr>
            <w:r w:rsidRPr="00226395">
              <w:rPr>
                <w:b/>
                <w:sz w:val="24"/>
                <w:szCs w:val="24"/>
              </w:rPr>
              <w:t>16</w:t>
            </w:r>
          </w:p>
        </w:tc>
        <w:tc>
          <w:tcPr>
            <w:tcW w:w="3402" w:type="dxa"/>
            <w:shd w:val="clear" w:color="auto" w:fill="auto"/>
          </w:tcPr>
          <w:p w:rsidR="000C4DF4" w:rsidRPr="00226395" w:rsidRDefault="000C4DF4" w:rsidP="00226395">
            <w:pPr>
              <w:rPr>
                <w:sz w:val="24"/>
                <w:szCs w:val="24"/>
              </w:rPr>
            </w:pPr>
            <w:r w:rsidRPr="00226395">
              <w:rPr>
                <w:sz w:val="24"/>
                <w:szCs w:val="24"/>
              </w:rPr>
              <w:t>Скалярное произведение векторов</w:t>
            </w:r>
          </w:p>
        </w:tc>
        <w:tc>
          <w:tcPr>
            <w:tcW w:w="993" w:type="dxa"/>
          </w:tcPr>
          <w:p w:rsidR="000C4DF4" w:rsidRPr="00226395" w:rsidRDefault="000C4DF4" w:rsidP="00226395">
            <w:pPr>
              <w:rPr>
                <w:sz w:val="24"/>
                <w:szCs w:val="24"/>
                <w:lang w:val="en-US"/>
              </w:rPr>
            </w:pPr>
            <w:r w:rsidRPr="00226395">
              <w:rPr>
                <w:sz w:val="24"/>
                <w:szCs w:val="24"/>
                <w:lang w:val="en-US"/>
              </w:rPr>
              <w:t>3</w:t>
            </w:r>
          </w:p>
        </w:tc>
        <w:tc>
          <w:tcPr>
            <w:tcW w:w="10064" w:type="dxa"/>
            <w:vMerge/>
          </w:tcPr>
          <w:p w:rsidR="000C4DF4" w:rsidRPr="00226395" w:rsidRDefault="000C4DF4" w:rsidP="00226395">
            <w:pPr>
              <w:rPr>
                <w:sz w:val="24"/>
                <w:szCs w:val="24"/>
              </w:rPr>
            </w:pPr>
          </w:p>
        </w:tc>
      </w:tr>
      <w:tr w:rsidR="000C4DF4" w:rsidRPr="00226395" w:rsidTr="00DA2173">
        <w:tc>
          <w:tcPr>
            <w:tcW w:w="675" w:type="dxa"/>
          </w:tcPr>
          <w:p w:rsidR="000C4DF4" w:rsidRPr="00226395" w:rsidRDefault="000C4DF4" w:rsidP="00226395">
            <w:pPr>
              <w:rPr>
                <w:b/>
                <w:sz w:val="24"/>
                <w:szCs w:val="24"/>
              </w:rPr>
            </w:pPr>
          </w:p>
        </w:tc>
        <w:tc>
          <w:tcPr>
            <w:tcW w:w="3402" w:type="dxa"/>
            <w:shd w:val="clear" w:color="auto" w:fill="auto"/>
          </w:tcPr>
          <w:p w:rsidR="000C4DF4" w:rsidRPr="00226395" w:rsidRDefault="000C4DF4" w:rsidP="00226395">
            <w:pPr>
              <w:rPr>
                <w:b/>
                <w:i/>
                <w:sz w:val="24"/>
                <w:szCs w:val="24"/>
              </w:rPr>
            </w:pPr>
            <w:r w:rsidRPr="00226395">
              <w:rPr>
                <w:b/>
                <w:i/>
                <w:sz w:val="24"/>
                <w:szCs w:val="24"/>
              </w:rPr>
              <w:t>Контрольная</w:t>
            </w:r>
            <w:r w:rsidR="00226395" w:rsidRPr="00226395">
              <w:rPr>
                <w:b/>
                <w:i/>
                <w:sz w:val="24"/>
                <w:szCs w:val="24"/>
              </w:rPr>
              <w:t xml:space="preserve"> </w:t>
            </w:r>
            <w:r w:rsidRPr="00226395">
              <w:rPr>
                <w:b/>
                <w:i/>
                <w:sz w:val="24"/>
                <w:szCs w:val="24"/>
              </w:rPr>
              <w:t>работа № 4</w:t>
            </w:r>
          </w:p>
        </w:tc>
        <w:tc>
          <w:tcPr>
            <w:tcW w:w="993" w:type="dxa"/>
          </w:tcPr>
          <w:p w:rsidR="000C4DF4" w:rsidRPr="00226395" w:rsidRDefault="000C4DF4" w:rsidP="00226395">
            <w:pPr>
              <w:rPr>
                <w:sz w:val="24"/>
                <w:szCs w:val="24"/>
                <w:lang w:val="en-US"/>
              </w:rPr>
            </w:pPr>
            <w:r w:rsidRPr="00226395">
              <w:rPr>
                <w:sz w:val="24"/>
                <w:szCs w:val="24"/>
                <w:lang w:val="en-US"/>
              </w:rPr>
              <w:t>1</w:t>
            </w:r>
          </w:p>
        </w:tc>
        <w:tc>
          <w:tcPr>
            <w:tcW w:w="10064" w:type="dxa"/>
            <w:vMerge/>
          </w:tcPr>
          <w:p w:rsidR="000C4DF4" w:rsidRPr="00226395" w:rsidRDefault="000C4DF4" w:rsidP="00226395">
            <w:pPr>
              <w:rPr>
                <w:sz w:val="24"/>
                <w:szCs w:val="24"/>
              </w:rPr>
            </w:pPr>
          </w:p>
        </w:tc>
      </w:tr>
      <w:tr w:rsidR="000C4DF4" w:rsidRPr="00226395" w:rsidTr="00DA2173">
        <w:tc>
          <w:tcPr>
            <w:tcW w:w="4077" w:type="dxa"/>
            <w:gridSpan w:val="2"/>
          </w:tcPr>
          <w:p w:rsidR="000C4DF4" w:rsidRPr="00226395" w:rsidRDefault="000C4DF4" w:rsidP="00226395">
            <w:pPr>
              <w:rPr>
                <w:b/>
                <w:sz w:val="24"/>
                <w:szCs w:val="24"/>
                <w:lang w:val="en-US"/>
              </w:rPr>
            </w:pPr>
            <w:r w:rsidRPr="00226395">
              <w:rPr>
                <w:b/>
                <w:i/>
                <w:sz w:val="24"/>
                <w:szCs w:val="24"/>
              </w:rPr>
              <w:t>Глава 5</w:t>
            </w:r>
            <w:r w:rsidRPr="00226395">
              <w:rPr>
                <w:b/>
                <w:sz w:val="24"/>
                <w:szCs w:val="24"/>
              </w:rPr>
              <w:t>Геометрическиепреобразования</w:t>
            </w:r>
          </w:p>
        </w:tc>
        <w:tc>
          <w:tcPr>
            <w:tcW w:w="993" w:type="dxa"/>
            <w:vAlign w:val="center"/>
          </w:tcPr>
          <w:p w:rsidR="000C4DF4" w:rsidRPr="00226395" w:rsidRDefault="000C4DF4" w:rsidP="00226395">
            <w:pPr>
              <w:rPr>
                <w:b/>
                <w:sz w:val="24"/>
                <w:szCs w:val="24"/>
              </w:rPr>
            </w:pPr>
            <w:r w:rsidRPr="00226395">
              <w:rPr>
                <w:b/>
                <w:sz w:val="24"/>
                <w:szCs w:val="24"/>
              </w:rPr>
              <w:t>11</w:t>
            </w:r>
          </w:p>
        </w:tc>
        <w:tc>
          <w:tcPr>
            <w:tcW w:w="10064" w:type="dxa"/>
            <w:vMerge w:val="restart"/>
          </w:tcPr>
          <w:p w:rsidR="000C4DF4" w:rsidRPr="00226395" w:rsidRDefault="000C4DF4" w:rsidP="00226395">
            <w:pPr>
              <w:rPr>
                <w:sz w:val="24"/>
                <w:szCs w:val="24"/>
              </w:rPr>
            </w:pPr>
            <w:r w:rsidRPr="00226395">
              <w:rPr>
                <w:i/>
                <w:sz w:val="24"/>
                <w:szCs w:val="24"/>
              </w:rPr>
              <w:t>Приводить</w:t>
            </w:r>
            <w:r w:rsidRPr="00226395">
              <w:rPr>
                <w:sz w:val="24"/>
                <w:szCs w:val="24"/>
              </w:rPr>
              <w:t xml:space="preserve"> примеры преобразования фигур.</w:t>
            </w:r>
            <w:r w:rsidR="00226395" w:rsidRPr="00226395">
              <w:rPr>
                <w:sz w:val="24"/>
                <w:szCs w:val="24"/>
              </w:rPr>
              <w:t xml:space="preserve"> </w:t>
            </w:r>
            <w:r w:rsidRPr="00226395">
              <w:rPr>
                <w:sz w:val="24"/>
                <w:szCs w:val="24"/>
              </w:rPr>
              <w:t xml:space="preserve">Описывать преобразования фигур: параллельный перенос, осевая симметрия, центральная симметрия, поворот, гомотетия, подобие. </w:t>
            </w:r>
            <w:r w:rsidRPr="00226395">
              <w:rPr>
                <w:i/>
                <w:sz w:val="24"/>
                <w:szCs w:val="24"/>
              </w:rPr>
              <w:t>Формулировать:</w:t>
            </w:r>
            <w:r w:rsidR="00226395" w:rsidRPr="00226395">
              <w:rPr>
                <w:i/>
                <w:sz w:val="24"/>
                <w:szCs w:val="24"/>
              </w:rPr>
              <w:t xml:space="preserve"> </w:t>
            </w:r>
            <w:r w:rsidRPr="00226395">
              <w:rPr>
                <w:i/>
                <w:sz w:val="24"/>
                <w:szCs w:val="24"/>
              </w:rPr>
              <w:t>определения:</w:t>
            </w:r>
            <w:r w:rsidRPr="00226395">
              <w:rPr>
                <w:sz w:val="24"/>
                <w:szCs w:val="24"/>
              </w:rPr>
              <w:t xml:space="preserve"> движения; равных фигур; точек, симметричных относительно прямой; точек, симметричных относительно точки; фигуры, имеющей ось симметрии; фигуры, имеющей центр симметрии; подобных фигур; </w:t>
            </w:r>
            <w:r w:rsidRPr="00226395">
              <w:rPr>
                <w:i/>
                <w:sz w:val="24"/>
                <w:szCs w:val="24"/>
              </w:rPr>
              <w:t>свойства:</w:t>
            </w:r>
            <w:r w:rsidRPr="00226395">
              <w:rPr>
                <w:sz w:val="24"/>
                <w:szCs w:val="24"/>
              </w:rPr>
              <w:t xml:space="preserve"> движения, параллельного переноса, осевой симметрии, центральной симметрии, поворота, гомотетии.</w:t>
            </w:r>
            <w:r w:rsidR="00226395" w:rsidRPr="00226395">
              <w:rPr>
                <w:sz w:val="24"/>
                <w:szCs w:val="24"/>
              </w:rPr>
              <w:t xml:space="preserve"> </w:t>
            </w:r>
            <w:r w:rsidRPr="00226395">
              <w:rPr>
                <w:i/>
                <w:sz w:val="24"/>
                <w:szCs w:val="24"/>
              </w:rPr>
              <w:t>Доказывать</w:t>
            </w:r>
            <w:r w:rsidRPr="00226395">
              <w:rPr>
                <w:sz w:val="24"/>
                <w:szCs w:val="24"/>
              </w:rPr>
              <w:t xml:space="preserve"> теоремы: о свойствах параллельного переноса, осевой симметрии, центральной симметрии, поворота, гомотетии, об отношении площадей подобных треугольников.</w:t>
            </w:r>
            <w:r w:rsidR="00226395" w:rsidRPr="00226395">
              <w:rPr>
                <w:sz w:val="24"/>
                <w:szCs w:val="24"/>
              </w:rPr>
              <w:t xml:space="preserve"> </w:t>
            </w:r>
            <w:r w:rsidRPr="00226395">
              <w:rPr>
                <w:i/>
                <w:sz w:val="24"/>
                <w:szCs w:val="24"/>
              </w:rPr>
              <w:t>Применять</w:t>
            </w:r>
            <w:r w:rsidRPr="00226395">
              <w:rPr>
                <w:sz w:val="24"/>
                <w:szCs w:val="24"/>
              </w:rPr>
              <w:t xml:space="preserve"> изученные определения, теоремы и формулы к решению задач</w:t>
            </w:r>
          </w:p>
        </w:tc>
      </w:tr>
      <w:tr w:rsidR="000C4DF4" w:rsidRPr="00226395" w:rsidTr="00DA2173">
        <w:tc>
          <w:tcPr>
            <w:tcW w:w="675" w:type="dxa"/>
          </w:tcPr>
          <w:p w:rsidR="000C4DF4" w:rsidRPr="00226395" w:rsidRDefault="000C4DF4" w:rsidP="00226395">
            <w:pPr>
              <w:rPr>
                <w:b/>
                <w:sz w:val="24"/>
                <w:szCs w:val="24"/>
              </w:rPr>
            </w:pPr>
            <w:r w:rsidRPr="00226395">
              <w:rPr>
                <w:b/>
                <w:sz w:val="24"/>
                <w:szCs w:val="24"/>
              </w:rPr>
              <w:t>17</w:t>
            </w:r>
          </w:p>
        </w:tc>
        <w:tc>
          <w:tcPr>
            <w:tcW w:w="3402" w:type="dxa"/>
            <w:shd w:val="clear" w:color="auto" w:fill="auto"/>
          </w:tcPr>
          <w:p w:rsidR="000C4DF4" w:rsidRPr="00226395" w:rsidRDefault="000C4DF4" w:rsidP="00226395">
            <w:pPr>
              <w:rPr>
                <w:sz w:val="24"/>
                <w:szCs w:val="24"/>
              </w:rPr>
            </w:pPr>
            <w:r w:rsidRPr="00226395">
              <w:rPr>
                <w:sz w:val="24"/>
                <w:szCs w:val="24"/>
              </w:rPr>
              <w:t>Движение (перемещение) фигуры. Параллельный перенос</w:t>
            </w:r>
          </w:p>
        </w:tc>
        <w:tc>
          <w:tcPr>
            <w:tcW w:w="993" w:type="dxa"/>
          </w:tcPr>
          <w:p w:rsidR="000C4DF4" w:rsidRPr="00226395" w:rsidRDefault="000C4DF4" w:rsidP="00226395">
            <w:pPr>
              <w:rPr>
                <w:sz w:val="24"/>
                <w:szCs w:val="24"/>
              </w:rPr>
            </w:pPr>
            <w:r w:rsidRPr="00226395">
              <w:rPr>
                <w:sz w:val="24"/>
                <w:szCs w:val="24"/>
              </w:rPr>
              <w:t>3</w:t>
            </w:r>
          </w:p>
        </w:tc>
        <w:tc>
          <w:tcPr>
            <w:tcW w:w="10064" w:type="dxa"/>
            <w:vMerge/>
          </w:tcPr>
          <w:p w:rsidR="000C4DF4" w:rsidRPr="00226395" w:rsidRDefault="000C4DF4" w:rsidP="00226395">
            <w:pPr>
              <w:rPr>
                <w:sz w:val="24"/>
                <w:szCs w:val="24"/>
              </w:rPr>
            </w:pPr>
          </w:p>
        </w:tc>
      </w:tr>
      <w:tr w:rsidR="000C4DF4" w:rsidRPr="00226395" w:rsidTr="00DA2173">
        <w:tc>
          <w:tcPr>
            <w:tcW w:w="675" w:type="dxa"/>
          </w:tcPr>
          <w:p w:rsidR="000C4DF4" w:rsidRPr="00226395" w:rsidRDefault="000C4DF4" w:rsidP="00226395">
            <w:pPr>
              <w:rPr>
                <w:b/>
                <w:sz w:val="24"/>
                <w:szCs w:val="24"/>
              </w:rPr>
            </w:pPr>
            <w:r w:rsidRPr="00226395">
              <w:rPr>
                <w:b/>
                <w:sz w:val="24"/>
                <w:szCs w:val="24"/>
              </w:rPr>
              <w:t>18</w:t>
            </w:r>
          </w:p>
        </w:tc>
        <w:tc>
          <w:tcPr>
            <w:tcW w:w="3402" w:type="dxa"/>
            <w:shd w:val="clear" w:color="auto" w:fill="auto"/>
          </w:tcPr>
          <w:p w:rsidR="000C4DF4" w:rsidRPr="00226395" w:rsidRDefault="000C4DF4" w:rsidP="00226395">
            <w:pPr>
              <w:rPr>
                <w:sz w:val="24"/>
                <w:szCs w:val="24"/>
              </w:rPr>
            </w:pPr>
            <w:r w:rsidRPr="00226395">
              <w:rPr>
                <w:sz w:val="24"/>
                <w:szCs w:val="24"/>
              </w:rPr>
              <w:t>Осевая и центральная симметрии. Поворот</w:t>
            </w:r>
          </w:p>
        </w:tc>
        <w:tc>
          <w:tcPr>
            <w:tcW w:w="993" w:type="dxa"/>
          </w:tcPr>
          <w:p w:rsidR="000C4DF4" w:rsidRPr="00226395" w:rsidRDefault="000C4DF4" w:rsidP="00226395">
            <w:pPr>
              <w:rPr>
                <w:sz w:val="24"/>
                <w:szCs w:val="24"/>
              </w:rPr>
            </w:pPr>
            <w:r w:rsidRPr="00226395">
              <w:rPr>
                <w:sz w:val="24"/>
                <w:szCs w:val="24"/>
              </w:rPr>
              <w:t>3</w:t>
            </w:r>
          </w:p>
        </w:tc>
        <w:tc>
          <w:tcPr>
            <w:tcW w:w="10064" w:type="dxa"/>
            <w:vMerge/>
          </w:tcPr>
          <w:p w:rsidR="000C4DF4" w:rsidRPr="00226395" w:rsidRDefault="000C4DF4" w:rsidP="00226395">
            <w:pPr>
              <w:rPr>
                <w:sz w:val="24"/>
                <w:szCs w:val="24"/>
              </w:rPr>
            </w:pPr>
          </w:p>
        </w:tc>
      </w:tr>
      <w:tr w:rsidR="000C4DF4" w:rsidRPr="00226395" w:rsidTr="00DA2173">
        <w:tc>
          <w:tcPr>
            <w:tcW w:w="675" w:type="dxa"/>
          </w:tcPr>
          <w:p w:rsidR="000C4DF4" w:rsidRPr="00226395" w:rsidRDefault="000C4DF4" w:rsidP="00226395">
            <w:pPr>
              <w:rPr>
                <w:b/>
                <w:sz w:val="24"/>
                <w:szCs w:val="24"/>
              </w:rPr>
            </w:pPr>
            <w:r w:rsidRPr="00226395">
              <w:rPr>
                <w:b/>
                <w:sz w:val="24"/>
                <w:szCs w:val="24"/>
              </w:rPr>
              <w:t>19</w:t>
            </w:r>
          </w:p>
        </w:tc>
        <w:tc>
          <w:tcPr>
            <w:tcW w:w="3402" w:type="dxa"/>
            <w:shd w:val="clear" w:color="auto" w:fill="auto"/>
          </w:tcPr>
          <w:p w:rsidR="000C4DF4" w:rsidRPr="00226395" w:rsidRDefault="000C4DF4" w:rsidP="00226395">
            <w:pPr>
              <w:rPr>
                <w:sz w:val="24"/>
                <w:szCs w:val="24"/>
              </w:rPr>
            </w:pPr>
            <w:r w:rsidRPr="00226395">
              <w:rPr>
                <w:sz w:val="24"/>
                <w:szCs w:val="24"/>
              </w:rPr>
              <w:t>Гомотетия</w:t>
            </w:r>
            <w:r w:rsidR="00226395" w:rsidRPr="00226395">
              <w:rPr>
                <w:sz w:val="24"/>
                <w:szCs w:val="24"/>
              </w:rPr>
              <w:t xml:space="preserve"> </w:t>
            </w:r>
            <w:r w:rsidRPr="00226395">
              <w:rPr>
                <w:sz w:val="24"/>
                <w:szCs w:val="24"/>
              </w:rPr>
              <w:t>.Подобие фигур</w:t>
            </w:r>
          </w:p>
        </w:tc>
        <w:tc>
          <w:tcPr>
            <w:tcW w:w="993" w:type="dxa"/>
          </w:tcPr>
          <w:p w:rsidR="000C4DF4" w:rsidRPr="00226395" w:rsidRDefault="000C4DF4" w:rsidP="00226395">
            <w:pPr>
              <w:rPr>
                <w:sz w:val="24"/>
                <w:szCs w:val="24"/>
                <w:lang w:val="en-US"/>
              </w:rPr>
            </w:pPr>
            <w:r w:rsidRPr="00226395">
              <w:rPr>
                <w:sz w:val="24"/>
                <w:szCs w:val="24"/>
                <w:lang w:val="en-US"/>
              </w:rPr>
              <w:t>4</w:t>
            </w:r>
          </w:p>
        </w:tc>
        <w:tc>
          <w:tcPr>
            <w:tcW w:w="10064" w:type="dxa"/>
            <w:vMerge/>
          </w:tcPr>
          <w:p w:rsidR="000C4DF4" w:rsidRPr="00226395" w:rsidRDefault="000C4DF4" w:rsidP="00226395">
            <w:pPr>
              <w:rPr>
                <w:sz w:val="24"/>
                <w:szCs w:val="24"/>
              </w:rPr>
            </w:pPr>
          </w:p>
        </w:tc>
      </w:tr>
      <w:tr w:rsidR="000C4DF4" w:rsidRPr="00226395" w:rsidTr="00DA2173">
        <w:tc>
          <w:tcPr>
            <w:tcW w:w="675" w:type="dxa"/>
          </w:tcPr>
          <w:p w:rsidR="000C4DF4" w:rsidRPr="00226395" w:rsidRDefault="000C4DF4" w:rsidP="00226395">
            <w:pPr>
              <w:rPr>
                <w:b/>
                <w:sz w:val="24"/>
                <w:szCs w:val="24"/>
              </w:rPr>
            </w:pPr>
          </w:p>
        </w:tc>
        <w:tc>
          <w:tcPr>
            <w:tcW w:w="3402" w:type="dxa"/>
            <w:shd w:val="clear" w:color="auto" w:fill="auto"/>
          </w:tcPr>
          <w:p w:rsidR="000C4DF4" w:rsidRPr="00226395" w:rsidRDefault="000C4DF4" w:rsidP="00226395">
            <w:pPr>
              <w:rPr>
                <w:b/>
                <w:i/>
                <w:sz w:val="24"/>
                <w:szCs w:val="24"/>
              </w:rPr>
            </w:pPr>
            <w:r w:rsidRPr="00226395">
              <w:rPr>
                <w:b/>
                <w:i/>
                <w:sz w:val="24"/>
                <w:szCs w:val="24"/>
              </w:rPr>
              <w:t>Контрольная</w:t>
            </w:r>
            <w:r w:rsidR="00226395" w:rsidRPr="00226395">
              <w:rPr>
                <w:b/>
                <w:i/>
                <w:sz w:val="24"/>
                <w:szCs w:val="24"/>
              </w:rPr>
              <w:t xml:space="preserve"> </w:t>
            </w:r>
            <w:r w:rsidRPr="00226395">
              <w:rPr>
                <w:b/>
                <w:i/>
                <w:sz w:val="24"/>
                <w:szCs w:val="24"/>
              </w:rPr>
              <w:t>работа № 5</w:t>
            </w:r>
          </w:p>
        </w:tc>
        <w:tc>
          <w:tcPr>
            <w:tcW w:w="993" w:type="dxa"/>
          </w:tcPr>
          <w:p w:rsidR="000C4DF4" w:rsidRPr="00226395" w:rsidRDefault="000C4DF4" w:rsidP="00226395">
            <w:pPr>
              <w:rPr>
                <w:sz w:val="24"/>
                <w:szCs w:val="24"/>
                <w:lang w:val="en-US"/>
              </w:rPr>
            </w:pPr>
            <w:r w:rsidRPr="00226395">
              <w:rPr>
                <w:sz w:val="24"/>
                <w:szCs w:val="24"/>
                <w:lang w:val="en-US"/>
              </w:rPr>
              <w:t>1</w:t>
            </w:r>
          </w:p>
        </w:tc>
        <w:tc>
          <w:tcPr>
            <w:tcW w:w="10064" w:type="dxa"/>
            <w:vMerge/>
          </w:tcPr>
          <w:p w:rsidR="000C4DF4" w:rsidRPr="00226395" w:rsidRDefault="000C4DF4" w:rsidP="00226395">
            <w:pPr>
              <w:rPr>
                <w:sz w:val="24"/>
                <w:szCs w:val="24"/>
              </w:rPr>
            </w:pPr>
          </w:p>
        </w:tc>
      </w:tr>
      <w:tr w:rsidR="000C4DF4" w:rsidRPr="00226395" w:rsidTr="00DA2173">
        <w:tc>
          <w:tcPr>
            <w:tcW w:w="4077" w:type="dxa"/>
            <w:gridSpan w:val="2"/>
          </w:tcPr>
          <w:p w:rsidR="000C4DF4" w:rsidRPr="00226395" w:rsidRDefault="000C4DF4" w:rsidP="00226395">
            <w:pPr>
              <w:rPr>
                <w:b/>
                <w:sz w:val="24"/>
                <w:szCs w:val="24"/>
              </w:rPr>
            </w:pPr>
            <w:r w:rsidRPr="00226395">
              <w:rPr>
                <w:b/>
                <w:sz w:val="24"/>
                <w:szCs w:val="24"/>
              </w:rPr>
              <w:t>Повторение и систематизация</w:t>
            </w:r>
          </w:p>
          <w:p w:rsidR="000C4DF4" w:rsidRPr="00226395" w:rsidRDefault="000C4DF4" w:rsidP="00226395">
            <w:pPr>
              <w:rPr>
                <w:b/>
                <w:sz w:val="24"/>
                <w:szCs w:val="24"/>
              </w:rPr>
            </w:pPr>
            <w:r w:rsidRPr="00226395">
              <w:rPr>
                <w:b/>
                <w:sz w:val="24"/>
                <w:szCs w:val="24"/>
              </w:rPr>
              <w:t>учебного материала</w:t>
            </w:r>
          </w:p>
        </w:tc>
        <w:tc>
          <w:tcPr>
            <w:tcW w:w="993" w:type="dxa"/>
            <w:vAlign w:val="center"/>
          </w:tcPr>
          <w:p w:rsidR="000C4DF4" w:rsidRPr="00226395" w:rsidRDefault="000C4DF4" w:rsidP="00226395">
            <w:pPr>
              <w:rPr>
                <w:b/>
                <w:sz w:val="24"/>
                <w:szCs w:val="24"/>
                <w:lang w:val="en-US"/>
              </w:rPr>
            </w:pPr>
            <w:r w:rsidRPr="00226395">
              <w:rPr>
                <w:b/>
                <w:sz w:val="24"/>
                <w:szCs w:val="24"/>
                <w:lang w:val="en-US"/>
              </w:rPr>
              <w:t>10</w:t>
            </w:r>
          </w:p>
        </w:tc>
        <w:tc>
          <w:tcPr>
            <w:tcW w:w="10064" w:type="dxa"/>
          </w:tcPr>
          <w:p w:rsidR="000C4DF4" w:rsidRPr="00226395" w:rsidRDefault="000C4DF4" w:rsidP="00226395">
            <w:pPr>
              <w:rPr>
                <w:sz w:val="24"/>
                <w:szCs w:val="24"/>
              </w:rPr>
            </w:pPr>
          </w:p>
        </w:tc>
      </w:tr>
      <w:tr w:rsidR="000C4DF4" w:rsidRPr="00226395" w:rsidTr="00DA2173">
        <w:tc>
          <w:tcPr>
            <w:tcW w:w="4077" w:type="dxa"/>
            <w:gridSpan w:val="2"/>
          </w:tcPr>
          <w:p w:rsidR="000C4DF4" w:rsidRPr="00226395" w:rsidRDefault="000C4DF4" w:rsidP="00226395">
            <w:pPr>
              <w:rPr>
                <w:sz w:val="24"/>
                <w:szCs w:val="24"/>
              </w:rPr>
            </w:pPr>
            <w:r w:rsidRPr="00226395">
              <w:rPr>
                <w:sz w:val="24"/>
                <w:szCs w:val="24"/>
              </w:rPr>
              <w:t>Упражнения для повторения курса 9кл</w:t>
            </w:r>
          </w:p>
        </w:tc>
        <w:tc>
          <w:tcPr>
            <w:tcW w:w="993" w:type="dxa"/>
          </w:tcPr>
          <w:p w:rsidR="000C4DF4" w:rsidRPr="00226395" w:rsidRDefault="000C4DF4" w:rsidP="00226395">
            <w:pPr>
              <w:rPr>
                <w:sz w:val="24"/>
                <w:szCs w:val="24"/>
              </w:rPr>
            </w:pPr>
            <w:r w:rsidRPr="00226395">
              <w:rPr>
                <w:sz w:val="24"/>
                <w:szCs w:val="24"/>
              </w:rPr>
              <w:t>8</w:t>
            </w:r>
          </w:p>
        </w:tc>
        <w:tc>
          <w:tcPr>
            <w:tcW w:w="10064" w:type="dxa"/>
            <w:vMerge w:val="restart"/>
          </w:tcPr>
          <w:p w:rsidR="000C4DF4" w:rsidRPr="00226395" w:rsidRDefault="000C4DF4" w:rsidP="00226395">
            <w:pPr>
              <w:rPr>
                <w:sz w:val="24"/>
                <w:szCs w:val="24"/>
              </w:rPr>
            </w:pPr>
          </w:p>
        </w:tc>
      </w:tr>
      <w:tr w:rsidR="000C4DF4" w:rsidRPr="00226395" w:rsidTr="00DA2173">
        <w:tc>
          <w:tcPr>
            <w:tcW w:w="4077" w:type="dxa"/>
            <w:gridSpan w:val="2"/>
          </w:tcPr>
          <w:p w:rsidR="000C4DF4" w:rsidRPr="00226395" w:rsidRDefault="000C4DF4" w:rsidP="00226395">
            <w:pPr>
              <w:rPr>
                <w:b/>
                <w:i/>
                <w:sz w:val="24"/>
                <w:szCs w:val="24"/>
              </w:rPr>
            </w:pPr>
            <w:r w:rsidRPr="00226395">
              <w:rPr>
                <w:b/>
                <w:i/>
                <w:sz w:val="24"/>
                <w:szCs w:val="24"/>
              </w:rPr>
              <w:t>Контрольная</w:t>
            </w:r>
            <w:r w:rsidR="00226395" w:rsidRPr="00226395">
              <w:rPr>
                <w:b/>
                <w:i/>
                <w:sz w:val="24"/>
                <w:szCs w:val="24"/>
              </w:rPr>
              <w:t xml:space="preserve"> </w:t>
            </w:r>
            <w:r w:rsidRPr="00226395">
              <w:rPr>
                <w:b/>
                <w:i/>
                <w:sz w:val="24"/>
                <w:szCs w:val="24"/>
              </w:rPr>
              <w:t>работа № 6</w:t>
            </w:r>
          </w:p>
        </w:tc>
        <w:tc>
          <w:tcPr>
            <w:tcW w:w="993" w:type="dxa"/>
          </w:tcPr>
          <w:p w:rsidR="000C4DF4" w:rsidRPr="00226395" w:rsidRDefault="000C4DF4" w:rsidP="00226395">
            <w:pPr>
              <w:rPr>
                <w:sz w:val="24"/>
                <w:szCs w:val="24"/>
                <w:lang w:val="en-US"/>
              </w:rPr>
            </w:pPr>
            <w:r w:rsidRPr="00226395">
              <w:rPr>
                <w:sz w:val="24"/>
                <w:szCs w:val="24"/>
                <w:lang w:val="en-US"/>
              </w:rPr>
              <w:t>1</w:t>
            </w:r>
          </w:p>
        </w:tc>
        <w:tc>
          <w:tcPr>
            <w:tcW w:w="10064" w:type="dxa"/>
            <w:vMerge/>
          </w:tcPr>
          <w:p w:rsidR="000C4DF4" w:rsidRPr="00226395" w:rsidRDefault="000C4DF4" w:rsidP="00226395">
            <w:pPr>
              <w:rPr>
                <w:sz w:val="24"/>
                <w:szCs w:val="24"/>
              </w:rPr>
            </w:pPr>
          </w:p>
        </w:tc>
      </w:tr>
      <w:tr w:rsidR="000C4DF4" w:rsidRPr="00226395" w:rsidTr="00DA2173">
        <w:tc>
          <w:tcPr>
            <w:tcW w:w="4077" w:type="dxa"/>
            <w:gridSpan w:val="2"/>
          </w:tcPr>
          <w:p w:rsidR="000C4DF4" w:rsidRPr="00226395" w:rsidRDefault="000C4DF4" w:rsidP="00226395">
            <w:pPr>
              <w:rPr>
                <w:sz w:val="24"/>
                <w:szCs w:val="24"/>
              </w:rPr>
            </w:pPr>
            <w:r w:rsidRPr="00226395">
              <w:rPr>
                <w:sz w:val="24"/>
                <w:szCs w:val="24"/>
              </w:rPr>
              <w:t>Обобщающий урок</w:t>
            </w:r>
          </w:p>
        </w:tc>
        <w:tc>
          <w:tcPr>
            <w:tcW w:w="993" w:type="dxa"/>
          </w:tcPr>
          <w:p w:rsidR="000C4DF4" w:rsidRPr="00226395" w:rsidRDefault="000C4DF4" w:rsidP="00226395">
            <w:pPr>
              <w:rPr>
                <w:sz w:val="24"/>
                <w:szCs w:val="24"/>
              </w:rPr>
            </w:pPr>
            <w:r w:rsidRPr="00226395">
              <w:rPr>
                <w:sz w:val="24"/>
                <w:szCs w:val="24"/>
              </w:rPr>
              <w:t>1</w:t>
            </w:r>
          </w:p>
        </w:tc>
        <w:tc>
          <w:tcPr>
            <w:tcW w:w="10064" w:type="dxa"/>
          </w:tcPr>
          <w:p w:rsidR="000C4DF4" w:rsidRPr="00226395" w:rsidRDefault="000C4DF4" w:rsidP="00226395">
            <w:pPr>
              <w:rPr>
                <w:sz w:val="24"/>
                <w:szCs w:val="24"/>
              </w:rPr>
            </w:pPr>
          </w:p>
        </w:tc>
      </w:tr>
      <w:tr w:rsidR="000C4DF4" w:rsidRPr="00226395" w:rsidTr="00DA2173">
        <w:tc>
          <w:tcPr>
            <w:tcW w:w="4077" w:type="dxa"/>
            <w:gridSpan w:val="2"/>
          </w:tcPr>
          <w:p w:rsidR="000C4DF4" w:rsidRPr="00226395" w:rsidRDefault="000C4DF4" w:rsidP="00226395">
            <w:pPr>
              <w:rPr>
                <w:sz w:val="24"/>
                <w:szCs w:val="24"/>
              </w:rPr>
            </w:pPr>
            <w:r w:rsidRPr="00226395">
              <w:rPr>
                <w:sz w:val="24"/>
                <w:szCs w:val="24"/>
              </w:rPr>
              <w:t>Итого</w:t>
            </w:r>
          </w:p>
        </w:tc>
        <w:tc>
          <w:tcPr>
            <w:tcW w:w="993" w:type="dxa"/>
          </w:tcPr>
          <w:p w:rsidR="000C4DF4" w:rsidRPr="00226395" w:rsidRDefault="000C4DF4" w:rsidP="00226395">
            <w:pPr>
              <w:rPr>
                <w:sz w:val="24"/>
                <w:szCs w:val="24"/>
              </w:rPr>
            </w:pPr>
            <w:r w:rsidRPr="00226395">
              <w:rPr>
                <w:sz w:val="24"/>
                <w:szCs w:val="24"/>
              </w:rPr>
              <w:t>68</w:t>
            </w:r>
          </w:p>
        </w:tc>
        <w:tc>
          <w:tcPr>
            <w:tcW w:w="10064" w:type="dxa"/>
          </w:tcPr>
          <w:p w:rsidR="000C4DF4" w:rsidRPr="00226395" w:rsidRDefault="000C4DF4" w:rsidP="00226395">
            <w:pPr>
              <w:rPr>
                <w:sz w:val="24"/>
                <w:szCs w:val="24"/>
              </w:rPr>
            </w:pPr>
          </w:p>
        </w:tc>
      </w:tr>
      <w:tr w:rsidR="000C4DF4" w:rsidRPr="00226395" w:rsidTr="00DA2173">
        <w:tc>
          <w:tcPr>
            <w:tcW w:w="4077" w:type="dxa"/>
            <w:gridSpan w:val="2"/>
          </w:tcPr>
          <w:p w:rsidR="000C4DF4" w:rsidRPr="00226395" w:rsidRDefault="000C4DF4" w:rsidP="00226395">
            <w:pPr>
              <w:rPr>
                <w:sz w:val="24"/>
                <w:szCs w:val="24"/>
              </w:rPr>
            </w:pPr>
            <w:r w:rsidRPr="00226395">
              <w:rPr>
                <w:sz w:val="24"/>
                <w:szCs w:val="24"/>
              </w:rPr>
              <w:t>За три года</w:t>
            </w:r>
          </w:p>
        </w:tc>
        <w:tc>
          <w:tcPr>
            <w:tcW w:w="993" w:type="dxa"/>
          </w:tcPr>
          <w:p w:rsidR="000C4DF4" w:rsidRPr="00226395" w:rsidRDefault="000C4DF4" w:rsidP="00226395">
            <w:pPr>
              <w:rPr>
                <w:sz w:val="24"/>
                <w:szCs w:val="24"/>
              </w:rPr>
            </w:pPr>
            <w:r w:rsidRPr="00226395">
              <w:rPr>
                <w:sz w:val="24"/>
                <w:szCs w:val="24"/>
              </w:rPr>
              <w:t>204</w:t>
            </w:r>
          </w:p>
        </w:tc>
        <w:tc>
          <w:tcPr>
            <w:tcW w:w="10064" w:type="dxa"/>
          </w:tcPr>
          <w:p w:rsidR="000C4DF4" w:rsidRPr="00226395" w:rsidRDefault="000C4DF4" w:rsidP="00226395">
            <w:pPr>
              <w:rPr>
                <w:sz w:val="24"/>
                <w:szCs w:val="24"/>
              </w:rPr>
            </w:pPr>
          </w:p>
        </w:tc>
      </w:tr>
    </w:tbl>
    <w:p w:rsidR="00A2099A" w:rsidRDefault="00A2099A" w:rsidP="00226395">
      <w:pPr>
        <w:spacing w:after="0" w:line="240" w:lineRule="auto"/>
        <w:ind w:left="1069"/>
        <w:rPr>
          <w:b/>
          <w:bCs/>
        </w:rPr>
      </w:pPr>
    </w:p>
    <w:p w:rsidR="00537441" w:rsidRPr="00537441" w:rsidRDefault="00537441" w:rsidP="00537441">
      <w:pPr>
        <w:spacing w:after="0" w:line="240" w:lineRule="auto"/>
        <w:jc w:val="center"/>
        <w:rPr>
          <w:rFonts w:ascii="Times New Roman" w:hAnsi="Times New Roman" w:cs="Times New Roman"/>
          <w:b/>
          <w:bCs/>
        </w:rPr>
      </w:pPr>
      <w:r w:rsidRPr="00537441">
        <w:rPr>
          <w:rFonts w:ascii="Times New Roman" w:hAnsi="Times New Roman" w:cs="Times New Roman"/>
          <w:b/>
          <w:bCs/>
        </w:rPr>
        <w:t>Примерное тематическое планирование.</w:t>
      </w:r>
    </w:p>
    <w:p w:rsidR="000C4DF4" w:rsidRPr="00537441" w:rsidRDefault="000C4DF4" w:rsidP="00537441">
      <w:pPr>
        <w:spacing w:after="0" w:line="240" w:lineRule="auto"/>
        <w:jc w:val="center"/>
        <w:rPr>
          <w:rFonts w:ascii="Times New Roman" w:hAnsi="Times New Roman" w:cs="Times New Roman"/>
          <w:b/>
          <w:bCs/>
          <w:sz w:val="24"/>
          <w:szCs w:val="24"/>
        </w:rPr>
      </w:pPr>
      <w:r w:rsidRPr="00537441">
        <w:rPr>
          <w:rFonts w:ascii="Times New Roman" w:hAnsi="Times New Roman" w:cs="Times New Roman"/>
          <w:b/>
          <w:bCs/>
          <w:sz w:val="24"/>
          <w:szCs w:val="24"/>
        </w:rPr>
        <w:t>Алгебра. 7 класс (углубленный уровень)</w:t>
      </w:r>
      <w:r w:rsidR="00537441" w:rsidRPr="00537441">
        <w:rPr>
          <w:rFonts w:ascii="Times New Roman" w:hAnsi="Times New Roman" w:cs="Times New Roman"/>
          <w:b/>
          <w:sz w:val="24"/>
          <w:szCs w:val="24"/>
        </w:rPr>
        <w:t xml:space="preserve"> </w:t>
      </w:r>
      <w:r w:rsidR="00537441" w:rsidRPr="00537441">
        <w:rPr>
          <w:rFonts w:ascii="Times New Roman" w:hAnsi="Times New Roman" w:cs="Times New Roman"/>
          <w:b/>
          <w:bCs/>
          <w:sz w:val="24"/>
          <w:szCs w:val="24"/>
        </w:rPr>
        <w:t>А.Г. Мерзляк, В.Б. Полонский</w:t>
      </w:r>
    </w:p>
    <w:p w:rsidR="000C4DF4" w:rsidRPr="00537441" w:rsidRDefault="000C4DF4" w:rsidP="00537441">
      <w:pPr>
        <w:spacing w:after="0" w:line="240" w:lineRule="auto"/>
        <w:jc w:val="center"/>
        <w:rPr>
          <w:rFonts w:ascii="Times New Roman" w:hAnsi="Times New Roman" w:cs="Times New Roman"/>
          <w:bCs/>
          <w:sz w:val="24"/>
          <w:szCs w:val="24"/>
        </w:rPr>
      </w:pPr>
      <w:r w:rsidRPr="00537441">
        <w:rPr>
          <w:rFonts w:ascii="Times New Roman" w:hAnsi="Times New Roman" w:cs="Times New Roman"/>
          <w:bCs/>
          <w:sz w:val="24"/>
          <w:szCs w:val="24"/>
        </w:rPr>
        <w:t>(I вариант: 5 часов в неделю, всего 170 часов;  II вариант: 4 часа в неделю, всего 136 часов)</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85" w:type="dxa"/>
          <w:bottom w:w="85" w:type="dxa"/>
        </w:tblCellMar>
        <w:tblLook w:val="04A0" w:firstRow="1" w:lastRow="0" w:firstColumn="1" w:lastColumn="0" w:noHBand="0" w:noVBand="1"/>
      </w:tblPr>
      <w:tblGrid>
        <w:gridCol w:w="534"/>
        <w:gridCol w:w="3827"/>
        <w:gridCol w:w="567"/>
        <w:gridCol w:w="567"/>
        <w:gridCol w:w="9639"/>
      </w:tblGrid>
      <w:tr w:rsidR="000C4DF4" w:rsidRPr="00537441" w:rsidTr="00DA2173">
        <w:trPr>
          <w:cantSplit/>
          <w:trHeight w:val="872"/>
          <w:tblHeader/>
        </w:trPr>
        <w:tc>
          <w:tcPr>
            <w:tcW w:w="534" w:type="dxa"/>
            <w:tcBorders>
              <w:bottom w:val="nil"/>
            </w:tcBorders>
            <w:vAlign w:val="bottom"/>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 п</w:t>
            </w:r>
          </w:p>
        </w:tc>
        <w:tc>
          <w:tcPr>
            <w:tcW w:w="3827" w:type="dxa"/>
            <w:tcBorders>
              <w:bottom w:val="nil"/>
            </w:tcBorders>
            <w:vAlign w:val="bottom"/>
          </w:tcPr>
          <w:p w:rsidR="000C4DF4" w:rsidRPr="00537441" w:rsidRDefault="000C4DF4" w:rsidP="00537441">
            <w:pPr>
              <w:spacing w:after="0" w:line="240" w:lineRule="auto"/>
              <w:rPr>
                <w:rFonts w:ascii="Times New Roman" w:hAnsi="Times New Roman" w:cs="Times New Roman"/>
                <w:b/>
                <w:sz w:val="24"/>
                <w:szCs w:val="24"/>
                <w:lang w:val="en-US"/>
              </w:rPr>
            </w:pPr>
            <w:r w:rsidRPr="00537441">
              <w:rPr>
                <w:rFonts w:ascii="Times New Roman" w:hAnsi="Times New Roman" w:cs="Times New Roman"/>
                <w:b/>
                <w:sz w:val="24"/>
                <w:szCs w:val="24"/>
              </w:rPr>
              <w:t>Содержание</w:t>
            </w:r>
            <w:r w:rsidR="00226395">
              <w:rPr>
                <w:rFonts w:ascii="Times New Roman" w:hAnsi="Times New Roman" w:cs="Times New Roman"/>
                <w:b/>
                <w:sz w:val="24"/>
                <w:szCs w:val="24"/>
              </w:rPr>
              <w:t xml:space="preserve"> </w:t>
            </w:r>
            <w:r w:rsidRPr="00537441">
              <w:rPr>
                <w:rFonts w:ascii="Times New Roman" w:hAnsi="Times New Roman" w:cs="Times New Roman"/>
                <w:b/>
                <w:sz w:val="24"/>
                <w:szCs w:val="24"/>
              </w:rPr>
              <w:t>учебного</w:t>
            </w:r>
          </w:p>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материала</w:t>
            </w:r>
          </w:p>
        </w:tc>
        <w:tc>
          <w:tcPr>
            <w:tcW w:w="1134" w:type="dxa"/>
            <w:gridSpan w:val="2"/>
            <w:vAlign w:val="bottom"/>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Количество часов</w:t>
            </w:r>
          </w:p>
        </w:tc>
        <w:tc>
          <w:tcPr>
            <w:tcW w:w="9639" w:type="dxa"/>
            <w:tcBorders>
              <w:bottom w:val="nil"/>
            </w:tcBorders>
            <w:vAlign w:val="bottom"/>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Характеристика основных видов деятельности ученика</w:t>
            </w:r>
          </w:p>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(на уровне учебных действий)</w:t>
            </w:r>
          </w:p>
        </w:tc>
      </w:tr>
      <w:tr w:rsidR="000C4DF4" w:rsidRPr="00537441" w:rsidTr="00DA2173">
        <w:trPr>
          <w:cantSplit/>
          <w:trHeight w:val="373"/>
          <w:tblHeader/>
        </w:trPr>
        <w:tc>
          <w:tcPr>
            <w:tcW w:w="534" w:type="dxa"/>
            <w:tcBorders>
              <w:top w:val="nil"/>
            </w:tcBorders>
          </w:tcPr>
          <w:p w:rsidR="000C4DF4" w:rsidRPr="00537441" w:rsidRDefault="000C4DF4" w:rsidP="00537441">
            <w:pPr>
              <w:spacing w:after="0" w:line="240" w:lineRule="auto"/>
              <w:rPr>
                <w:rFonts w:ascii="Times New Roman" w:hAnsi="Times New Roman" w:cs="Times New Roman"/>
                <w:sz w:val="24"/>
                <w:szCs w:val="24"/>
              </w:rPr>
            </w:pPr>
          </w:p>
        </w:tc>
        <w:tc>
          <w:tcPr>
            <w:tcW w:w="3827" w:type="dxa"/>
            <w:tcBorders>
              <w:top w:val="nil"/>
            </w:tcBorders>
          </w:tcPr>
          <w:p w:rsidR="000C4DF4" w:rsidRPr="00537441" w:rsidRDefault="000C4DF4" w:rsidP="00537441">
            <w:pPr>
              <w:spacing w:after="0" w:line="240" w:lineRule="auto"/>
              <w:rPr>
                <w:rFonts w:ascii="Times New Roman" w:hAnsi="Times New Roman" w:cs="Times New Roman"/>
                <w:sz w:val="24"/>
                <w:szCs w:val="24"/>
              </w:rPr>
            </w:pPr>
          </w:p>
        </w:tc>
        <w:tc>
          <w:tcPr>
            <w:tcW w:w="567" w:type="dxa"/>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I</w:t>
            </w:r>
          </w:p>
        </w:tc>
        <w:tc>
          <w:tcPr>
            <w:tcW w:w="567" w:type="dxa"/>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II</w:t>
            </w:r>
          </w:p>
        </w:tc>
        <w:tc>
          <w:tcPr>
            <w:tcW w:w="9639" w:type="dxa"/>
            <w:tcBorders>
              <w:top w:val="nil"/>
            </w:tcBorders>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4361" w:type="dxa"/>
            <w:gridSpan w:val="2"/>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 xml:space="preserve">Глава 1 </w:t>
            </w:r>
            <w:r w:rsidRPr="00537441">
              <w:rPr>
                <w:rFonts w:ascii="Times New Roman" w:hAnsi="Times New Roman" w:cs="Times New Roman"/>
                <w:b/>
                <w:sz w:val="24"/>
                <w:szCs w:val="24"/>
              </w:rPr>
              <w:t>Линейное уравнение с одной переменной</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17</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16</w:t>
            </w:r>
          </w:p>
        </w:tc>
        <w:tc>
          <w:tcPr>
            <w:tcW w:w="9639" w:type="dxa"/>
            <w:vMerge w:val="restart"/>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Распознавать</w:t>
            </w:r>
            <w:r w:rsidRPr="00537441">
              <w:rPr>
                <w:rFonts w:ascii="Times New Roman" w:hAnsi="Times New Roman" w:cs="Times New Roman"/>
                <w:sz w:val="24"/>
                <w:szCs w:val="24"/>
              </w:rPr>
              <w:t xml:space="preserve"> числовые выражения и выражения с переменными, линейные уравнения. Приводить примеры выражений с переменными, линейных уравнений. Составлять выражение с переменными по условию задачи. Выполнять преобразования выражений: приводить подобные слагаемые, раскрывать скобки. Находить значение выражения с переменными при заданных значениях переменных. Классифицировать алгебраические выражения. Описывать целые выражения.</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Формулировать</w:t>
            </w:r>
            <w:r w:rsidRPr="00537441">
              <w:rPr>
                <w:rFonts w:ascii="Times New Roman" w:hAnsi="Times New Roman" w:cs="Times New Roman"/>
                <w:sz w:val="24"/>
                <w:szCs w:val="24"/>
              </w:rPr>
              <w:t xml:space="preserve"> определение линейного уравнения. Решать линейное уравнение в общем виде. Интерпретировать уравнение как математическую модель реальной ситуации. Описывать схему решения текстовой задачи, применять её для решения задач</w:t>
            </w: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курса 5-6 классов. Введение в алгебру</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Линейное уравнение с одной переменной</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Решение задач с помощью уравнений</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sidR="00226395">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4361" w:type="dxa"/>
            <w:gridSpan w:val="2"/>
          </w:tcPr>
          <w:p w:rsidR="000C4DF4" w:rsidRPr="00537441" w:rsidRDefault="000C4DF4" w:rsidP="00537441">
            <w:pPr>
              <w:spacing w:after="0" w:line="240" w:lineRule="auto"/>
              <w:rPr>
                <w:rFonts w:ascii="Times New Roman" w:hAnsi="Times New Roman" w:cs="Times New Roman"/>
                <w:b/>
                <w:i/>
                <w:sz w:val="24"/>
                <w:szCs w:val="24"/>
                <w:lang w:val="en-US"/>
              </w:rPr>
            </w:pPr>
            <w:r w:rsidRPr="00537441">
              <w:rPr>
                <w:rFonts w:ascii="Times New Roman" w:hAnsi="Times New Roman" w:cs="Times New Roman"/>
                <w:b/>
                <w:i/>
                <w:sz w:val="24"/>
                <w:szCs w:val="24"/>
              </w:rPr>
              <w:t>Глава 2</w:t>
            </w:r>
            <w:r w:rsidR="00226395">
              <w:rPr>
                <w:rFonts w:ascii="Times New Roman" w:hAnsi="Times New Roman" w:cs="Times New Roman"/>
                <w:b/>
                <w:i/>
                <w:sz w:val="24"/>
                <w:szCs w:val="24"/>
              </w:rPr>
              <w:t xml:space="preserve"> </w:t>
            </w:r>
            <w:r w:rsidRPr="00537441">
              <w:rPr>
                <w:rFonts w:ascii="Times New Roman" w:hAnsi="Times New Roman" w:cs="Times New Roman"/>
                <w:b/>
                <w:sz w:val="24"/>
                <w:szCs w:val="24"/>
              </w:rPr>
              <w:t>Целые выражения</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90</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68</w:t>
            </w:r>
          </w:p>
        </w:tc>
        <w:tc>
          <w:tcPr>
            <w:tcW w:w="9639" w:type="dxa"/>
            <w:vMerge w:val="restart"/>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Формулировать</w:t>
            </w:r>
            <w:r w:rsidRPr="00537441">
              <w:rPr>
                <w:rFonts w:ascii="Times New Roman" w:hAnsi="Times New Roman" w:cs="Times New Roman"/>
                <w:sz w:val="24"/>
                <w:szCs w:val="24"/>
              </w:rPr>
              <w:t>:</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определения</w:t>
            </w:r>
            <w:r w:rsidRPr="00537441">
              <w:rPr>
                <w:rFonts w:ascii="Times New Roman" w:hAnsi="Times New Roman" w:cs="Times New Roman"/>
                <w:sz w:val="24"/>
                <w:szCs w:val="24"/>
              </w:rPr>
              <w:t>: тождественно равных выражений, тождества, степени с натуральным показателем, одночлена, стандартного вида одночлена, коэффициента одночлена, степени одночлена, многочлена, степени многочлена;</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свойства</w:t>
            </w:r>
            <w:r w:rsidRPr="00537441">
              <w:rPr>
                <w:rFonts w:ascii="Times New Roman" w:hAnsi="Times New Roman" w:cs="Times New Roman"/>
                <w:sz w:val="24"/>
                <w:szCs w:val="24"/>
              </w:rPr>
              <w:t xml:space="preserve">: степени с натуральным показателем, знака степени; </w:t>
            </w:r>
            <w:r w:rsidRPr="00537441">
              <w:rPr>
                <w:rFonts w:ascii="Times New Roman" w:hAnsi="Times New Roman" w:cs="Times New Roman"/>
                <w:i/>
                <w:sz w:val="24"/>
                <w:szCs w:val="24"/>
              </w:rPr>
              <w:t>правила</w:t>
            </w:r>
            <w:r w:rsidRPr="00537441">
              <w:rPr>
                <w:rFonts w:ascii="Times New Roman" w:hAnsi="Times New Roman" w:cs="Times New Roman"/>
                <w:sz w:val="24"/>
                <w:szCs w:val="24"/>
              </w:rPr>
              <w:t>: доказательства тождеств, умножения одночлена на многочлен, умножения многочленов.</w:t>
            </w:r>
            <w:r w:rsidR="00226395">
              <w:rPr>
                <w:rFonts w:ascii="Times New Roman" w:hAnsi="Times New Roman" w:cs="Times New Roman"/>
                <w:sz w:val="24"/>
                <w:szCs w:val="24"/>
              </w:rPr>
              <w:t xml:space="preserve"> </w:t>
            </w:r>
            <w:r w:rsidRPr="00537441">
              <w:rPr>
                <w:rFonts w:ascii="Times New Roman" w:hAnsi="Times New Roman" w:cs="Times New Roman"/>
                <w:i/>
                <w:sz w:val="24"/>
                <w:szCs w:val="24"/>
              </w:rPr>
              <w:t>Доказывать</w:t>
            </w:r>
            <w:r w:rsidRPr="00537441">
              <w:rPr>
                <w:rFonts w:ascii="Times New Roman" w:hAnsi="Times New Roman" w:cs="Times New Roman"/>
                <w:sz w:val="24"/>
                <w:szCs w:val="24"/>
              </w:rPr>
              <w:t xml:space="preserve"> свойства степени с натуральным показателем.</w:t>
            </w:r>
            <w:r w:rsidR="00226395">
              <w:rPr>
                <w:rFonts w:ascii="Times New Roman" w:hAnsi="Times New Roman" w:cs="Times New Roman"/>
                <w:sz w:val="24"/>
                <w:szCs w:val="24"/>
              </w:rPr>
              <w:t xml:space="preserve"> </w:t>
            </w:r>
            <w:r w:rsidRPr="00537441">
              <w:rPr>
                <w:rFonts w:ascii="Times New Roman" w:hAnsi="Times New Roman" w:cs="Times New Roman"/>
                <w:i/>
                <w:sz w:val="24"/>
                <w:szCs w:val="24"/>
              </w:rPr>
              <w:t>Записывать</w:t>
            </w:r>
            <w:r w:rsidRPr="00537441">
              <w:rPr>
                <w:rFonts w:ascii="Times New Roman" w:hAnsi="Times New Roman" w:cs="Times New Roman"/>
                <w:sz w:val="24"/>
                <w:szCs w:val="24"/>
              </w:rPr>
              <w:t xml:space="preserve"> и </w:t>
            </w:r>
            <w:r w:rsidRPr="00537441">
              <w:rPr>
                <w:rFonts w:ascii="Times New Roman" w:hAnsi="Times New Roman" w:cs="Times New Roman"/>
                <w:i/>
                <w:sz w:val="24"/>
                <w:szCs w:val="24"/>
              </w:rPr>
              <w:t>доказывать</w:t>
            </w:r>
            <w:r w:rsidRPr="00537441">
              <w:rPr>
                <w:rFonts w:ascii="Times New Roman" w:hAnsi="Times New Roman" w:cs="Times New Roman"/>
                <w:sz w:val="24"/>
                <w:szCs w:val="24"/>
              </w:rPr>
              <w:t xml:space="preserve"> формулы: произведения суммы и разности двух выражений, разности квадратов двух выражений, квадрата суммы и квадрата разности двух выражений, квадрата суммы нескольких выражений, куба суммы и куба разности двух выражений, суммы кубов и разности кубов двух выражений, формулы для разложения на множители выражений вида </w:t>
            </w:r>
            <w:r w:rsidRPr="00537441">
              <w:rPr>
                <w:rFonts w:ascii="Times New Roman" w:hAnsi="Times New Roman" w:cs="Times New Roman"/>
                <w:i/>
                <w:sz w:val="24"/>
                <w:szCs w:val="24"/>
              </w:rPr>
              <w:t>a</w:t>
            </w:r>
            <w:r w:rsidRPr="00537441">
              <w:rPr>
                <w:rFonts w:ascii="Times New Roman" w:hAnsi="Times New Roman" w:cs="Times New Roman"/>
                <w:i/>
                <w:sz w:val="24"/>
                <w:szCs w:val="24"/>
                <w:vertAlign w:val="superscript"/>
              </w:rPr>
              <w:t>n</w:t>
            </w:r>
            <w:r w:rsidRPr="00537441">
              <w:rPr>
                <w:rFonts w:ascii="Times New Roman" w:hAnsi="Times New Roman" w:cs="Times New Roman"/>
                <w:sz w:val="24"/>
                <w:szCs w:val="24"/>
              </w:rPr>
              <w:t xml:space="preserve">– </w:t>
            </w:r>
            <w:r w:rsidRPr="00537441">
              <w:rPr>
                <w:rFonts w:ascii="Times New Roman" w:hAnsi="Times New Roman" w:cs="Times New Roman"/>
                <w:i/>
                <w:sz w:val="24"/>
                <w:szCs w:val="24"/>
              </w:rPr>
              <w:t>b</w:t>
            </w:r>
            <w:r w:rsidRPr="00537441">
              <w:rPr>
                <w:rFonts w:ascii="Times New Roman" w:hAnsi="Times New Roman" w:cs="Times New Roman"/>
                <w:i/>
                <w:sz w:val="24"/>
                <w:szCs w:val="24"/>
                <w:vertAlign w:val="superscript"/>
              </w:rPr>
              <w:t>n</w:t>
            </w:r>
            <w:r w:rsidRPr="00537441">
              <w:rPr>
                <w:rFonts w:ascii="Times New Roman" w:hAnsi="Times New Roman" w:cs="Times New Roman"/>
                <w:sz w:val="24"/>
                <w:szCs w:val="24"/>
              </w:rPr>
              <w:t>и </w:t>
            </w:r>
            <w:r w:rsidRPr="00537441">
              <w:rPr>
                <w:rFonts w:ascii="Times New Roman" w:hAnsi="Times New Roman" w:cs="Times New Roman"/>
                <w:i/>
                <w:sz w:val="24"/>
                <w:szCs w:val="24"/>
              </w:rPr>
              <w:t>a</w:t>
            </w:r>
            <w:r w:rsidRPr="00537441">
              <w:rPr>
                <w:rFonts w:ascii="Times New Roman" w:hAnsi="Times New Roman" w:cs="Times New Roman"/>
                <w:i/>
                <w:sz w:val="24"/>
                <w:szCs w:val="24"/>
                <w:vertAlign w:val="superscript"/>
              </w:rPr>
              <w:t>n</w:t>
            </w:r>
            <w:r w:rsidRPr="00537441">
              <w:rPr>
                <w:rFonts w:ascii="Times New Roman" w:hAnsi="Times New Roman" w:cs="Times New Roman"/>
                <w:sz w:val="24"/>
                <w:szCs w:val="24"/>
              </w:rPr>
              <w:t xml:space="preserve"> + </w:t>
            </w:r>
            <w:r w:rsidRPr="00537441">
              <w:rPr>
                <w:rFonts w:ascii="Times New Roman" w:hAnsi="Times New Roman" w:cs="Times New Roman"/>
                <w:i/>
                <w:sz w:val="24"/>
                <w:szCs w:val="24"/>
              </w:rPr>
              <w:t>b</w:t>
            </w:r>
            <w:r w:rsidRPr="00537441">
              <w:rPr>
                <w:rFonts w:ascii="Times New Roman" w:hAnsi="Times New Roman" w:cs="Times New Roman"/>
                <w:i/>
                <w:sz w:val="24"/>
                <w:szCs w:val="24"/>
                <w:vertAlign w:val="superscript"/>
              </w:rPr>
              <w:t>n</w:t>
            </w:r>
            <w:r w:rsidRPr="00537441">
              <w:rPr>
                <w:rFonts w:ascii="Times New Roman" w:hAnsi="Times New Roman" w:cs="Times New Roman"/>
                <w:sz w:val="24"/>
                <w:szCs w:val="24"/>
              </w:rPr>
              <w:t>.</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Вычислять</w:t>
            </w:r>
            <w:r w:rsidRPr="00537441">
              <w:rPr>
                <w:rFonts w:ascii="Times New Roman" w:hAnsi="Times New Roman" w:cs="Times New Roman"/>
                <w:sz w:val="24"/>
                <w:szCs w:val="24"/>
              </w:rPr>
              <w:t xml:space="preserve"> значение выражений с переменными. Применять свойства степени для преобразования выражений. Выполнять умножение одночленов и возведение одночлена в степень. Приводить одночлен к стандартному виду. Записывать многочлен в стандартном виде, определять степень многочлена. Преобразовывать произведение одночлена и многочлена; суммы, разности, произведения двух многочленов в многочлен. Выполнять разложение многочлена на множители способом вынесения общего множителя за скобки, способом группировки, по формулам сокращённого умножения и с применением нескольких способов. Использовать указанные преобразования в процессе решения уравнений, доказательства утверждений, решения текстовых задач</w:t>
            </w:r>
          </w:p>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Тождественно равные выражения. Тождества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Степень с натуральным показателем</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Свойства степени с натуральным показателем</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7</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Одночлены</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8</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Многочлены</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9</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Сложение и вычитание многочленов</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sidR="00226395">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2</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10</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Умножение одночлена на многочлен</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Borders>
              <w:bottom w:val="single" w:sz="4" w:space="0" w:color="auto"/>
            </w:tcBorders>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11</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Умножение многочлена на многочлен</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Height w:val="461"/>
        </w:trPr>
        <w:tc>
          <w:tcPr>
            <w:tcW w:w="534" w:type="dxa"/>
            <w:tcBorders>
              <w:top w:val="single" w:sz="4" w:space="0" w:color="auto"/>
              <w:left w:val="single" w:sz="4" w:space="0" w:color="auto"/>
              <w:bottom w:val="single" w:sz="4" w:space="0" w:color="auto"/>
              <w:right w:val="single" w:sz="4" w:space="0" w:color="auto"/>
            </w:tcBorders>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12</w:t>
            </w:r>
          </w:p>
        </w:tc>
        <w:tc>
          <w:tcPr>
            <w:tcW w:w="3827" w:type="dxa"/>
            <w:tcBorders>
              <w:left w:val="single" w:sz="4" w:space="0" w:color="auto"/>
            </w:tcBorders>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Разложение многочленов на множители. Вынесение общего множителя за скобки</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Height w:val="460"/>
        </w:trPr>
        <w:tc>
          <w:tcPr>
            <w:tcW w:w="534" w:type="dxa"/>
            <w:tcBorders>
              <w:top w:val="single" w:sz="4" w:space="0" w:color="auto"/>
              <w:left w:val="single" w:sz="4" w:space="0" w:color="auto"/>
              <w:bottom w:val="single" w:sz="4" w:space="0" w:color="auto"/>
              <w:right w:val="single" w:sz="4" w:space="0" w:color="auto"/>
            </w:tcBorders>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13</w:t>
            </w:r>
          </w:p>
        </w:tc>
        <w:tc>
          <w:tcPr>
            <w:tcW w:w="3827" w:type="dxa"/>
            <w:tcBorders>
              <w:left w:val="single" w:sz="4" w:space="0" w:color="auto"/>
            </w:tcBorders>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sz w:val="24"/>
                <w:szCs w:val="24"/>
              </w:rPr>
              <w:t>Разложение многочленов на множители. Метод группировки</w:t>
            </w:r>
          </w:p>
        </w:tc>
        <w:tc>
          <w:tcPr>
            <w:tcW w:w="567" w:type="dxa"/>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6</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Borders>
              <w:top w:val="single" w:sz="4" w:space="0" w:color="auto"/>
            </w:tcBorders>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b/>
                <w:i/>
                <w:sz w:val="24"/>
                <w:szCs w:val="24"/>
              </w:rPr>
              <w:t>Контрольная</w:t>
            </w:r>
            <w:r w:rsidR="00226395">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3</w:t>
            </w:r>
          </w:p>
        </w:tc>
        <w:tc>
          <w:tcPr>
            <w:tcW w:w="567" w:type="dxa"/>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14</w:t>
            </w:r>
          </w:p>
        </w:tc>
        <w:tc>
          <w:tcPr>
            <w:tcW w:w="3827"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sz w:val="24"/>
                <w:szCs w:val="24"/>
              </w:rPr>
              <w:t>Произведение разности и суммы двух выражений</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15</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Разность квадратов двух выражений</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16</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Квадрат суммы и квадрат разности двух выражений. Квадрат суммы</w:t>
            </w:r>
            <w:r w:rsidR="00226395">
              <w:rPr>
                <w:rFonts w:ascii="Times New Roman" w:hAnsi="Times New Roman" w:cs="Times New Roman"/>
                <w:sz w:val="24"/>
                <w:szCs w:val="24"/>
              </w:rPr>
              <w:t xml:space="preserve"> </w:t>
            </w:r>
            <w:r w:rsidRPr="00537441">
              <w:rPr>
                <w:rFonts w:ascii="Times New Roman" w:hAnsi="Times New Roman" w:cs="Times New Roman"/>
                <w:sz w:val="24"/>
                <w:szCs w:val="24"/>
              </w:rPr>
              <w:t>нескольких выражений</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7</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17</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Преобразование многочлена в квадрат суммы или разности двух выражений либо в квадрат суммы нескольких выражений</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sidR="00226395">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4</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18</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Сумма и разность кубов двух выражений</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19</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Куб суммы и куб разности двух выражений</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20</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Применение различных способов разложения многочлена на множители</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9</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7</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21</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Формулы для разложения на множители выражений вида</w:t>
            </w:r>
            <w:r w:rsidRPr="00537441">
              <w:rPr>
                <w:rFonts w:ascii="Times New Roman" w:hAnsi="Times New Roman" w:cs="Times New Roman"/>
                <w:sz w:val="24"/>
                <w:szCs w:val="24"/>
              </w:rPr>
              <w:br/>
            </w:r>
            <w:r w:rsidRPr="00537441">
              <w:rPr>
                <w:rFonts w:ascii="Times New Roman" w:hAnsi="Times New Roman" w:cs="Times New Roman"/>
                <w:i/>
                <w:sz w:val="24"/>
                <w:szCs w:val="24"/>
              </w:rPr>
              <w:t>a</w:t>
            </w:r>
            <w:r w:rsidRPr="00537441">
              <w:rPr>
                <w:rFonts w:ascii="Times New Roman" w:hAnsi="Times New Roman" w:cs="Times New Roman"/>
                <w:i/>
                <w:sz w:val="24"/>
                <w:szCs w:val="24"/>
                <w:vertAlign w:val="superscript"/>
              </w:rPr>
              <w:t>n</w:t>
            </w:r>
            <w:r w:rsidRPr="00537441">
              <w:rPr>
                <w:rFonts w:ascii="Times New Roman" w:hAnsi="Times New Roman" w:cs="Times New Roman"/>
                <w:i/>
                <w:sz w:val="24"/>
                <w:szCs w:val="24"/>
              </w:rPr>
              <w:t xml:space="preserve"> – b</w:t>
            </w:r>
            <w:r w:rsidRPr="00537441">
              <w:rPr>
                <w:rFonts w:ascii="Times New Roman" w:hAnsi="Times New Roman" w:cs="Times New Roman"/>
                <w:i/>
                <w:sz w:val="24"/>
                <w:szCs w:val="24"/>
                <w:vertAlign w:val="superscript"/>
              </w:rPr>
              <w:t>n</w:t>
            </w:r>
            <w:r w:rsidRPr="00537441">
              <w:rPr>
                <w:rFonts w:ascii="Times New Roman" w:hAnsi="Times New Roman" w:cs="Times New Roman"/>
                <w:sz w:val="24"/>
                <w:szCs w:val="24"/>
              </w:rPr>
              <w:t xml:space="preserve"> и </w:t>
            </w:r>
            <w:r w:rsidRPr="00537441">
              <w:rPr>
                <w:rFonts w:ascii="Times New Roman" w:hAnsi="Times New Roman" w:cs="Times New Roman"/>
                <w:i/>
                <w:sz w:val="24"/>
                <w:szCs w:val="24"/>
              </w:rPr>
              <w:t>a</w:t>
            </w:r>
            <w:r w:rsidRPr="00537441">
              <w:rPr>
                <w:rFonts w:ascii="Times New Roman" w:hAnsi="Times New Roman" w:cs="Times New Roman"/>
                <w:i/>
                <w:sz w:val="24"/>
                <w:szCs w:val="24"/>
                <w:vertAlign w:val="superscript"/>
              </w:rPr>
              <w:t>n</w:t>
            </w:r>
            <w:r w:rsidRPr="00537441">
              <w:rPr>
                <w:rFonts w:ascii="Times New Roman" w:hAnsi="Times New Roman" w:cs="Times New Roman"/>
                <w:sz w:val="24"/>
                <w:szCs w:val="24"/>
              </w:rPr>
              <w:t>+</w:t>
            </w:r>
            <w:r w:rsidRPr="00537441">
              <w:rPr>
                <w:rFonts w:ascii="Times New Roman" w:hAnsi="Times New Roman" w:cs="Times New Roman"/>
                <w:i/>
                <w:sz w:val="24"/>
                <w:szCs w:val="24"/>
              </w:rPr>
              <w:t>b</w:t>
            </w:r>
            <w:r w:rsidRPr="00537441">
              <w:rPr>
                <w:rFonts w:ascii="Times New Roman" w:hAnsi="Times New Roman" w:cs="Times New Roman"/>
                <w:i/>
                <w:sz w:val="24"/>
                <w:szCs w:val="24"/>
                <w:vertAlign w:val="superscript"/>
              </w:rPr>
              <w:t>n</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 xml:space="preserve">Контрольная </w:t>
            </w:r>
            <w:r w:rsidRPr="00537441">
              <w:rPr>
                <w:rFonts w:ascii="Times New Roman" w:hAnsi="Times New Roman" w:cs="Times New Roman"/>
                <w:b/>
                <w:i/>
                <w:sz w:val="24"/>
                <w:szCs w:val="24"/>
              </w:rPr>
              <w:cr/>
              <w:t>работа № 5</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4361" w:type="dxa"/>
            <w:gridSpan w:val="2"/>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 xml:space="preserve">Глава 3 </w:t>
            </w:r>
            <w:r w:rsidRPr="00537441">
              <w:rPr>
                <w:rFonts w:ascii="Times New Roman" w:hAnsi="Times New Roman" w:cs="Times New Roman"/>
                <w:b/>
                <w:sz w:val="24"/>
                <w:szCs w:val="24"/>
              </w:rPr>
              <w:t>Функции</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20</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18</w:t>
            </w:r>
          </w:p>
        </w:tc>
        <w:tc>
          <w:tcPr>
            <w:tcW w:w="9639" w:type="dxa"/>
            <w:vMerge w:val="restart"/>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Приводить</w:t>
            </w:r>
            <w:r w:rsidRPr="00537441">
              <w:rPr>
                <w:rFonts w:ascii="Times New Roman" w:hAnsi="Times New Roman" w:cs="Times New Roman"/>
                <w:sz w:val="24"/>
                <w:szCs w:val="24"/>
              </w:rPr>
              <w:t xml:space="preserve"> примеры множеств, зависимостей между величинами. Различать среди зависимостей функциональные зависимости.</w:t>
            </w:r>
            <w:r w:rsidR="00226395">
              <w:rPr>
                <w:rFonts w:ascii="Times New Roman" w:hAnsi="Times New Roman" w:cs="Times New Roman"/>
                <w:sz w:val="24"/>
                <w:szCs w:val="24"/>
              </w:rPr>
              <w:t xml:space="preserve"> </w:t>
            </w:r>
            <w:r w:rsidRPr="00537441">
              <w:rPr>
                <w:rFonts w:ascii="Times New Roman" w:hAnsi="Times New Roman" w:cs="Times New Roman"/>
                <w:i/>
                <w:sz w:val="24"/>
                <w:szCs w:val="24"/>
              </w:rPr>
              <w:t>Описывать</w:t>
            </w:r>
            <w:r w:rsidRPr="00537441">
              <w:rPr>
                <w:rFonts w:ascii="Times New Roman" w:hAnsi="Times New Roman" w:cs="Times New Roman"/>
                <w:sz w:val="24"/>
                <w:szCs w:val="24"/>
              </w:rPr>
              <w:t xml:space="preserve"> понятия: множества, пустого множества ,зависимой и независимой переменных, функции, аргумента функции; способы задания множества и функции. Формулировать определения: равных множеств, области определения функции, области значений функции, графика функции, линейной функции, прямой пропорциональности.</w:t>
            </w:r>
            <w:r w:rsidR="00226395">
              <w:rPr>
                <w:rFonts w:ascii="Times New Roman" w:hAnsi="Times New Roman" w:cs="Times New Roman"/>
                <w:sz w:val="24"/>
                <w:szCs w:val="24"/>
              </w:rPr>
              <w:t xml:space="preserve"> </w:t>
            </w:r>
            <w:r w:rsidRPr="00537441">
              <w:rPr>
                <w:rFonts w:ascii="Times New Roman" w:hAnsi="Times New Roman" w:cs="Times New Roman"/>
                <w:i/>
                <w:sz w:val="24"/>
                <w:szCs w:val="24"/>
              </w:rPr>
              <w:t>Вычислять</w:t>
            </w:r>
            <w:r w:rsidRPr="00537441">
              <w:rPr>
                <w:rFonts w:ascii="Times New Roman" w:hAnsi="Times New Roman" w:cs="Times New Roman"/>
                <w:sz w:val="24"/>
                <w:szCs w:val="24"/>
              </w:rPr>
              <w:t xml:space="preserve"> значение функции по заданному значению аргумента. Составлять таблицы значений функции. Строить график функции, заданной таблично. По графику функции, являющейся моделью реального процесса, определять характеристики этого процесса. Строить график линейной функции. Описывать свойства этих функций</w:t>
            </w: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22</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Множество и его элементы</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23</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Связи между величинами. Функция</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24</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Способы задания функции</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25</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График функции</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26</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Линейная функция, её график и свойства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sidR="00226395">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6</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4361" w:type="dxa"/>
            <w:gridSpan w:val="2"/>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Глава 4</w:t>
            </w:r>
          </w:p>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Системы линейных уравнений</w:t>
            </w:r>
            <w:r w:rsidRPr="00537441">
              <w:rPr>
                <w:rFonts w:ascii="Times New Roman" w:hAnsi="Times New Roman" w:cs="Times New Roman"/>
                <w:b/>
                <w:sz w:val="24"/>
                <w:szCs w:val="24"/>
              </w:rPr>
              <w:br/>
              <w:t>с двумя переменными</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26</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20</w:t>
            </w:r>
          </w:p>
        </w:tc>
        <w:tc>
          <w:tcPr>
            <w:tcW w:w="9639" w:type="dxa"/>
            <w:vMerge w:val="restart"/>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Приводить</w:t>
            </w:r>
            <w:r w:rsidRPr="00537441">
              <w:rPr>
                <w:rFonts w:ascii="Times New Roman" w:hAnsi="Times New Roman" w:cs="Times New Roman"/>
                <w:sz w:val="24"/>
                <w:szCs w:val="24"/>
              </w:rPr>
              <w:t xml:space="preserve"> примеры: уравнения с двумя переменными; линейного уравнения с двумя переменными; системы двух линейных уравнений с двумя переменными; реальных процессов, для которых уравнение с двумя переменными или система уравнений с двумя переменными являются математическими моделями.</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Определять</w:t>
            </w:r>
            <w:r w:rsidRPr="00537441">
              <w:rPr>
                <w:rFonts w:ascii="Times New Roman" w:hAnsi="Times New Roman" w:cs="Times New Roman"/>
                <w:sz w:val="24"/>
                <w:szCs w:val="24"/>
              </w:rPr>
              <w:t xml:space="preserve">, является ли пара чисел решением данного уравнения с двумя переменными. </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Формулировать</w:t>
            </w:r>
            <w:r w:rsidRPr="00537441">
              <w:rPr>
                <w:rFonts w:ascii="Times New Roman" w:hAnsi="Times New Roman" w:cs="Times New Roman"/>
                <w:sz w:val="24"/>
                <w:szCs w:val="24"/>
              </w:rPr>
              <w:t>:</w:t>
            </w:r>
            <w:r w:rsidR="00226395">
              <w:rPr>
                <w:rFonts w:ascii="Times New Roman" w:hAnsi="Times New Roman" w:cs="Times New Roman"/>
                <w:sz w:val="24"/>
                <w:szCs w:val="24"/>
              </w:rPr>
              <w:t xml:space="preserve"> </w:t>
            </w:r>
            <w:r w:rsidRPr="00537441">
              <w:rPr>
                <w:rFonts w:ascii="Times New Roman" w:hAnsi="Times New Roman" w:cs="Times New Roman"/>
                <w:i/>
                <w:sz w:val="24"/>
                <w:szCs w:val="24"/>
              </w:rPr>
              <w:t>определения</w:t>
            </w:r>
            <w:r w:rsidRPr="00537441">
              <w:rPr>
                <w:rFonts w:ascii="Times New Roman" w:hAnsi="Times New Roman" w:cs="Times New Roman"/>
                <w:sz w:val="24"/>
                <w:szCs w:val="24"/>
              </w:rPr>
              <w:t xml:space="preserve">: решения уравнения с двумя переменными; что значит решить уравнение с двумя переменными; графика уравнения с двумя переменными; линейного уравнения с двумя переменными; решения системы уравнений с двумя переменными; </w:t>
            </w:r>
            <w:r w:rsidRPr="00537441">
              <w:rPr>
                <w:rFonts w:ascii="Times New Roman" w:hAnsi="Times New Roman" w:cs="Times New Roman"/>
                <w:i/>
                <w:sz w:val="24"/>
                <w:szCs w:val="24"/>
              </w:rPr>
              <w:t>свойства</w:t>
            </w:r>
            <w:r w:rsidRPr="00537441">
              <w:rPr>
                <w:rFonts w:ascii="Times New Roman" w:hAnsi="Times New Roman" w:cs="Times New Roman"/>
                <w:sz w:val="24"/>
                <w:szCs w:val="24"/>
              </w:rPr>
              <w:t xml:space="preserve"> уравнений с двумя переменными.</w:t>
            </w:r>
            <w:r w:rsidR="00226395">
              <w:rPr>
                <w:rFonts w:ascii="Times New Roman" w:hAnsi="Times New Roman" w:cs="Times New Roman"/>
                <w:sz w:val="24"/>
                <w:szCs w:val="24"/>
              </w:rPr>
              <w:t xml:space="preserve"> </w:t>
            </w:r>
            <w:r w:rsidRPr="00537441">
              <w:rPr>
                <w:rFonts w:ascii="Times New Roman" w:hAnsi="Times New Roman" w:cs="Times New Roman"/>
                <w:i/>
                <w:sz w:val="24"/>
                <w:szCs w:val="24"/>
              </w:rPr>
              <w:t>Описывать</w:t>
            </w:r>
            <w:r w:rsidRPr="00537441">
              <w:rPr>
                <w:rFonts w:ascii="Times New Roman" w:hAnsi="Times New Roman" w:cs="Times New Roman"/>
                <w:sz w:val="24"/>
                <w:szCs w:val="24"/>
              </w:rPr>
              <w:t>: свойства графика линейного уравнения в зависимости от значений коэффициентов, графический метод решения системы двух уравнений с двумя переменными, метод подстановки и метод сложения для решения системы двух линейных уравнений с двумя переменными.</w:t>
            </w:r>
            <w:r w:rsidRPr="00537441">
              <w:rPr>
                <w:rFonts w:ascii="Times New Roman" w:hAnsi="Times New Roman" w:cs="Times New Roman"/>
                <w:i/>
                <w:sz w:val="24"/>
                <w:szCs w:val="24"/>
              </w:rPr>
              <w:t>Строить</w:t>
            </w:r>
            <w:r w:rsidRPr="00537441">
              <w:rPr>
                <w:rFonts w:ascii="Times New Roman" w:hAnsi="Times New Roman" w:cs="Times New Roman"/>
                <w:sz w:val="24"/>
                <w:szCs w:val="24"/>
              </w:rPr>
              <w:t xml:space="preserve"> график линейного уравнения с двумя переменными. Решать системы двух линейных уравнений с двумя переменными.</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Решать</w:t>
            </w:r>
            <w:r w:rsidRPr="00537441">
              <w:rPr>
                <w:rFonts w:ascii="Times New Roman" w:hAnsi="Times New Roman" w:cs="Times New Roman"/>
                <w:sz w:val="24"/>
                <w:szCs w:val="24"/>
              </w:rPr>
              <w:t xml:space="preserve"> текстовые задачи, в которых система двух линейных уравнений с двумя переменными является математической моделью реального процесса, и интерпретировать результат решения системы</w:t>
            </w: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27</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Уравнения с двумя переменными</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28</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Линейное уравнение с двумя переменными и его график</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29</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Системы уравнений с двумя переменными. Графический метод решения системы двух линейных уравнений с двумя переменными</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30</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Решение систем линейных уравнений методом подстановки</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31</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Решение систем линейных уравнений методом сложения</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32</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Решение задач с помощью систем линейных уравнений</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 xml:space="preserve">Контрольная </w:t>
            </w:r>
            <w:r w:rsidRPr="00537441">
              <w:rPr>
                <w:rFonts w:ascii="Times New Roman" w:hAnsi="Times New Roman" w:cs="Times New Roman"/>
                <w:b/>
                <w:i/>
                <w:sz w:val="24"/>
                <w:szCs w:val="24"/>
              </w:rPr>
              <w:cr/>
              <w:t>работа № 7</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4361" w:type="dxa"/>
            <w:gridSpan w:val="2"/>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Глава 5</w:t>
            </w:r>
            <w:r w:rsidRPr="00537441">
              <w:rPr>
                <w:rFonts w:ascii="Times New Roman" w:hAnsi="Times New Roman" w:cs="Times New Roman"/>
                <w:b/>
                <w:sz w:val="24"/>
                <w:szCs w:val="24"/>
              </w:rPr>
              <w:t>Элементы комбинаторики</w:t>
            </w:r>
            <w:r w:rsidRPr="00537441">
              <w:rPr>
                <w:rFonts w:ascii="Times New Roman" w:hAnsi="Times New Roman" w:cs="Times New Roman"/>
                <w:b/>
                <w:sz w:val="24"/>
                <w:szCs w:val="24"/>
              </w:rPr>
              <w:br/>
              <w:t>и описательной статистики</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9</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6</w:t>
            </w:r>
          </w:p>
        </w:tc>
        <w:tc>
          <w:tcPr>
            <w:tcW w:w="9639" w:type="dxa"/>
            <w:vMerge w:val="restart"/>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Описывать</w:t>
            </w:r>
            <w:r w:rsidRPr="00537441">
              <w:rPr>
                <w:rFonts w:ascii="Times New Roman" w:hAnsi="Times New Roman" w:cs="Times New Roman"/>
                <w:sz w:val="24"/>
                <w:szCs w:val="24"/>
              </w:rPr>
              <w:t>, что́ является предметом изучения комбинаторики, этапы статистического исследования, понятия выборки, генеральной совокупности, статистические характеристики совокупности данных: среднее значение, мода, размах, медиана выборки.</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Уметь</w:t>
            </w:r>
            <w:r w:rsidRPr="00537441">
              <w:rPr>
                <w:rFonts w:ascii="Times New Roman" w:hAnsi="Times New Roman" w:cs="Times New Roman"/>
                <w:sz w:val="24"/>
                <w:szCs w:val="24"/>
              </w:rPr>
              <w:t xml:space="preserve"> представлять и читать данные в виде таблиц, круговых и столбчатых диаграмм, графиков.</w:t>
            </w:r>
            <w:r w:rsidRPr="00537441">
              <w:rPr>
                <w:rFonts w:ascii="Times New Roman" w:hAnsi="Times New Roman" w:cs="Times New Roman"/>
                <w:i/>
                <w:sz w:val="24"/>
                <w:szCs w:val="24"/>
              </w:rPr>
              <w:t>Формулировать</w:t>
            </w:r>
            <w:r w:rsidRPr="00537441">
              <w:rPr>
                <w:rFonts w:ascii="Times New Roman" w:hAnsi="Times New Roman" w:cs="Times New Roman"/>
                <w:sz w:val="24"/>
                <w:szCs w:val="24"/>
              </w:rPr>
              <w:t xml:space="preserve"> комбинаторные правила произведения и суммы, определение статистики.</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Решать</w:t>
            </w:r>
            <w:r w:rsidRPr="00537441">
              <w:rPr>
                <w:rFonts w:ascii="Times New Roman" w:hAnsi="Times New Roman" w:cs="Times New Roman"/>
                <w:sz w:val="24"/>
                <w:szCs w:val="24"/>
              </w:rPr>
              <w:t xml:space="preserve"> комбинаторные задачи на применение правил произведения и суммы.</w:t>
            </w:r>
            <w:r w:rsidRPr="00537441">
              <w:rPr>
                <w:rFonts w:ascii="Times New Roman" w:hAnsi="Times New Roman" w:cs="Times New Roman"/>
                <w:i/>
                <w:sz w:val="24"/>
                <w:szCs w:val="24"/>
              </w:rPr>
              <w:t>Проводить</w:t>
            </w:r>
            <w:r w:rsidRPr="00537441">
              <w:rPr>
                <w:rFonts w:ascii="Times New Roman" w:hAnsi="Times New Roman" w:cs="Times New Roman"/>
                <w:sz w:val="24"/>
                <w:szCs w:val="24"/>
              </w:rPr>
              <w:t xml:space="preserve"> простейшие статистические исследования</w:t>
            </w: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33</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Основные правила комбинаторики</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34</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Начальные сведения о статистике</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 работа № 8</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4361" w:type="dxa"/>
            <w:gridSpan w:val="2"/>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Повторение и систематизация</w:t>
            </w:r>
            <w:r w:rsidR="00226395">
              <w:rPr>
                <w:rFonts w:ascii="Times New Roman" w:hAnsi="Times New Roman" w:cs="Times New Roman"/>
                <w:b/>
                <w:sz w:val="24"/>
                <w:szCs w:val="24"/>
              </w:rPr>
              <w:t xml:space="preserve"> </w:t>
            </w:r>
            <w:r w:rsidRPr="00537441">
              <w:rPr>
                <w:rFonts w:ascii="Times New Roman" w:hAnsi="Times New Roman" w:cs="Times New Roman"/>
                <w:b/>
                <w:sz w:val="24"/>
                <w:szCs w:val="24"/>
              </w:rPr>
              <w:t>учебного материала</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8</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7</w:t>
            </w:r>
          </w:p>
        </w:tc>
        <w:tc>
          <w:tcPr>
            <w:tcW w:w="9639" w:type="dxa"/>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курса алгебры 7 класса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9639" w:type="dxa"/>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 xml:space="preserve">Контрольная </w:t>
            </w:r>
            <w:r w:rsidRPr="00537441">
              <w:rPr>
                <w:rFonts w:ascii="Times New Roman" w:hAnsi="Times New Roman" w:cs="Times New Roman"/>
                <w:b/>
                <w:i/>
                <w:sz w:val="24"/>
                <w:szCs w:val="24"/>
              </w:rPr>
              <w:cr/>
              <w:t>работа № 9</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9639" w:type="dxa"/>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Обобщающий урок</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9639" w:type="dxa"/>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Итого</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170</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136</w:t>
            </w:r>
          </w:p>
        </w:tc>
        <w:tc>
          <w:tcPr>
            <w:tcW w:w="9639" w:type="dxa"/>
          </w:tcPr>
          <w:p w:rsidR="000C4DF4" w:rsidRPr="00537441" w:rsidRDefault="000C4DF4" w:rsidP="00537441">
            <w:pPr>
              <w:spacing w:after="0" w:line="240" w:lineRule="auto"/>
              <w:rPr>
                <w:rFonts w:ascii="Times New Roman" w:hAnsi="Times New Roman" w:cs="Times New Roman"/>
                <w:sz w:val="24"/>
                <w:szCs w:val="24"/>
              </w:rPr>
            </w:pPr>
          </w:p>
        </w:tc>
      </w:tr>
    </w:tbl>
    <w:p w:rsidR="000C4DF4" w:rsidRPr="00537441" w:rsidRDefault="000C4DF4" w:rsidP="00537441">
      <w:pPr>
        <w:spacing w:after="0" w:line="240" w:lineRule="auto"/>
        <w:rPr>
          <w:rFonts w:ascii="Times New Roman" w:hAnsi="Times New Roman" w:cs="Times New Roman"/>
          <w:sz w:val="24"/>
          <w:szCs w:val="24"/>
        </w:rPr>
      </w:pPr>
    </w:p>
    <w:p w:rsidR="00226395" w:rsidRPr="00226395" w:rsidRDefault="00226395" w:rsidP="00226395">
      <w:pPr>
        <w:spacing w:after="0" w:line="240" w:lineRule="auto"/>
        <w:jc w:val="center"/>
        <w:rPr>
          <w:rFonts w:ascii="Times New Roman" w:hAnsi="Times New Roman" w:cs="Times New Roman"/>
          <w:b/>
          <w:bCs/>
          <w:sz w:val="24"/>
          <w:szCs w:val="24"/>
        </w:rPr>
      </w:pPr>
      <w:r w:rsidRPr="00226395">
        <w:rPr>
          <w:rFonts w:ascii="Times New Roman" w:hAnsi="Times New Roman" w:cs="Times New Roman"/>
          <w:b/>
          <w:bCs/>
          <w:sz w:val="24"/>
          <w:szCs w:val="24"/>
        </w:rPr>
        <w:t>Примерное тематическое планирование.</w:t>
      </w:r>
    </w:p>
    <w:p w:rsidR="00226395" w:rsidRDefault="00226395" w:rsidP="00226395">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Алгебра. 8</w:t>
      </w:r>
      <w:r w:rsidRPr="00226395">
        <w:rPr>
          <w:rFonts w:ascii="Times New Roman" w:hAnsi="Times New Roman" w:cs="Times New Roman"/>
          <w:b/>
          <w:bCs/>
          <w:sz w:val="24"/>
          <w:szCs w:val="24"/>
        </w:rPr>
        <w:t xml:space="preserve"> класс (углубленный уровень) А.Г. Мерзляк, В.Б. Полонский</w:t>
      </w:r>
    </w:p>
    <w:p w:rsidR="000C4DF4" w:rsidRPr="00537441" w:rsidRDefault="00226395" w:rsidP="00226395">
      <w:pPr>
        <w:spacing w:after="0" w:line="240" w:lineRule="auto"/>
        <w:jc w:val="center"/>
        <w:rPr>
          <w:rFonts w:ascii="Times New Roman" w:hAnsi="Times New Roman" w:cs="Times New Roman"/>
          <w:bCs/>
          <w:sz w:val="24"/>
          <w:szCs w:val="24"/>
        </w:rPr>
      </w:pPr>
      <w:r w:rsidRPr="00226395">
        <w:rPr>
          <w:rFonts w:ascii="Times New Roman" w:hAnsi="Times New Roman" w:cs="Times New Roman"/>
          <w:b/>
          <w:bCs/>
          <w:sz w:val="24"/>
          <w:szCs w:val="24"/>
        </w:rPr>
        <w:t xml:space="preserve"> </w:t>
      </w:r>
      <w:r w:rsidR="000C4DF4" w:rsidRPr="00537441">
        <w:rPr>
          <w:rFonts w:ascii="Times New Roman" w:hAnsi="Times New Roman" w:cs="Times New Roman"/>
          <w:bCs/>
          <w:sz w:val="24"/>
          <w:szCs w:val="24"/>
        </w:rPr>
        <w:t>(I вариант: 5 часов в неделю, всего 170 часов;  II вариант: 4 часа в неделю, всего 136часов)</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85" w:type="dxa"/>
          <w:bottom w:w="85" w:type="dxa"/>
        </w:tblCellMar>
        <w:tblLook w:val="04A0" w:firstRow="1" w:lastRow="0" w:firstColumn="1" w:lastColumn="0" w:noHBand="0" w:noVBand="1"/>
      </w:tblPr>
      <w:tblGrid>
        <w:gridCol w:w="534"/>
        <w:gridCol w:w="3260"/>
        <w:gridCol w:w="567"/>
        <w:gridCol w:w="567"/>
        <w:gridCol w:w="10206"/>
      </w:tblGrid>
      <w:tr w:rsidR="000C4DF4" w:rsidRPr="00537441" w:rsidTr="00DA2173">
        <w:trPr>
          <w:cantSplit/>
          <w:trHeight w:val="712"/>
          <w:tblHeader/>
        </w:trPr>
        <w:tc>
          <w:tcPr>
            <w:tcW w:w="534" w:type="dxa"/>
            <w:tcBorders>
              <w:bottom w:val="nil"/>
            </w:tcBorders>
            <w:vAlign w:val="bottom"/>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 п</w:t>
            </w:r>
          </w:p>
        </w:tc>
        <w:tc>
          <w:tcPr>
            <w:tcW w:w="3260" w:type="dxa"/>
            <w:tcBorders>
              <w:bottom w:val="nil"/>
            </w:tcBorders>
            <w:vAlign w:val="bottom"/>
          </w:tcPr>
          <w:p w:rsidR="000C4DF4" w:rsidRPr="00537441" w:rsidRDefault="000C4DF4" w:rsidP="00537441">
            <w:pPr>
              <w:spacing w:after="0" w:line="240" w:lineRule="auto"/>
              <w:rPr>
                <w:rFonts w:ascii="Times New Roman" w:hAnsi="Times New Roman" w:cs="Times New Roman"/>
                <w:b/>
                <w:sz w:val="24"/>
                <w:szCs w:val="24"/>
                <w:lang w:val="en-US"/>
              </w:rPr>
            </w:pPr>
            <w:r w:rsidRPr="00537441">
              <w:rPr>
                <w:rFonts w:ascii="Times New Roman" w:hAnsi="Times New Roman" w:cs="Times New Roman"/>
                <w:b/>
                <w:sz w:val="24"/>
                <w:szCs w:val="24"/>
              </w:rPr>
              <w:t>Содержание</w:t>
            </w:r>
            <w:r w:rsidR="00226395">
              <w:rPr>
                <w:rFonts w:ascii="Times New Roman" w:hAnsi="Times New Roman" w:cs="Times New Roman"/>
                <w:b/>
                <w:sz w:val="24"/>
                <w:szCs w:val="24"/>
              </w:rPr>
              <w:t xml:space="preserve"> </w:t>
            </w:r>
            <w:r w:rsidRPr="00537441">
              <w:rPr>
                <w:rFonts w:ascii="Times New Roman" w:hAnsi="Times New Roman" w:cs="Times New Roman"/>
                <w:b/>
                <w:sz w:val="24"/>
                <w:szCs w:val="24"/>
              </w:rPr>
              <w:t>учебного</w:t>
            </w:r>
          </w:p>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материала</w:t>
            </w:r>
          </w:p>
        </w:tc>
        <w:tc>
          <w:tcPr>
            <w:tcW w:w="1134" w:type="dxa"/>
            <w:gridSpan w:val="2"/>
            <w:vAlign w:val="bottom"/>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Количество часов</w:t>
            </w:r>
          </w:p>
        </w:tc>
        <w:tc>
          <w:tcPr>
            <w:tcW w:w="10206" w:type="dxa"/>
            <w:tcBorders>
              <w:bottom w:val="nil"/>
            </w:tcBorders>
            <w:vAlign w:val="bottom"/>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Характеристика основных видов деятельности ученика</w:t>
            </w:r>
          </w:p>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(на уровне учебных действий)</w:t>
            </w:r>
          </w:p>
        </w:tc>
      </w:tr>
      <w:tr w:rsidR="000C4DF4" w:rsidRPr="00537441" w:rsidTr="00DA2173">
        <w:trPr>
          <w:cantSplit/>
          <w:trHeight w:val="231"/>
          <w:tblHeader/>
        </w:trPr>
        <w:tc>
          <w:tcPr>
            <w:tcW w:w="534" w:type="dxa"/>
            <w:tcBorders>
              <w:top w:val="nil"/>
            </w:tcBorders>
          </w:tcPr>
          <w:p w:rsidR="000C4DF4" w:rsidRPr="00537441" w:rsidRDefault="000C4DF4" w:rsidP="00537441">
            <w:pPr>
              <w:spacing w:after="0" w:line="240" w:lineRule="auto"/>
              <w:rPr>
                <w:rFonts w:ascii="Times New Roman" w:hAnsi="Times New Roman" w:cs="Times New Roman"/>
                <w:sz w:val="24"/>
                <w:szCs w:val="24"/>
              </w:rPr>
            </w:pPr>
          </w:p>
        </w:tc>
        <w:tc>
          <w:tcPr>
            <w:tcW w:w="3260" w:type="dxa"/>
            <w:tcBorders>
              <w:top w:val="nil"/>
            </w:tcBorders>
          </w:tcPr>
          <w:p w:rsidR="000C4DF4" w:rsidRPr="00537441" w:rsidRDefault="000C4DF4" w:rsidP="00537441">
            <w:pPr>
              <w:spacing w:after="0" w:line="240" w:lineRule="auto"/>
              <w:rPr>
                <w:rFonts w:ascii="Times New Roman" w:hAnsi="Times New Roman" w:cs="Times New Roman"/>
                <w:sz w:val="24"/>
                <w:szCs w:val="24"/>
              </w:rPr>
            </w:pPr>
          </w:p>
        </w:tc>
        <w:tc>
          <w:tcPr>
            <w:tcW w:w="567" w:type="dxa"/>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I</w:t>
            </w:r>
          </w:p>
        </w:tc>
        <w:tc>
          <w:tcPr>
            <w:tcW w:w="567" w:type="dxa"/>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II</w:t>
            </w:r>
          </w:p>
        </w:tc>
        <w:tc>
          <w:tcPr>
            <w:tcW w:w="10206" w:type="dxa"/>
            <w:tcBorders>
              <w:top w:val="nil"/>
            </w:tcBorders>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Height w:val="340"/>
        </w:trPr>
        <w:tc>
          <w:tcPr>
            <w:tcW w:w="534" w:type="dxa"/>
          </w:tcPr>
          <w:p w:rsidR="000C4DF4" w:rsidRPr="00537441" w:rsidRDefault="000C4DF4" w:rsidP="00537441">
            <w:pPr>
              <w:spacing w:after="0" w:line="240" w:lineRule="auto"/>
              <w:rPr>
                <w:rFonts w:ascii="Times New Roman" w:hAnsi="Times New Roman" w:cs="Times New Roman"/>
                <w:b/>
                <w:i/>
                <w:sz w:val="24"/>
                <w:szCs w:val="24"/>
              </w:rPr>
            </w:pP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курса алгебры 7 класса</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3</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3</w:t>
            </w:r>
          </w:p>
        </w:tc>
        <w:tc>
          <w:tcPr>
            <w:tcW w:w="10206" w:type="dxa"/>
          </w:tcPr>
          <w:p w:rsidR="000C4DF4" w:rsidRPr="00537441" w:rsidRDefault="000C4DF4" w:rsidP="00537441">
            <w:pPr>
              <w:spacing w:after="0" w:line="240" w:lineRule="auto"/>
              <w:rPr>
                <w:rFonts w:ascii="Times New Roman" w:hAnsi="Times New Roman" w:cs="Times New Roman"/>
                <w:sz w:val="24"/>
                <w:szCs w:val="24"/>
              </w:rPr>
            </w:pPr>
          </w:p>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3794" w:type="dxa"/>
            <w:gridSpan w:val="2"/>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b/>
                <w:i/>
                <w:sz w:val="24"/>
                <w:szCs w:val="24"/>
              </w:rPr>
              <w:t xml:space="preserve">Глава 1 </w:t>
            </w:r>
            <w:r w:rsidRPr="00537441">
              <w:rPr>
                <w:rFonts w:ascii="Times New Roman" w:hAnsi="Times New Roman" w:cs="Times New Roman"/>
                <w:b/>
                <w:sz w:val="24"/>
                <w:szCs w:val="24"/>
              </w:rPr>
              <w:t>Множества и операции над ними</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b/>
                <w:sz w:val="24"/>
                <w:szCs w:val="24"/>
              </w:rPr>
              <w:t>12</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b/>
                <w:sz w:val="24"/>
                <w:szCs w:val="24"/>
              </w:rPr>
              <w:t>10</w:t>
            </w:r>
          </w:p>
        </w:tc>
        <w:tc>
          <w:tcPr>
            <w:tcW w:w="10206" w:type="dxa"/>
            <w:vMerge w:val="restart"/>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Приводить</w:t>
            </w:r>
            <w:r w:rsidR="00226395">
              <w:rPr>
                <w:rFonts w:ascii="Times New Roman" w:hAnsi="Times New Roman" w:cs="Times New Roman"/>
                <w:i/>
                <w:sz w:val="24"/>
                <w:szCs w:val="24"/>
              </w:rPr>
              <w:t xml:space="preserve"> </w:t>
            </w:r>
            <w:r w:rsidRPr="00537441">
              <w:rPr>
                <w:rFonts w:ascii="Times New Roman" w:hAnsi="Times New Roman" w:cs="Times New Roman"/>
                <w:i/>
                <w:sz w:val="24"/>
                <w:szCs w:val="24"/>
              </w:rPr>
              <w:t>примеры</w:t>
            </w:r>
            <w:r w:rsidRPr="00537441">
              <w:rPr>
                <w:rFonts w:ascii="Times New Roman" w:hAnsi="Times New Roman" w:cs="Times New Roman"/>
                <w:sz w:val="24"/>
                <w:szCs w:val="24"/>
              </w:rPr>
              <w:t xml:space="preserve"> множеств, элементов множества, названий множеств, счётных и несчётных множеств, применения операций над множествами.</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Описывать</w:t>
            </w:r>
            <w:r w:rsidRPr="00537441">
              <w:rPr>
                <w:rFonts w:ascii="Times New Roman" w:hAnsi="Times New Roman" w:cs="Times New Roman"/>
                <w:sz w:val="24"/>
                <w:szCs w:val="24"/>
              </w:rPr>
              <w:t xml:space="preserve"> способы задания множеств, понятие мощности множества.</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Иллюстрировать</w:t>
            </w:r>
            <w:r w:rsidRPr="00537441">
              <w:rPr>
                <w:rFonts w:ascii="Times New Roman" w:hAnsi="Times New Roman" w:cs="Times New Roman"/>
                <w:sz w:val="24"/>
                <w:szCs w:val="24"/>
              </w:rPr>
              <w:t xml:space="preserve"> операции над множествами с помощью диаграмм Эйлера.</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Формулировать</w:t>
            </w:r>
            <w:r w:rsidRPr="00537441">
              <w:rPr>
                <w:rFonts w:ascii="Times New Roman" w:hAnsi="Times New Roman" w:cs="Times New Roman"/>
                <w:sz w:val="24"/>
                <w:szCs w:val="24"/>
              </w:rPr>
              <w:t xml:space="preserve"> определения: равных множеств, подмножества данного множества, пересечения множеств, объединения множеств, разности множеств, взаимно однозначного соответствия между двумя множествами, равномощных множеств, счётного множества.</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Находить</w:t>
            </w:r>
            <w:r w:rsidRPr="00537441">
              <w:rPr>
                <w:rFonts w:ascii="Times New Roman" w:hAnsi="Times New Roman" w:cs="Times New Roman"/>
                <w:sz w:val="24"/>
                <w:szCs w:val="24"/>
              </w:rPr>
              <w:t xml:space="preserve"> пересечение, объединение, разность данных множеств.</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Доказывать</w:t>
            </w:r>
            <w:r w:rsidRPr="00537441">
              <w:rPr>
                <w:rFonts w:ascii="Times New Roman" w:hAnsi="Times New Roman" w:cs="Times New Roman"/>
                <w:sz w:val="24"/>
                <w:szCs w:val="24"/>
              </w:rPr>
              <w:t xml:space="preserve"> формулу включений-исключений для двух и трёх множеств.</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Применять</w:t>
            </w:r>
            <w:r w:rsidRPr="00537441">
              <w:rPr>
                <w:rFonts w:ascii="Times New Roman" w:hAnsi="Times New Roman" w:cs="Times New Roman"/>
                <w:sz w:val="24"/>
                <w:szCs w:val="24"/>
              </w:rPr>
              <w:t xml:space="preserve"> формулу включений-исключений для решения задач.</w:t>
            </w:r>
          </w:p>
          <w:p w:rsidR="000C4DF4" w:rsidRPr="00537441" w:rsidRDefault="000C4DF4" w:rsidP="00537441">
            <w:pPr>
              <w:spacing w:after="0" w:line="240" w:lineRule="auto"/>
              <w:rPr>
                <w:rFonts w:ascii="Times New Roman" w:hAnsi="Times New Roman" w:cs="Times New Roman"/>
                <w:i/>
                <w:sz w:val="24"/>
                <w:szCs w:val="24"/>
              </w:rPr>
            </w:pPr>
            <w:r w:rsidRPr="00537441">
              <w:rPr>
                <w:rFonts w:ascii="Times New Roman" w:hAnsi="Times New Roman" w:cs="Times New Roman"/>
                <w:i/>
                <w:sz w:val="24"/>
                <w:szCs w:val="24"/>
              </w:rPr>
              <w:t>Устанавливать</w:t>
            </w:r>
            <w:r w:rsidRPr="00537441">
              <w:rPr>
                <w:rFonts w:ascii="Times New Roman" w:hAnsi="Times New Roman" w:cs="Times New Roman"/>
                <w:sz w:val="24"/>
                <w:szCs w:val="24"/>
              </w:rPr>
              <w:t xml:space="preserve"> взаимно однозначное соответствие между двумя равномощными множествами</w:t>
            </w: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Множество. Подмножества данного множества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Операции над множествами</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Формула включения-исключения. Взаимно однозначное соответствие</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Счётные множества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260"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 работа № 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3794" w:type="dxa"/>
            <w:gridSpan w:val="2"/>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 xml:space="preserve">Глава 2 </w:t>
            </w:r>
            <w:r w:rsidRPr="00537441">
              <w:rPr>
                <w:rFonts w:ascii="Times New Roman" w:hAnsi="Times New Roman" w:cs="Times New Roman"/>
                <w:b/>
                <w:sz w:val="24"/>
                <w:szCs w:val="24"/>
              </w:rPr>
              <w:t>Рациональные выражения</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40</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31</w:t>
            </w:r>
          </w:p>
        </w:tc>
        <w:tc>
          <w:tcPr>
            <w:tcW w:w="10206" w:type="dxa"/>
            <w:vMerge w:val="restart"/>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Распознавать</w:t>
            </w:r>
            <w:r w:rsidRPr="00537441">
              <w:rPr>
                <w:rFonts w:ascii="Times New Roman" w:hAnsi="Times New Roman" w:cs="Times New Roman"/>
                <w:sz w:val="24"/>
                <w:szCs w:val="24"/>
              </w:rPr>
              <w:t xml:space="preserve"> целые рациональные выражения, дробные рациональные выражения, приводить примеры таких выражений.</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Формулировать</w:t>
            </w:r>
            <w:r w:rsidRPr="00537441">
              <w:rPr>
                <w:rFonts w:ascii="Times New Roman" w:hAnsi="Times New Roman" w:cs="Times New Roman"/>
                <w:sz w:val="24"/>
                <w:szCs w:val="24"/>
              </w:rPr>
              <w:t>:</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определения</w:t>
            </w:r>
            <w:r w:rsidRPr="00537441">
              <w:rPr>
                <w:rFonts w:ascii="Times New Roman" w:hAnsi="Times New Roman" w:cs="Times New Roman"/>
                <w:sz w:val="24"/>
                <w:szCs w:val="24"/>
              </w:rPr>
              <w:t>: рационального выражения, рациональной дроби, области определения выражения, тождественно равных выражений, тождества, области определения уравнения, равносильных уравнений, уравнения-следствия, постороннего корня, рационального уравнения, степени с нулевым показателем, степени с целым отрицательным показателем, стандартного вида числа, обратной пропорциональности;</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свойства</w:t>
            </w:r>
            <w:r w:rsidRPr="00537441">
              <w:rPr>
                <w:rFonts w:ascii="Times New Roman" w:hAnsi="Times New Roman" w:cs="Times New Roman"/>
                <w:sz w:val="24"/>
                <w:szCs w:val="24"/>
              </w:rPr>
              <w:t xml:space="preserve">: основное свойство рациональной дроби, степени с целым показателем, уравнений, функции </w:t>
            </w:r>
            <w:r w:rsidRPr="00537441">
              <w:rPr>
                <w:rFonts w:ascii="Times New Roman" w:hAnsi="Times New Roman" w:cs="Times New Roman"/>
                <w:sz w:val="24"/>
                <w:szCs w:val="24"/>
              </w:rPr>
              <w:object w:dxaOrig="620" w:dyaOrig="620">
                <v:shape id="_x0000_i1252" type="#_x0000_t75" style="width:30.5pt;height:30.5pt" o:ole="">
                  <v:imagedata r:id="rId485" o:title=""/>
                </v:shape>
                <o:OLEObject Type="Embed" ProgID="Equation.DSMT4" ShapeID="_x0000_i1252" DrawAspect="Content" ObjectID="_1609418127" r:id="rId486"/>
              </w:object>
            </w:r>
            <w:r w:rsidRPr="00537441">
              <w:rPr>
                <w:rFonts w:ascii="Times New Roman" w:hAnsi="Times New Roman" w:cs="Times New Roman"/>
                <w:sz w:val="24"/>
                <w:szCs w:val="24"/>
              </w:rPr>
              <w:t>;</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правила</w:t>
            </w:r>
            <w:r w:rsidRPr="00537441">
              <w:rPr>
                <w:rFonts w:ascii="Times New Roman" w:hAnsi="Times New Roman" w:cs="Times New Roman"/>
                <w:sz w:val="24"/>
                <w:szCs w:val="24"/>
              </w:rPr>
              <w:t>: сложения, вычитания, умножения, деления рациональных дробей, возведение рациональной дроби в степень;</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условие</w:t>
            </w:r>
            <w:r w:rsidRPr="00537441">
              <w:rPr>
                <w:rFonts w:ascii="Times New Roman" w:hAnsi="Times New Roman" w:cs="Times New Roman"/>
                <w:sz w:val="24"/>
                <w:szCs w:val="24"/>
              </w:rPr>
              <w:t xml:space="preserve"> равенства дроби нулю. </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Доказывать</w:t>
            </w:r>
            <w:r w:rsidRPr="00537441">
              <w:rPr>
                <w:rFonts w:ascii="Times New Roman" w:hAnsi="Times New Roman" w:cs="Times New Roman"/>
                <w:sz w:val="24"/>
                <w:szCs w:val="24"/>
              </w:rPr>
              <w:t xml:space="preserve"> свойства степени с целым показателем, свойства равносильных уравнений.</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Описывать</w:t>
            </w:r>
            <w:r w:rsidRPr="00537441">
              <w:rPr>
                <w:rFonts w:ascii="Times New Roman" w:hAnsi="Times New Roman" w:cs="Times New Roman"/>
                <w:sz w:val="24"/>
                <w:szCs w:val="24"/>
              </w:rPr>
              <w:t xml:space="preserve"> графический метод решения уравнений с одной переменной.</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Применять</w:t>
            </w:r>
            <w:r w:rsidRPr="00537441">
              <w:rPr>
                <w:rFonts w:ascii="Times New Roman" w:hAnsi="Times New Roman" w:cs="Times New Roman"/>
                <w:sz w:val="24"/>
                <w:szCs w:val="24"/>
              </w:rPr>
              <w:t xml:space="preserve"> основное свойство рациональной дроби для сокращения и преобразования рациональных дробей. Приводить рациональные дроби к новому (общему) знаменателю. Находить сумму, разность, произведение и частное рациональных дробей, возводить рациональную дробь в степень. Выполнять тождественные преобразования рациональных выражений. Применять свойства степени с целым показателем для преобразования выражений.</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Записывать</w:t>
            </w:r>
            <w:r w:rsidRPr="00537441">
              <w:rPr>
                <w:rFonts w:ascii="Times New Roman" w:hAnsi="Times New Roman" w:cs="Times New Roman"/>
                <w:sz w:val="24"/>
                <w:szCs w:val="24"/>
              </w:rPr>
              <w:t xml:space="preserve"> числа в стандартном виде.</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Решать</w:t>
            </w:r>
            <w:r w:rsidRPr="00537441">
              <w:rPr>
                <w:rFonts w:ascii="Times New Roman" w:hAnsi="Times New Roman" w:cs="Times New Roman"/>
                <w:sz w:val="24"/>
                <w:szCs w:val="24"/>
              </w:rPr>
              <w:t xml:space="preserve"> уравнения с переменной в знаменателе дроби, рациональные уравнения с параметрами.</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Выполнять</w:t>
            </w:r>
            <w:r w:rsidRPr="00537441">
              <w:rPr>
                <w:rFonts w:ascii="Times New Roman" w:hAnsi="Times New Roman" w:cs="Times New Roman"/>
                <w:sz w:val="24"/>
                <w:szCs w:val="24"/>
              </w:rPr>
              <w:t xml:space="preserve"> построение и чтение графика функции </w:t>
            </w:r>
            <w:r w:rsidRPr="00537441">
              <w:rPr>
                <w:rFonts w:ascii="Times New Roman" w:hAnsi="Times New Roman" w:cs="Times New Roman"/>
                <w:sz w:val="24"/>
                <w:szCs w:val="24"/>
              </w:rPr>
              <w:object w:dxaOrig="620" w:dyaOrig="620">
                <v:shape id="_x0000_i1253" type="#_x0000_t75" style="width:30.5pt;height:30.5pt" o:ole="">
                  <v:imagedata r:id="rId485" o:title=""/>
                </v:shape>
                <o:OLEObject Type="Embed" ProgID="Equation.DSMT4" ShapeID="_x0000_i1253" DrawAspect="Content" ObjectID="_1609418128" r:id="rId487"/>
              </w:object>
            </w: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Рациональные дроби</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Основное свойство рациональной дроби</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7</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Сложение и вычитание рациональных дробей с одинаковыми знаменателями</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8</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Сложение и вычитание рациональных дробей с разными знаменателями</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260"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 работа № 2</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9</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Умножение и деление рациональных дробей. Возведение рациональной дроби в степень</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10</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Тождественные преобразования рациональных выражений</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260"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 работа № 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11</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Равносильные уравнения. Уравнение-следствие. Рациональные уравнения</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12</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Рациональные уравнения с параметрами</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13</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Степень с целым отрицательным показателем</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14</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Свойства степени с целым показателем</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15</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 xml:space="preserve">Функция </w:t>
            </w:r>
            <w:r w:rsidRPr="00537441">
              <w:rPr>
                <w:rFonts w:ascii="Times New Roman" w:hAnsi="Times New Roman" w:cs="Times New Roman"/>
                <w:sz w:val="24"/>
                <w:szCs w:val="24"/>
              </w:rPr>
              <w:object w:dxaOrig="620" w:dyaOrig="620">
                <v:shape id="_x0000_i1254" type="#_x0000_t75" style="width:30.5pt;height:30.5pt" o:ole="">
                  <v:imagedata r:id="rId485" o:title=""/>
                </v:shape>
                <o:OLEObject Type="Embed" ProgID="Equation.DSMT4" ShapeID="_x0000_i1254" DrawAspect="Content" ObjectID="_1609418129" r:id="rId488"/>
              </w:object>
            </w:r>
            <w:r w:rsidRPr="00537441">
              <w:rPr>
                <w:rFonts w:ascii="Times New Roman" w:hAnsi="Times New Roman" w:cs="Times New Roman"/>
                <w:sz w:val="24"/>
                <w:szCs w:val="24"/>
              </w:rPr>
              <w:t xml:space="preserve"> и её график </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260"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 работа № 4</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3794" w:type="dxa"/>
            <w:gridSpan w:val="2"/>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 xml:space="preserve">Глава 3 </w:t>
            </w:r>
            <w:r w:rsidRPr="00537441">
              <w:rPr>
                <w:rFonts w:ascii="Times New Roman" w:hAnsi="Times New Roman" w:cs="Times New Roman"/>
                <w:b/>
                <w:sz w:val="24"/>
                <w:szCs w:val="24"/>
              </w:rPr>
              <w:t>Основы теории делимости</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20</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15</w:t>
            </w:r>
          </w:p>
        </w:tc>
        <w:tc>
          <w:tcPr>
            <w:tcW w:w="10206" w:type="dxa"/>
            <w:vMerge w:val="restart"/>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Формулировать</w:t>
            </w:r>
            <w:r w:rsidRPr="00537441">
              <w:rPr>
                <w:rFonts w:ascii="Times New Roman" w:hAnsi="Times New Roman" w:cs="Times New Roman"/>
                <w:sz w:val="24"/>
                <w:szCs w:val="24"/>
              </w:rPr>
              <w:t>:</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определения</w:t>
            </w:r>
            <w:r w:rsidRPr="00537441">
              <w:rPr>
                <w:rFonts w:ascii="Times New Roman" w:hAnsi="Times New Roman" w:cs="Times New Roman"/>
                <w:sz w:val="24"/>
                <w:szCs w:val="24"/>
              </w:rPr>
              <w:t>: делимости нацело, чисел, сравнимых по данному модулю, наибольшего общего делителя двух чисел, наименьшего общего кратного двух чисел, взаимно простых чисел, простого числа, составного числа;</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свойства</w:t>
            </w:r>
            <w:r w:rsidRPr="00537441">
              <w:rPr>
                <w:rFonts w:ascii="Times New Roman" w:hAnsi="Times New Roman" w:cs="Times New Roman"/>
                <w:sz w:val="24"/>
                <w:szCs w:val="24"/>
              </w:rPr>
              <w:t>: делимости нацело, чисел, сравнимых по данному модулю, наибольшего общего делителя, наименьшего общего кратного, взаимно простых чисел, простых чисел; основные свойства сравнения;</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признаки</w:t>
            </w:r>
            <w:r w:rsidR="00226395">
              <w:rPr>
                <w:rFonts w:ascii="Times New Roman" w:hAnsi="Times New Roman" w:cs="Times New Roman"/>
                <w:i/>
                <w:sz w:val="24"/>
                <w:szCs w:val="24"/>
              </w:rPr>
              <w:t xml:space="preserve"> </w:t>
            </w:r>
            <w:r w:rsidRPr="00537441">
              <w:rPr>
                <w:rFonts w:ascii="Times New Roman" w:hAnsi="Times New Roman" w:cs="Times New Roman"/>
                <w:i/>
                <w:sz w:val="24"/>
                <w:szCs w:val="24"/>
              </w:rPr>
              <w:t>делимости</w:t>
            </w:r>
            <w:r w:rsidRPr="00537441">
              <w:rPr>
                <w:rFonts w:ascii="Times New Roman" w:hAnsi="Times New Roman" w:cs="Times New Roman"/>
                <w:sz w:val="24"/>
                <w:szCs w:val="24"/>
              </w:rPr>
              <w:t>: на 9, 3, 11.</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Описывать</w:t>
            </w:r>
            <w:r w:rsidRPr="00537441">
              <w:rPr>
                <w:rFonts w:ascii="Times New Roman" w:hAnsi="Times New Roman" w:cs="Times New Roman"/>
                <w:sz w:val="24"/>
                <w:szCs w:val="24"/>
              </w:rPr>
              <w:t>: алгоритм Эвклида</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Доказывать</w:t>
            </w:r>
            <w:r w:rsidR="00226395">
              <w:rPr>
                <w:rFonts w:ascii="Times New Roman" w:hAnsi="Times New Roman" w:cs="Times New Roman"/>
                <w:i/>
                <w:sz w:val="24"/>
                <w:szCs w:val="24"/>
              </w:rPr>
              <w:t xml:space="preserve"> </w:t>
            </w:r>
            <w:r w:rsidRPr="00537441">
              <w:rPr>
                <w:rFonts w:ascii="Times New Roman" w:hAnsi="Times New Roman" w:cs="Times New Roman"/>
                <w:i/>
                <w:sz w:val="24"/>
                <w:szCs w:val="24"/>
              </w:rPr>
              <w:t>теоремы</w:t>
            </w:r>
            <w:r w:rsidRPr="00537441">
              <w:rPr>
                <w:rFonts w:ascii="Times New Roman" w:hAnsi="Times New Roman" w:cs="Times New Roman"/>
                <w:sz w:val="24"/>
                <w:szCs w:val="24"/>
              </w:rPr>
              <w:t>: о свойствах деления нацело, о делении с остатком, о свойствах чисел, сравнимых по модулю, о признаках делимости на 9, 3, 11, о свойствах НОД и НОК двух чисел, о бесконечности множества простых чисел.</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Доказывать</w:t>
            </w:r>
            <w:r w:rsidRPr="00537441">
              <w:rPr>
                <w:rFonts w:ascii="Times New Roman" w:hAnsi="Times New Roman" w:cs="Times New Roman"/>
                <w:sz w:val="24"/>
                <w:szCs w:val="24"/>
              </w:rPr>
              <w:t xml:space="preserve"> основную теорему арифметики, малую теорему Ферма.</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Решать</w:t>
            </w:r>
            <w:r w:rsidRPr="00537441">
              <w:rPr>
                <w:rFonts w:ascii="Times New Roman" w:hAnsi="Times New Roman" w:cs="Times New Roman"/>
                <w:sz w:val="24"/>
                <w:szCs w:val="24"/>
              </w:rPr>
              <w:t xml:space="preserve"> задачи на делимость</w:t>
            </w: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16</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Делимость нацело и её свойства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17</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Деление с остатком. Сравнения по модулю и их свойства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18</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Наибольший общий делитель и наименьшее общее кратное двух натуральных чисел. Взаимно простые числа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19</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Признаки делимости</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20</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Простые и составные числа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b/>
                <w:i/>
                <w:sz w:val="24"/>
                <w:szCs w:val="24"/>
              </w:rPr>
              <w:t>Контрольная работа № 5</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260"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3794" w:type="dxa"/>
            <w:gridSpan w:val="2"/>
          </w:tcPr>
          <w:p w:rsidR="000C4DF4" w:rsidRPr="00537441" w:rsidRDefault="000C4DF4" w:rsidP="00537441">
            <w:pPr>
              <w:spacing w:after="0" w:line="240" w:lineRule="auto"/>
              <w:rPr>
                <w:rFonts w:ascii="Times New Roman" w:hAnsi="Times New Roman" w:cs="Times New Roman"/>
                <w:b/>
                <w:i/>
                <w:sz w:val="24"/>
                <w:szCs w:val="24"/>
                <w:lang w:val="en-US"/>
              </w:rPr>
            </w:pPr>
            <w:r w:rsidRPr="00537441">
              <w:rPr>
                <w:rFonts w:ascii="Times New Roman" w:hAnsi="Times New Roman" w:cs="Times New Roman"/>
                <w:b/>
                <w:i/>
                <w:sz w:val="24"/>
                <w:szCs w:val="24"/>
              </w:rPr>
              <w:t>Глава 4</w:t>
            </w:r>
            <w:r w:rsidR="00226395">
              <w:rPr>
                <w:rFonts w:ascii="Times New Roman" w:hAnsi="Times New Roman" w:cs="Times New Roman"/>
                <w:b/>
                <w:i/>
                <w:sz w:val="24"/>
                <w:szCs w:val="24"/>
              </w:rPr>
              <w:t xml:space="preserve"> </w:t>
            </w:r>
            <w:r w:rsidRPr="00537441">
              <w:rPr>
                <w:rFonts w:ascii="Times New Roman" w:hAnsi="Times New Roman" w:cs="Times New Roman"/>
                <w:b/>
                <w:sz w:val="24"/>
                <w:szCs w:val="24"/>
              </w:rPr>
              <w:t>Неравенства</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19</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15</w:t>
            </w:r>
          </w:p>
        </w:tc>
        <w:tc>
          <w:tcPr>
            <w:tcW w:w="10206" w:type="dxa"/>
            <w:vMerge w:val="restart"/>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Распознавать</w:t>
            </w:r>
            <w:r w:rsidRPr="00537441">
              <w:rPr>
                <w:rFonts w:ascii="Times New Roman" w:hAnsi="Times New Roman" w:cs="Times New Roman"/>
                <w:sz w:val="24"/>
                <w:szCs w:val="24"/>
              </w:rPr>
              <w:t xml:space="preserve"> и приводить примеры числовых неравенств, неравенств с переменными, линейных неравенств с одной переменной, двойных неравенств.</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Формулировать</w:t>
            </w:r>
            <w:r w:rsidRPr="00537441">
              <w:rPr>
                <w:rFonts w:ascii="Times New Roman" w:hAnsi="Times New Roman" w:cs="Times New Roman"/>
                <w:sz w:val="24"/>
                <w:szCs w:val="24"/>
              </w:rPr>
              <w:t>:</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определения</w:t>
            </w:r>
            <w:r w:rsidRPr="00537441">
              <w:rPr>
                <w:rFonts w:ascii="Times New Roman" w:hAnsi="Times New Roman" w:cs="Times New Roman"/>
                <w:sz w:val="24"/>
                <w:szCs w:val="24"/>
              </w:rPr>
              <w:t>: сравнения двух чисел, решения неравенства с одной переменной, равносильных неравенств, неравенства-следствия, решения системы и совокупности неравенств с одной переменной;</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свойства</w:t>
            </w:r>
            <w:r w:rsidRPr="00537441">
              <w:rPr>
                <w:rFonts w:ascii="Times New Roman" w:hAnsi="Times New Roman" w:cs="Times New Roman"/>
                <w:sz w:val="24"/>
                <w:szCs w:val="24"/>
              </w:rPr>
              <w:t xml:space="preserve"> числовых неравенств, сложения и умножения числовых неравенств;</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теоремы</w:t>
            </w:r>
            <w:r w:rsidRPr="00537441">
              <w:rPr>
                <w:rFonts w:ascii="Times New Roman" w:hAnsi="Times New Roman" w:cs="Times New Roman"/>
                <w:sz w:val="24"/>
                <w:szCs w:val="24"/>
              </w:rPr>
              <w:t xml:space="preserve"> о равносильности неравенств с одной переменной, о решении уравнений и неравенств, содержащих знак модуля.</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Доказывать</w:t>
            </w:r>
            <w:r w:rsidRPr="00537441">
              <w:rPr>
                <w:rFonts w:ascii="Times New Roman" w:hAnsi="Times New Roman" w:cs="Times New Roman"/>
                <w:sz w:val="24"/>
                <w:szCs w:val="24"/>
              </w:rPr>
              <w:t>: свойства числовых неравенств, теоремы о сложении и умножении числовых неравенств, о равносильности неравенств с одной переменной.</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Решать</w:t>
            </w:r>
            <w:r w:rsidRPr="00537441">
              <w:rPr>
                <w:rFonts w:ascii="Times New Roman" w:hAnsi="Times New Roman" w:cs="Times New Roman"/>
                <w:sz w:val="24"/>
                <w:szCs w:val="24"/>
              </w:rPr>
              <w:t xml:space="preserve"> линейные неравенства. Записывать решения неравенств и их систем в виде числовых промежутков, объединения, пересечения числовых промежутков. Решать систему и совокупность неравенств с одной переменной, неравенства, содержащие знак модуля. Оценивать значение выражения. Изображать на координатной прямой заданные неравенствами числовые промежутки</w:t>
            </w: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21</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Числовые неравенства и их свойства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22</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Сложение и умножение числовых неравенств. Оценивание значения выражения</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23</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Неравенства с одной переменной. Числовые промежутки</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24</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Системы и совокупности линейных неравенств с одной переменной</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25</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Уравнения и неравенства, содержащие знак модуля</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260"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sidR="00226395">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6</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3794" w:type="dxa"/>
            <w:gridSpan w:val="2"/>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 xml:space="preserve">Глава 5 </w:t>
            </w:r>
            <w:r w:rsidRPr="00537441">
              <w:rPr>
                <w:rFonts w:ascii="Times New Roman" w:hAnsi="Times New Roman" w:cs="Times New Roman"/>
                <w:b/>
                <w:sz w:val="24"/>
                <w:szCs w:val="24"/>
              </w:rPr>
              <w:t>Квадратные корни.</w:t>
            </w:r>
          </w:p>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Действительные числа</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lang w:val="en-US"/>
              </w:rPr>
            </w:pPr>
            <w:r w:rsidRPr="00537441">
              <w:rPr>
                <w:rFonts w:ascii="Times New Roman" w:hAnsi="Times New Roman" w:cs="Times New Roman"/>
                <w:b/>
                <w:sz w:val="24"/>
                <w:szCs w:val="24"/>
                <w:lang w:val="en-US"/>
              </w:rPr>
              <w:t>25</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lang w:val="en-US"/>
              </w:rPr>
            </w:pPr>
            <w:r w:rsidRPr="00537441">
              <w:rPr>
                <w:rFonts w:ascii="Times New Roman" w:hAnsi="Times New Roman" w:cs="Times New Roman"/>
                <w:b/>
                <w:sz w:val="24"/>
                <w:szCs w:val="24"/>
                <w:lang w:val="en-US"/>
              </w:rPr>
              <w:t>19</w:t>
            </w:r>
          </w:p>
        </w:tc>
        <w:tc>
          <w:tcPr>
            <w:tcW w:w="10206" w:type="dxa"/>
            <w:vMerge w:val="restart"/>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Описывать</w:t>
            </w:r>
            <w:r w:rsidRPr="00537441">
              <w:rPr>
                <w:rFonts w:ascii="Times New Roman" w:hAnsi="Times New Roman" w:cs="Times New Roman"/>
                <w:sz w:val="24"/>
                <w:szCs w:val="24"/>
              </w:rPr>
              <w:t>: множество натуральных чисел, множество целых чисел, множество рациональных чисел, множество действительных чисел и связи между этими числовыми множествами; связь между бесконечными десятичными дробями и рациональными, иррациональными числами.</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Распознавать</w:t>
            </w:r>
            <w:r w:rsidRPr="00537441">
              <w:rPr>
                <w:rFonts w:ascii="Times New Roman" w:hAnsi="Times New Roman" w:cs="Times New Roman"/>
                <w:sz w:val="24"/>
                <w:szCs w:val="24"/>
              </w:rPr>
              <w:t xml:space="preserve"> рациональные и иррациональные числа. Приводить примеры рациональных чисел и иррациональных чисел.</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Записывать</w:t>
            </w:r>
            <w:r w:rsidRPr="00537441">
              <w:rPr>
                <w:rFonts w:ascii="Times New Roman" w:hAnsi="Times New Roman" w:cs="Times New Roman"/>
                <w:sz w:val="24"/>
                <w:szCs w:val="24"/>
              </w:rPr>
              <w:t xml:space="preserve"> с помощью формул свойства действий с действительными числами.</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Формулировать</w:t>
            </w:r>
            <w:r w:rsidRPr="00537441">
              <w:rPr>
                <w:rFonts w:ascii="Times New Roman" w:hAnsi="Times New Roman" w:cs="Times New Roman"/>
                <w:sz w:val="24"/>
                <w:szCs w:val="24"/>
              </w:rPr>
              <w:t>:</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определения</w:t>
            </w:r>
            <w:r w:rsidRPr="00537441">
              <w:rPr>
                <w:rFonts w:ascii="Times New Roman" w:hAnsi="Times New Roman" w:cs="Times New Roman"/>
                <w:sz w:val="24"/>
                <w:szCs w:val="24"/>
              </w:rPr>
              <w:t>: квадратного корня из числа, арифметического квадратного корня из числа, множества действительных чисел;</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свойства</w:t>
            </w:r>
            <w:r w:rsidRPr="00537441">
              <w:rPr>
                <w:rFonts w:ascii="Times New Roman" w:hAnsi="Times New Roman" w:cs="Times New Roman"/>
                <w:sz w:val="24"/>
                <w:szCs w:val="24"/>
              </w:rPr>
              <w:t xml:space="preserve">: функции </w:t>
            </w:r>
            <w:r w:rsidRPr="00537441">
              <w:rPr>
                <w:rFonts w:ascii="Times New Roman" w:hAnsi="Times New Roman" w:cs="Times New Roman"/>
                <w:i/>
                <w:sz w:val="24"/>
                <w:szCs w:val="24"/>
              </w:rPr>
              <w:t>y = x</w:t>
            </w:r>
            <w:r w:rsidRPr="00537441">
              <w:rPr>
                <w:rFonts w:ascii="Times New Roman" w:hAnsi="Times New Roman" w:cs="Times New Roman"/>
                <w:i/>
                <w:sz w:val="24"/>
                <w:szCs w:val="24"/>
                <w:vertAlign w:val="superscript"/>
              </w:rPr>
              <w:t>2</w:t>
            </w:r>
            <w:r w:rsidRPr="00537441">
              <w:rPr>
                <w:rFonts w:ascii="Times New Roman" w:hAnsi="Times New Roman" w:cs="Times New Roman"/>
                <w:sz w:val="24"/>
                <w:szCs w:val="24"/>
              </w:rPr>
              <w:t xml:space="preserve">, арифметического квадратного корня, функции </w:t>
            </w:r>
            <w:r w:rsidRPr="00537441">
              <w:rPr>
                <w:rFonts w:ascii="Times New Roman" w:hAnsi="Times New Roman" w:cs="Times New Roman"/>
                <w:sz w:val="24"/>
                <w:szCs w:val="24"/>
              </w:rPr>
              <w:object w:dxaOrig="760" w:dyaOrig="380">
                <v:shape id="_x0000_i1255" type="#_x0000_t75" style="width:38.35pt;height:18.8pt" o:ole="">
                  <v:imagedata r:id="rId489" o:title=""/>
                </v:shape>
                <o:OLEObject Type="Embed" ProgID="Equation.DSMT4" ShapeID="_x0000_i1255" DrawAspect="Content" ObjectID="_1609418130" r:id="rId490"/>
              </w:object>
            </w:r>
            <w:r w:rsidRPr="00537441">
              <w:rPr>
                <w:rFonts w:ascii="Times New Roman" w:hAnsi="Times New Roman" w:cs="Times New Roman"/>
                <w:sz w:val="24"/>
                <w:szCs w:val="24"/>
              </w:rPr>
              <w:t>.</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Доказывать</w:t>
            </w:r>
            <w:r w:rsidRPr="00537441">
              <w:rPr>
                <w:rFonts w:ascii="Times New Roman" w:hAnsi="Times New Roman" w:cs="Times New Roman"/>
                <w:sz w:val="24"/>
                <w:szCs w:val="24"/>
              </w:rPr>
              <w:t xml:space="preserve"> свойства арифметического квадратного корня. </w:t>
            </w:r>
            <w:r w:rsidRPr="00537441">
              <w:rPr>
                <w:rFonts w:ascii="Times New Roman" w:hAnsi="Times New Roman" w:cs="Times New Roman"/>
                <w:i/>
                <w:sz w:val="24"/>
                <w:szCs w:val="24"/>
              </w:rPr>
              <w:t>Строить</w:t>
            </w:r>
            <w:r w:rsidRPr="00537441">
              <w:rPr>
                <w:rFonts w:ascii="Times New Roman" w:hAnsi="Times New Roman" w:cs="Times New Roman"/>
                <w:sz w:val="24"/>
                <w:szCs w:val="24"/>
              </w:rPr>
              <w:t xml:space="preserve"> графики функций </w:t>
            </w:r>
            <w:r w:rsidRPr="00537441">
              <w:rPr>
                <w:rFonts w:ascii="Times New Roman" w:hAnsi="Times New Roman" w:cs="Times New Roman"/>
                <w:i/>
                <w:sz w:val="24"/>
                <w:szCs w:val="24"/>
              </w:rPr>
              <w:t>y = x</w:t>
            </w:r>
            <w:r w:rsidRPr="00537441">
              <w:rPr>
                <w:rFonts w:ascii="Times New Roman" w:hAnsi="Times New Roman" w:cs="Times New Roman"/>
                <w:i/>
                <w:sz w:val="24"/>
                <w:szCs w:val="24"/>
                <w:vertAlign w:val="superscript"/>
              </w:rPr>
              <w:t>2</w:t>
            </w:r>
            <w:r w:rsidRPr="00537441">
              <w:rPr>
                <w:rFonts w:ascii="Times New Roman" w:hAnsi="Times New Roman" w:cs="Times New Roman"/>
                <w:sz w:val="24"/>
                <w:szCs w:val="24"/>
              </w:rPr>
              <w:t xml:space="preserve"> и </w:t>
            </w:r>
            <w:r w:rsidRPr="00537441">
              <w:rPr>
                <w:rFonts w:ascii="Times New Roman" w:hAnsi="Times New Roman" w:cs="Times New Roman"/>
                <w:sz w:val="24"/>
                <w:szCs w:val="24"/>
              </w:rPr>
              <w:object w:dxaOrig="760" w:dyaOrig="380">
                <v:shape id="_x0000_i1256" type="#_x0000_t75" style="width:38.35pt;height:18.8pt" o:ole="">
                  <v:imagedata r:id="rId489" o:title=""/>
                </v:shape>
                <o:OLEObject Type="Embed" ProgID="Equation.DSMT4" ShapeID="_x0000_i1256" DrawAspect="Content" ObjectID="_1609418131" r:id="rId491"/>
              </w:object>
            </w:r>
            <w:r w:rsidRPr="00537441">
              <w:rPr>
                <w:rFonts w:ascii="Times New Roman" w:hAnsi="Times New Roman" w:cs="Times New Roman"/>
                <w:sz w:val="24"/>
                <w:szCs w:val="24"/>
              </w:rPr>
              <w:t>.</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Применять</w:t>
            </w:r>
            <w:r w:rsidRPr="00537441">
              <w:rPr>
                <w:rFonts w:ascii="Times New Roman" w:hAnsi="Times New Roman" w:cs="Times New Roman"/>
                <w:sz w:val="24"/>
                <w:szCs w:val="24"/>
              </w:rPr>
              <w:t xml:space="preserve"> понятие арифметического квадратного корня для вычисления значений выражений.</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Упрощать</w:t>
            </w:r>
            <w:r w:rsidRPr="00537441">
              <w:rPr>
                <w:rFonts w:ascii="Times New Roman" w:hAnsi="Times New Roman" w:cs="Times New Roman"/>
                <w:sz w:val="24"/>
                <w:szCs w:val="24"/>
              </w:rPr>
              <w:t xml:space="preserve"> выражения, содержащие арифметические квадратные корни. Решать уравнения. Сравнивать значения выражений. Выполнять преобразование выражений с применением вынесения множителя из-под знака корня, внесения множителя под знак корня. Выполнять освобождение от иррациональности в знаменателе дроби, анализ соотношений между числовыми множествами и их элементами</w:t>
            </w: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26</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 xml:space="preserve">Функция </w:t>
            </w:r>
            <w:r w:rsidRPr="00537441">
              <w:rPr>
                <w:rFonts w:ascii="Times New Roman" w:hAnsi="Times New Roman" w:cs="Times New Roman"/>
                <w:i/>
                <w:sz w:val="24"/>
                <w:szCs w:val="24"/>
              </w:rPr>
              <w:t>y = x</w:t>
            </w:r>
            <w:r w:rsidRPr="00537441">
              <w:rPr>
                <w:rFonts w:ascii="Times New Roman" w:hAnsi="Times New Roman" w:cs="Times New Roman"/>
                <w:i/>
                <w:sz w:val="24"/>
                <w:szCs w:val="24"/>
                <w:vertAlign w:val="superscript"/>
              </w:rPr>
              <w:t>2</w:t>
            </w:r>
            <w:r w:rsidRPr="00537441">
              <w:rPr>
                <w:rFonts w:ascii="Times New Roman" w:hAnsi="Times New Roman" w:cs="Times New Roman"/>
                <w:sz w:val="24"/>
                <w:szCs w:val="24"/>
              </w:rPr>
              <w:t xml:space="preserve"> и её график</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27</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Квадратные корни. Арифметический квадратный корень</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28</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Множество действительных чисел</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29</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Свойства арифметического квадратного корня</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30</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Тождественные преобразования выражений, содержащих арифметические квадратные корни</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31</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 xml:space="preserve">Функция  </w:t>
            </w:r>
            <w:r w:rsidRPr="00537441">
              <w:rPr>
                <w:rFonts w:ascii="Times New Roman" w:hAnsi="Times New Roman" w:cs="Times New Roman"/>
                <w:sz w:val="24"/>
                <w:szCs w:val="24"/>
              </w:rPr>
              <w:object w:dxaOrig="760" w:dyaOrig="380">
                <v:shape id="_x0000_i1257" type="#_x0000_t75" style="width:38.35pt;height:18.8pt" o:ole="">
                  <v:imagedata r:id="rId489" o:title=""/>
                </v:shape>
                <o:OLEObject Type="Embed" ProgID="Equation.DSMT4" ShapeID="_x0000_i1257" DrawAspect="Content" ObjectID="_1609418132" r:id="rId492"/>
              </w:object>
            </w:r>
            <w:r w:rsidRPr="00537441">
              <w:rPr>
                <w:rFonts w:ascii="Times New Roman" w:hAnsi="Times New Roman" w:cs="Times New Roman"/>
                <w:sz w:val="24"/>
                <w:szCs w:val="24"/>
              </w:rPr>
              <w:t>и её график</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260"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sidR="00226395">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7</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3794" w:type="dxa"/>
            <w:gridSpan w:val="2"/>
          </w:tcPr>
          <w:p w:rsidR="000C4DF4" w:rsidRPr="00537441" w:rsidRDefault="000C4DF4" w:rsidP="00537441">
            <w:pPr>
              <w:spacing w:after="0" w:line="240" w:lineRule="auto"/>
              <w:rPr>
                <w:rFonts w:ascii="Times New Roman" w:hAnsi="Times New Roman" w:cs="Times New Roman"/>
                <w:b/>
                <w:i/>
                <w:sz w:val="24"/>
                <w:szCs w:val="24"/>
                <w:lang w:val="en-US"/>
              </w:rPr>
            </w:pPr>
            <w:r w:rsidRPr="00537441">
              <w:rPr>
                <w:rFonts w:ascii="Times New Roman" w:hAnsi="Times New Roman" w:cs="Times New Roman"/>
                <w:b/>
                <w:i/>
                <w:sz w:val="24"/>
                <w:szCs w:val="24"/>
              </w:rPr>
              <w:t>Глава 6</w:t>
            </w:r>
            <w:r w:rsidR="00226395">
              <w:rPr>
                <w:rFonts w:ascii="Times New Roman" w:hAnsi="Times New Roman" w:cs="Times New Roman"/>
                <w:b/>
                <w:i/>
                <w:sz w:val="24"/>
                <w:szCs w:val="24"/>
              </w:rPr>
              <w:t xml:space="preserve"> </w:t>
            </w:r>
            <w:r w:rsidRPr="00537441">
              <w:rPr>
                <w:rFonts w:ascii="Times New Roman" w:hAnsi="Times New Roman" w:cs="Times New Roman"/>
                <w:b/>
                <w:sz w:val="24"/>
                <w:szCs w:val="24"/>
              </w:rPr>
              <w:t>Квадратные уравнения</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43</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35</w:t>
            </w:r>
          </w:p>
        </w:tc>
        <w:tc>
          <w:tcPr>
            <w:tcW w:w="10206" w:type="dxa"/>
            <w:vMerge w:val="restart"/>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Распознавать</w:t>
            </w:r>
            <w:r w:rsidRPr="00537441">
              <w:rPr>
                <w:rFonts w:ascii="Times New Roman" w:hAnsi="Times New Roman" w:cs="Times New Roman"/>
                <w:sz w:val="24"/>
                <w:szCs w:val="24"/>
              </w:rPr>
              <w:t xml:space="preserve"> и приводить примеры квадратных уравнений различных видов (полных, неполных, приведённых), квадратных трёхчленов.</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Описывать</w:t>
            </w:r>
            <w:r w:rsidRPr="00537441">
              <w:rPr>
                <w:rFonts w:ascii="Times New Roman" w:hAnsi="Times New Roman" w:cs="Times New Roman"/>
                <w:sz w:val="24"/>
                <w:szCs w:val="24"/>
              </w:rPr>
              <w:t xml:space="preserve"> в общем виде решение неполных квадратных уравнений.</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Формулировать</w:t>
            </w:r>
            <w:r w:rsidRPr="00537441">
              <w:rPr>
                <w:rFonts w:ascii="Times New Roman" w:hAnsi="Times New Roman" w:cs="Times New Roman"/>
                <w:sz w:val="24"/>
                <w:szCs w:val="24"/>
              </w:rPr>
              <w:t xml:space="preserve">: </w:t>
            </w:r>
            <w:r w:rsidRPr="00537441">
              <w:rPr>
                <w:rFonts w:ascii="Times New Roman" w:hAnsi="Times New Roman" w:cs="Times New Roman"/>
                <w:i/>
                <w:sz w:val="24"/>
                <w:szCs w:val="24"/>
              </w:rPr>
              <w:t>определения</w:t>
            </w:r>
            <w:r w:rsidRPr="00537441">
              <w:rPr>
                <w:rFonts w:ascii="Times New Roman" w:hAnsi="Times New Roman" w:cs="Times New Roman"/>
                <w:sz w:val="24"/>
                <w:szCs w:val="24"/>
              </w:rPr>
              <w:t xml:space="preserve">: уравнения первой степени, квадратного уравнения; квадратного трёхчлена, дискриминанта квадратного уравнения и квадратного трёхчлена, корня квадратного трёхчлена; биквадратного уравнения; деления нацело многочленов, корня многочлена, целого рационального уравнения; </w:t>
            </w:r>
            <w:r w:rsidRPr="00537441">
              <w:rPr>
                <w:rFonts w:ascii="Times New Roman" w:hAnsi="Times New Roman" w:cs="Times New Roman"/>
                <w:i/>
                <w:sz w:val="24"/>
                <w:szCs w:val="24"/>
              </w:rPr>
              <w:t>свойства</w:t>
            </w:r>
            <w:r w:rsidRPr="00537441">
              <w:rPr>
                <w:rFonts w:ascii="Times New Roman" w:hAnsi="Times New Roman" w:cs="Times New Roman"/>
                <w:sz w:val="24"/>
                <w:szCs w:val="24"/>
              </w:rPr>
              <w:t xml:space="preserve"> квадратного трёхчлена; </w:t>
            </w:r>
            <w:r w:rsidRPr="00537441">
              <w:rPr>
                <w:rFonts w:ascii="Times New Roman" w:hAnsi="Times New Roman" w:cs="Times New Roman"/>
                <w:i/>
                <w:sz w:val="24"/>
                <w:szCs w:val="24"/>
              </w:rPr>
              <w:t>теорему</w:t>
            </w:r>
            <w:r w:rsidRPr="00537441">
              <w:rPr>
                <w:rFonts w:ascii="Times New Roman" w:hAnsi="Times New Roman" w:cs="Times New Roman"/>
                <w:sz w:val="24"/>
                <w:szCs w:val="24"/>
              </w:rPr>
              <w:t xml:space="preserve"> Виета и обратную ей теорему, теорему о делении многочленов с остатком, теорему Безу, теорему о целом корне целого рационального уравнения.</w:t>
            </w:r>
            <w:r w:rsidRPr="00537441">
              <w:rPr>
                <w:rFonts w:ascii="Times New Roman" w:hAnsi="Times New Roman" w:cs="Times New Roman"/>
                <w:i/>
                <w:sz w:val="24"/>
                <w:szCs w:val="24"/>
              </w:rPr>
              <w:t>Записывать</w:t>
            </w:r>
            <w:r w:rsidRPr="00537441">
              <w:rPr>
                <w:rFonts w:ascii="Times New Roman" w:hAnsi="Times New Roman" w:cs="Times New Roman"/>
                <w:sz w:val="24"/>
                <w:szCs w:val="24"/>
              </w:rPr>
              <w:t xml:space="preserve"> и доказывать формулу корней квадратного уравнения. Исследовать количество корней квадратного уравнения в зависимости от знака его дискриминанта. </w:t>
            </w:r>
            <w:r w:rsidRPr="00537441">
              <w:rPr>
                <w:rFonts w:ascii="Times New Roman" w:hAnsi="Times New Roman" w:cs="Times New Roman"/>
                <w:sz w:val="24"/>
                <w:szCs w:val="24"/>
              </w:rPr>
              <w:cr/>
            </w:r>
            <w:r w:rsidRPr="00537441">
              <w:rPr>
                <w:rFonts w:ascii="Times New Roman" w:hAnsi="Times New Roman" w:cs="Times New Roman"/>
                <w:i/>
                <w:sz w:val="24"/>
                <w:szCs w:val="24"/>
              </w:rPr>
              <w:t>Доказыватьтеоремы</w:t>
            </w:r>
            <w:r w:rsidRPr="00537441">
              <w:rPr>
                <w:rFonts w:ascii="Times New Roman" w:hAnsi="Times New Roman" w:cs="Times New Roman"/>
                <w:sz w:val="24"/>
                <w:szCs w:val="24"/>
              </w:rPr>
              <w:t xml:space="preserve">: Виета (прямую и обратную), о разложении квадратного трёхчлена на множители, о свойстве квадратного трёхчлена с отрицательным дискриминантом, теорему Безу и следствия из неё, теорему о целом корне целого рационального уравнения. </w:t>
            </w:r>
            <w:r w:rsidRPr="00537441">
              <w:rPr>
                <w:rFonts w:ascii="Times New Roman" w:hAnsi="Times New Roman" w:cs="Times New Roman"/>
                <w:i/>
                <w:sz w:val="24"/>
                <w:szCs w:val="24"/>
              </w:rPr>
              <w:t>Описывать</w:t>
            </w:r>
            <w:r w:rsidRPr="00537441">
              <w:rPr>
                <w:rFonts w:ascii="Times New Roman" w:hAnsi="Times New Roman" w:cs="Times New Roman"/>
                <w:sz w:val="24"/>
                <w:szCs w:val="24"/>
              </w:rPr>
              <w:t xml:space="preserve"> на примерах метод замены переменной для решения уравнений.</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Находить</w:t>
            </w:r>
            <w:r w:rsidRPr="00537441">
              <w:rPr>
                <w:rFonts w:ascii="Times New Roman" w:hAnsi="Times New Roman" w:cs="Times New Roman"/>
                <w:sz w:val="24"/>
                <w:szCs w:val="24"/>
              </w:rPr>
              <w:t xml:space="preserve"> корни квадратных уравнений различных видов. Применять теорему Виета и обратную ей теорему. Выполнять разложение квадратного трёхчлена на множители. Находить корни уравнений, которые сводятся к квадратным. Составлять квадратные уравнения и уравнения, сводящиеся к квадратным, являющиеся математическими моделями реальных ситуаций.</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Решать</w:t>
            </w:r>
            <w:r w:rsidRPr="00537441">
              <w:rPr>
                <w:rFonts w:ascii="Times New Roman" w:hAnsi="Times New Roman" w:cs="Times New Roman"/>
                <w:sz w:val="24"/>
                <w:szCs w:val="24"/>
              </w:rPr>
              <w:t xml:space="preserve"> уравнения методом замены переменной.</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Находить</w:t>
            </w:r>
            <w:r w:rsidRPr="00537441">
              <w:rPr>
                <w:rFonts w:ascii="Times New Roman" w:hAnsi="Times New Roman" w:cs="Times New Roman"/>
                <w:sz w:val="24"/>
                <w:szCs w:val="24"/>
              </w:rPr>
              <w:t xml:space="preserve"> целые корни целого рационального уравнения</w:t>
            </w: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32</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Квадратные уравнения. Решение неполных квадратных уравнений</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33</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Формула корней квадратного уравнения</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34</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Теорема Виета</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5</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260"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sidR="00226395">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8</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35</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Квадратный</w:t>
            </w:r>
            <w:r w:rsidR="00226395">
              <w:rPr>
                <w:rFonts w:ascii="Times New Roman" w:hAnsi="Times New Roman" w:cs="Times New Roman"/>
                <w:sz w:val="24"/>
                <w:szCs w:val="24"/>
              </w:rPr>
              <w:t xml:space="preserve"> </w:t>
            </w:r>
            <w:r w:rsidRPr="00537441">
              <w:rPr>
                <w:rFonts w:ascii="Times New Roman" w:hAnsi="Times New Roman" w:cs="Times New Roman"/>
                <w:sz w:val="24"/>
                <w:szCs w:val="24"/>
              </w:rPr>
              <w:t>трёхчлен</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36</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Решение уравнений, приводимых к квадратным уравнениям</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37</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Решение уравнений методом замены переменной</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38</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Рациональные уравнения как математические модели реальных ситуаций</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39</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Деление многочленов</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Height w:val="301"/>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40</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Корни многочлена. Теорема Безу</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lang w:val="en-US"/>
              </w:rPr>
              <w:t>2</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41</w:t>
            </w: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Целое рациональное уравнение</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260"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sidR="00226395">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9</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0206"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3794" w:type="dxa"/>
            <w:gridSpan w:val="2"/>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Повторение и систематизация</w:t>
            </w:r>
            <w:r w:rsidRPr="00537441">
              <w:rPr>
                <w:rFonts w:ascii="Times New Roman" w:hAnsi="Times New Roman" w:cs="Times New Roman"/>
                <w:b/>
                <w:sz w:val="24"/>
                <w:szCs w:val="24"/>
              </w:rPr>
              <w:br/>
              <w:t>учебного материала</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8</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8</w:t>
            </w:r>
          </w:p>
        </w:tc>
        <w:tc>
          <w:tcPr>
            <w:tcW w:w="10206" w:type="dxa"/>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курса алгебры 8 класса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7</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7</w:t>
            </w:r>
          </w:p>
        </w:tc>
        <w:tc>
          <w:tcPr>
            <w:tcW w:w="10206" w:type="dxa"/>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260"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 работа №10</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0206" w:type="dxa"/>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260"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Итого</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170</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136</w:t>
            </w:r>
          </w:p>
        </w:tc>
        <w:tc>
          <w:tcPr>
            <w:tcW w:w="10206" w:type="dxa"/>
          </w:tcPr>
          <w:p w:rsidR="000C4DF4" w:rsidRPr="00537441" w:rsidRDefault="000C4DF4" w:rsidP="00537441">
            <w:pPr>
              <w:spacing w:after="0" w:line="240" w:lineRule="auto"/>
              <w:rPr>
                <w:rFonts w:ascii="Times New Roman" w:hAnsi="Times New Roman" w:cs="Times New Roman"/>
                <w:sz w:val="24"/>
                <w:szCs w:val="24"/>
              </w:rPr>
            </w:pPr>
          </w:p>
        </w:tc>
      </w:tr>
    </w:tbl>
    <w:p w:rsidR="00226395" w:rsidRPr="00226395" w:rsidRDefault="00226395" w:rsidP="00226395">
      <w:pPr>
        <w:spacing w:after="0" w:line="240" w:lineRule="auto"/>
        <w:jc w:val="center"/>
        <w:rPr>
          <w:rFonts w:ascii="Times New Roman" w:hAnsi="Times New Roman" w:cs="Times New Roman"/>
          <w:b/>
          <w:bCs/>
          <w:sz w:val="24"/>
          <w:szCs w:val="24"/>
        </w:rPr>
      </w:pPr>
      <w:r w:rsidRPr="00226395">
        <w:rPr>
          <w:rFonts w:ascii="Times New Roman" w:hAnsi="Times New Roman" w:cs="Times New Roman"/>
          <w:b/>
          <w:bCs/>
          <w:sz w:val="24"/>
          <w:szCs w:val="24"/>
        </w:rPr>
        <w:t>Примерное тематическое планирование.</w:t>
      </w:r>
    </w:p>
    <w:p w:rsidR="00226395" w:rsidRDefault="00226395" w:rsidP="00226395">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 xml:space="preserve">Алгебра. 9 </w:t>
      </w:r>
      <w:r w:rsidRPr="00226395">
        <w:rPr>
          <w:rFonts w:ascii="Times New Roman" w:hAnsi="Times New Roman" w:cs="Times New Roman"/>
          <w:b/>
          <w:bCs/>
          <w:sz w:val="24"/>
          <w:szCs w:val="24"/>
        </w:rPr>
        <w:t xml:space="preserve">класс (углубленный уровень) А.Г. Мерзляк, В.Б. Полонский </w:t>
      </w:r>
    </w:p>
    <w:p w:rsidR="000C4DF4" w:rsidRPr="00537441" w:rsidRDefault="000C4DF4" w:rsidP="00226395">
      <w:pPr>
        <w:spacing w:after="0" w:line="240" w:lineRule="auto"/>
        <w:jc w:val="center"/>
        <w:rPr>
          <w:rFonts w:ascii="Times New Roman" w:hAnsi="Times New Roman" w:cs="Times New Roman"/>
          <w:bCs/>
          <w:sz w:val="24"/>
          <w:szCs w:val="24"/>
        </w:rPr>
      </w:pPr>
      <w:r w:rsidRPr="00537441">
        <w:rPr>
          <w:rFonts w:ascii="Times New Roman" w:hAnsi="Times New Roman" w:cs="Times New Roman"/>
          <w:bCs/>
          <w:sz w:val="24"/>
          <w:szCs w:val="24"/>
        </w:rPr>
        <w:t>(I вариант: 5 часов в неделю, всего 170 часов;  II вариант: 4 часа в неделю, всего 136 часов)</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85" w:type="dxa"/>
          <w:bottom w:w="85" w:type="dxa"/>
        </w:tblCellMar>
        <w:tblLook w:val="04A0" w:firstRow="1" w:lastRow="0" w:firstColumn="1" w:lastColumn="0" w:noHBand="0" w:noVBand="1"/>
      </w:tblPr>
      <w:tblGrid>
        <w:gridCol w:w="534"/>
        <w:gridCol w:w="3827"/>
        <w:gridCol w:w="567"/>
        <w:gridCol w:w="567"/>
        <w:gridCol w:w="9639"/>
      </w:tblGrid>
      <w:tr w:rsidR="000C4DF4" w:rsidRPr="00537441" w:rsidTr="00DA2173">
        <w:trPr>
          <w:cantSplit/>
          <w:trHeight w:val="1134"/>
          <w:tblHeader/>
        </w:trPr>
        <w:tc>
          <w:tcPr>
            <w:tcW w:w="534" w:type="dxa"/>
            <w:tcBorders>
              <w:bottom w:val="nil"/>
            </w:tcBorders>
            <w:vAlign w:val="bottom"/>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 п</w:t>
            </w:r>
          </w:p>
        </w:tc>
        <w:tc>
          <w:tcPr>
            <w:tcW w:w="3827" w:type="dxa"/>
            <w:tcBorders>
              <w:bottom w:val="nil"/>
            </w:tcBorders>
            <w:vAlign w:val="bottom"/>
          </w:tcPr>
          <w:p w:rsidR="000C4DF4" w:rsidRPr="00537441" w:rsidRDefault="000C4DF4" w:rsidP="00537441">
            <w:pPr>
              <w:spacing w:after="0" w:line="240" w:lineRule="auto"/>
              <w:rPr>
                <w:rFonts w:ascii="Times New Roman" w:hAnsi="Times New Roman" w:cs="Times New Roman"/>
                <w:b/>
                <w:sz w:val="24"/>
                <w:szCs w:val="24"/>
                <w:lang w:val="en-US"/>
              </w:rPr>
            </w:pPr>
            <w:r w:rsidRPr="00537441">
              <w:rPr>
                <w:rFonts w:ascii="Times New Roman" w:hAnsi="Times New Roman" w:cs="Times New Roman"/>
                <w:b/>
                <w:sz w:val="24"/>
                <w:szCs w:val="24"/>
              </w:rPr>
              <w:t>Содержание учебного</w:t>
            </w:r>
          </w:p>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материала</w:t>
            </w:r>
          </w:p>
        </w:tc>
        <w:tc>
          <w:tcPr>
            <w:tcW w:w="1134" w:type="dxa"/>
            <w:gridSpan w:val="2"/>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Количество часов</w:t>
            </w:r>
          </w:p>
        </w:tc>
        <w:tc>
          <w:tcPr>
            <w:tcW w:w="9639" w:type="dxa"/>
            <w:tcBorders>
              <w:bottom w:val="nil"/>
            </w:tcBorders>
            <w:vAlign w:val="bottom"/>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Характеристика основных видов деятельности ученика</w:t>
            </w:r>
          </w:p>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(на уровне учебных действий)</w:t>
            </w:r>
          </w:p>
        </w:tc>
      </w:tr>
      <w:tr w:rsidR="000C4DF4" w:rsidRPr="00537441" w:rsidTr="00DA2173">
        <w:trPr>
          <w:cantSplit/>
          <w:trHeight w:val="251"/>
          <w:tblHeader/>
        </w:trPr>
        <w:tc>
          <w:tcPr>
            <w:tcW w:w="534" w:type="dxa"/>
            <w:tcBorders>
              <w:top w:val="nil"/>
            </w:tcBorders>
          </w:tcPr>
          <w:p w:rsidR="000C4DF4" w:rsidRPr="00537441" w:rsidRDefault="000C4DF4" w:rsidP="00537441">
            <w:pPr>
              <w:spacing w:after="0" w:line="240" w:lineRule="auto"/>
              <w:rPr>
                <w:rFonts w:ascii="Times New Roman" w:hAnsi="Times New Roman" w:cs="Times New Roman"/>
                <w:sz w:val="24"/>
                <w:szCs w:val="24"/>
              </w:rPr>
            </w:pPr>
          </w:p>
        </w:tc>
        <w:tc>
          <w:tcPr>
            <w:tcW w:w="3827" w:type="dxa"/>
            <w:tcBorders>
              <w:top w:val="nil"/>
            </w:tcBorders>
          </w:tcPr>
          <w:p w:rsidR="000C4DF4" w:rsidRPr="00537441" w:rsidRDefault="000C4DF4" w:rsidP="00537441">
            <w:pPr>
              <w:spacing w:after="0" w:line="240" w:lineRule="auto"/>
              <w:rPr>
                <w:rFonts w:ascii="Times New Roman" w:hAnsi="Times New Roman" w:cs="Times New Roman"/>
                <w:sz w:val="24"/>
                <w:szCs w:val="24"/>
              </w:rPr>
            </w:pPr>
          </w:p>
        </w:tc>
        <w:tc>
          <w:tcPr>
            <w:tcW w:w="567" w:type="dxa"/>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I</w:t>
            </w:r>
          </w:p>
        </w:tc>
        <w:tc>
          <w:tcPr>
            <w:tcW w:w="567" w:type="dxa"/>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II</w:t>
            </w:r>
          </w:p>
        </w:tc>
        <w:tc>
          <w:tcPr>
            <w:tcW w:w="9639" w:type="dxa"/>
            <w:tcBorders>
              <w:top w:val="nil"/>
            </w:tcBorders>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Height w:val="646"/>
        </w:trPr>
        <w:tc>
          <w:tcPr>
            <w:tcW w:w="534" w:type="dxa"/>
          </w:tcPr>
          <w:p w:rsidR="000C4DF4" w:rsidRPr="00BD58C0" w:rsidRDefault="000C4DF4" w:rsidP="00537441">
            <w:pPr>
              <w:spacing w:after="0" w:line="240" w:lineRule="auto"/>
              <w:rPr>
                <w:rFonts w:ascii="Times New Roman" w:hAnsi="Times New Roman" w:cs="Times New Roman"/>
                <w:sz w:val="24"/>
                <w:szCs w:val="24"/>
                <w:lang w:val="en-US"/>
              </w:rPr>
            </w:pP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w:t>
            </w:r>
            <w:r w:rsidR="00BD58C0">
              <w:rPr>
                <w:rFonts w:ascii="Times New Roman" w:hAnsi="Times New Roman" w:cs="Times New Roman"/>
                <w:sz w:val="24"/>
                <w:szCs w:val="24"/>
              </w:rPr>
              <w:t>вторение курса алгебры 8 класса</w:t>
            </w:r>
          </w:p>
        </w:tc>
        <w:tc>
          <w:tcPr>
            <w:tcW w:w="567" w:type="dxa"/>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sz w:val="24"/>
                <w:szCs w:val="24"/>
              </w:rPr>
              <w:t>3</w:t>
            </w:r>
          </w:p>
        </w:tc>
        <w:tc>
          <w:tcPr>
            <w:tcW w:w="567" w:type="dxa"/>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sz w:val="24"/>
                <w:szCs w:val="24"/>
              </w:rPr>
              <w:t>3</w:t>
            </w:r>
          </w:p>
        </w:tc>
        <w:tc>
          <w:tcPr>
            <w:tcW w:w="9639" w:type="dxa"/>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4361" w:type="dxa"/>
            <w:gridSpan w:val="2"/>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Глава 1</w:t>
            </w:r>
            <w:r w:rsidR="00537441">
              <w:rPr>
                <w:rFonts w:ascii="Times New Roman" w:hAnsi="Times New Roman" w:cs="Times New Roman"/>
                <w:b/>
                <w:i/>
                <w:sz w:val="24"/>
                <w:szCs w:val="24"/>
              </w:rPr>
              <w:t xml:space="preserve"> </w:t>
            </w:r>
            <w:r w:rsidRPr="00537441">
              <w:rPr>
                <w:rFonts w:ascii="Times New Roman" w:hAnsi="Times New Roman" w:cs="Times New Roman"/>
                <w:b/>
                <w:sz w:val="24"/>
                <w:szCs w:val="24"/>
              </w:rPr>
              <w:t>Квадратичная</w:t>
            </w:r>
            <w:r w:rsidR="00537441">
              <w:rPr>
                <w:rFonts w:ascii="Times New Roman" w:hAnsi="Times New Roman" w:cs="Times New Roman"/>
                <w:b/>
                <w:sz w:val="24"/>
                <w:szCs w:val="24"/>
              </w:rPr>
              <w:t xml:space="preserve"> </w:t>
            </w:r>
            <w:r w:rsidRPr="00537441">
              <w:rPr>
                <w:rFonts w:ascii="Times New Roman" w:hAnsi="Times New Roman" w:cs="Times New Roman"/>
                <w:b/>
                <w:sz w:val="24"/>
                <w:szCs w:val="24"/>
              </w:rPr>
              <w:t>функция</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48</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37</w:t>
            </w:r>
          </w:p>
        </w:tc>
        <w:tc>
          <w:tcPr>
            <w:tcW w:w="9639" w:type="dxa"/>
            <w:vMerge w:val="restart"/>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Описывать</w:t>
            </w:r>
            <w:r w:rsidR="00537441">
              <w:rPr>
                <w:rFonts w:ascii="Times New Roman" w:hAnsi="Times New Roman" w:cs="Times New Roman"/>
                <w:i/>
                <w:sz w:val="24"/>
                <w:szCs w:val="24"/>
              </w:rPr>
              <w:t xml:space="preserve"> </w:t>
            </w:r>
            <w:r w:rsidRPr="00537441">
              <w:rPr>
                <w:rFonts w:ascii="Times New Roman" w:hAnsi="Times New Roman" w:cs="Times New Roman"/>
                <w:i/>
                <w:sz w:val="24"/>
                <w:szCs w:val="24"/>
              </w:rPr>
              <w:t>понятия</w:t>
            </w:r>
            <w:r w:rsidRPr="00537441">
              <w:rPr>
                <w:rFonts w:ascii="Times New Roman" w:hAnsi="Times New Roman" w:cs="Times New Roman"/>
                <w:sz w:val="24"/>
                <w:szCs w:val="24"/>
              </w:rPr>
              <w:t xml:space="preserve">: функции как правила, устанавливающего связь между элементами двух множеств, отображения одного множества на другое как синоним понятия функции, сложной функции. </w:t>
            </w:r>
            <w:r w:rsidRPr="00537441">
              <w:rPr>
                <w:rFonts w:ascii="Times New Roman" w:hAnsi="Times New Roman" w:cs="Times New Roman"/>
                <w:i/>
                <w:sz w:val="24"/>
                <w:szCs w:val="24"/>
              </w:rPr>
              <w:t>Описывать</w:t>
            </w:r>
            <w:r w:rsidRPr="00537441">
              <w:rPr>
                <w:rFonts w:ascii="Times New Roman" w:hAnsi="Times New Roman" w:cs="Times New Roman"/>
                <w:sz w:val="24"/>
                <w:szCs w:val="24"/>
              </w:rPr>
              <w:t xml:space="preserve"> способы задания функции, метод интервалов. </w:t>
            </w:r>
            <w:r w:rsidRPr="00537441">
              <w:rPr>
                <w:rFonts w:ascii="Times New Roman" w:hAnsi="Times New Roman" w:cs="Times New Roman"/>
                <w:i/>
                <w:sz w:val="24"/>
                <w:szCs w:val="24"/>
              </w:rPr>
              <w:t>Формулировать</w:t>
            </w:r>
            <w:r w:rsidRPr="00537441">
              <w:rPr>
                <w:rFonts w:ascii="Times New Roman" w:hAnsi="Times New Roman" w:cs="Times New Roman"/>
                <w:sz w:val="24"/>
                <w:szCs w:val="24"/>
              </w:rPr>
              <w:t xml:space="preserve">: </w:t>
            </w:r>
            <w:r w:rsidRPr="00537441">
              <w:rPr>
                <w:rFonts w:ascii="Times New Roman" w:hAnsi="Times New Roman" w:cs="Times New Roman"/>
                <w:i/>
                <w:sz w:val="24"/>
                <w:szCs w:val="24"/>
              </w:rPr>
              <w:t>определения</w:t>
            </w:r>
            <w:r w:rsidRPr="00537441">
              <w:rPr>
                <w:rFonts w:ascii="Times New Roman" w:hAnsi="Times New Roman" w:cs="Times New Roman"/>
                <w:sz w:val="24"/>
                <w:szCs w:val="24"/>
              </w:rPr>
              <w:t xml:space="preserve">: графика функции, нуля функции; промежутков знакопостоянства функции; функции, возрастающей (убывающей) на множестве; чётной и нечётной функции, наибольшего и наименьшего значений функции, квадратичной функции; квадратного неравенства; </w:t>
            </w:r>
            <w:r w:rsidRPr="00537441">
              <w:rPr>
                <w:rFonts w:ascii="Times New Roman" w:hAnsi="Times New Roman" w:cs="Times New Roman"/>
                <w:i/>
                <w:sz w:val="24"/>
                <w:szCs w:val="24"/>
              </w:rPr>
              <w:t>теоремы</w:t>
            </w:r>
            <w:r w:rsidR="00537441">
              <w:rPr>
                <w:rFonts w:ascii="Times New Roman" w:hAnsi="Times New Roman" w:cs="Times New Roman"/>
                <w:i/>
                <w:sz w:val="24"/>
                <w:szCs w:val="24"/>
              </w:rPr>
              <w:t xml:space="preserve"> </w:t>
            </w:r>
            <w:r w:rsidRPr="00537441">
              <w:rPr>
                <w:rFonts w:ascii="Times New Roman" w:hAnsi="Times New Roman" w:cs="Times New Roman"/>
                <w:i/>
                <w:sz w:val="24"/>
                <w:szCs w:val="24"/>
              </w:rPr>
              <w:t xml:space="preserve">о свойствах: </w:t>
            </w:r>
            <w:r w:rsidRPr="00537441">
              <w:rPr>
                <w:rFonts w:ascii="Times New Roman" w:hAnsi="Times New Roman" w:cs="Times New Roman"/>
                <w:sz w:val="24"/>
                <w:szCs w:val="24"/>
              </w:rPr>
              <w:t xml:space="preserve">возрастающей и убывающей функции, чётной и нечётной функций; </w:t>
            </w:r>
            <w:r w:rsidRPr="00537441">
              <w:rPr>
                <w:rFonts w:ascii="Times New Roman" w:hAnsi="Times New Roman" w:cs="Times New Roman"/>
                <w:i/>
                <w:sz w:val="24"/>
                <w:szCs w:val="24"/>
              </w:rPr>
              <w:t>свойства</w:t>
            </w:r>
            <w:r w:rsidRPr="00537441">
              <w:rPr>
                <w:rFonts w:ascii="Times New Roman" w:hAnsi="Times New Roman" w:cs="Times New Roman"/>
                <w:sz w:val="24"/>
                <w:szCs w:val="24"/>
              </w:rPr>
              <w:t xml:space="preserve"> квадратичной функции; правила построения графиков функций с помощью преобразований вида </w:t>
            </w:r>
            <w:r w:rsidRPr="00537441">
              <w:rPr>
                <w:rFonts w:ascii="Times New Roman" w:hAnsi="Times New Roman" w:cs="Times New Roman"/>
                <w:i/>
                <w:sz w:val="24"/>
                <w:szCs w:val="24"/>
              </w:rPr>
              <w:t xml:space="preserve">f (x) → f (x) + b, f (x) → f (x + а),  f (x) → kf (x),f (x) → f (kx),  f (x) → f (|x|) </w:t>
            </w:r>
            <w:r w:rsidRPr="00537441">
              <w:rPr>
                <w:rFonts w:ascii="Times New Roman" w:hAnsi="Times New Roman" w:cs="Times New Roman"/>
                <w:sz w:val="24"/>
                <w:szCs w:val="24"/>
              </w:rPr>
              <w:t xml:space="preserve">и </w:t>
            </w:r>
            <w:r w:rsidRPr="00537441">
              <w:rPr>
                <w:rFonts w:ascii="Times New Roman" w:hAnsi="Times New Roman" w:cs="Times New Roman"/>
                <w:i/>
                <w:sz w:val="24"/>
                <w:szCs w:val="24"/>
              </w:rPr>
              <w:t xml:space="preserve"> f (x) → | f (x)|.</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Доказывать</w:t>
            </w:r>
            <w:r w:rsidRPr="00537441">
              <w:rPr>
                <w:rFonts w:ascii="Times New Roman" w:hAnsi="Times New Roman" w:cs="Times New Roman"/>
                <w:sz w:val="24"/>
                <w:szCs w:val="24"/>
              </w:rPr>
              <w:t xml:space="preserve">: теоремы о свойствах возрастающей (убывающей) функции, чётной и нечётной функций. </w:t>
            </w:r>
            <w:r w:rsidRPr="00537441">
              <w:rPr>
                <w:rFonts w:ascii="Times New Roman" w:hAnsi="Times New Roman" w:cs="Times New Roman"/>
                <w:i/>
                <w:sz w:val="24"/>
                <w:szCs w:val="24"/>
              </w:rPr>
              <w:t>Строить</w:t>
            </w:r>
            <w:r w:rsidRPr="00537441">
              <w:rPr>
                <w:rFonts w:ascii="Times New Roman" w:hAnsi="Times New Roman" w:cs="Times New Roman"/>
                <w:sz w:val="24"/>
                <w:szCs w:val="24"/>
              </w:rPr>
              <w:t xml:space="preserve"> графики функций с помощью преобразований вида </w:t>
            </w:r>
            <w:r w:rsidRPr="00537441">
              <w:rPr>
                <w:rFonts w:ascii="Times New Roman" w:hAnsi="Times New Roman" w:cs="Times New Roman"/>
                <w:i/>
                <w:sz w:val="24"/>
                <w:szCs w:val="24"/>
              </w:rPr>
              <w:t>f (x) → f (x) + а,</w:t>
            </w:r>
            <w:r w:rsidRPr="00537441">
              <w:rPr>
                <w:rFonts w:ascii="Times New Roman" w:hAnsi="Times New Roman" w:cs="Times New Roman"/>
                <w:i/>
                <w:sz w:val="24"/>
                <w:szCs w:val="24"/>
                <w:lang w:val="en-US"/>
              </w:rPr>
              <w:t>f</w:t>
            </w:r>
            <w:r w:rsidRPr="00537441">
              <w:rPr>
                <w:rFonts w:ascii="Times New Roman" w:hAnsi="Times New Roman" w:cs="Times New Roman"/>
                <w:i/>
                <w:sz w:val="24"/>
                <w:szCs w:val="24"/>
              </w:rPr>
              <w:t xml:space="preserve"> (</w:t>
            </w:r>
            <w:r w:rsidRPr="00537441">
              <w:rPr>
                <w:rFonts w:ascii="Times New Roman" w:hAnsi="Times New Roman" w:cs="Times New Roman"/>
                <w:i/>
                <w:sz w:val="24"/>
                <w:szCs w:val="24"/>
                <w:lang w:val="en-US"/>
              </w:rPr>
              <w:t>x</w:t>
            </w:r>
            <w:r w:rsidRPr="00537441">
              <w:rPr>
                <w:rFonts w:ascii="Times New Roman" w:hAnsi="Times New Roman" w:cs="Times New Roman"/>
                <w:i/>
                <w:sz w:val="24"/>
                <w:szCs w:val="24"/>
              </w:rPr>
              <w:t xml:space="preserve">) → </w:t>
            </w:r>
            <w:r w:rsidRPr="00537441">
              <w:rPr>
                <w:rFonts w:ascii="Times New Roman" w:hAnsi="Times New Roman" w:cs="Times New Roman"/>
                <w:i/>
                <w:sz w:val="24"/>
                <w:szCs w:val="24"/>
                <w:lang w:val="en-US"/>
              </w:rPr>
              <w:t>f</w:t>
            </w:r>
            <w:r w:rsidRPr="00537441">
              <w:rPr>
                <w:rFonts w:ascii="Times New Roman" w:hAnsi="Times New Roman" w:cs="Times New Roman"/>
                <w:i/>
                <w:sz w:val="24"/>
                <w:szCs w:val="24"/>
              </w:rPr>
              <w:t xml:space="preserve"> (</w:t>
            </w:r>
            <w:r w:rsidRPr="00537441">
              <w:rPr>
                <w:rFonts w:ascii="Times New Roman" w:hAnsi="Times New Roman" w:cs="Times New Roman"/>
                <w:i/>
                <w:sz w:val="24"/>
                <w:szCs w:val="24"/>
                <w:lang w:val="en-US"/>
              </w:rPr>
              <w:t>x</w:t>
            </w:r>
            <w:r w:rsidRPr="00537441">
              <w:rPr>
                <w:rFonts w:ascii="Times New Roman" w:hAnsi="Times New Roman" w:cs="Times New Roman"/>
                <w:i/>
                <w:sz w:val="24"/>
                <w:szCs w:val="24"/>
              </w:rPr>
              <w:t xml:space="preserve"> + а), </w:t>
            </w:r>
            <w:r w:rsidRPr="00537441">
              <w:rPr>
                <w:rFonts w:ascii="Times New Roman" w:hAnsi="Times New Roman" w:cs="Times New Roman"/>
                <w:i/>
                <w:sz w:val="24"/>
                <w:szCs w:val="24"/>
                <w:lang w:val="en-US"/>
              </w:rPr>
              <w:t>f</w:t>
            </w:r>
            <w:r w:rsidRPr="00537441">
              <w:rPr>
                <w:rFonts w:ascii="Times New Roman" w:hAnsi="Times New Roman" w:cs="Times New Roman"/>
                <w:i/>
                <w:sz w:val="24"/>
                <w:szCs w:val="24"/>
              </w:rPr>
              <w:t xml:space="preserve"> (</w:t>
            </w:r>
            <w:r w:rsidRPr="00537441">
              <w:rPr>
                <w:rFonts w:ascii="Times New Roman" w:hAnsi="Times New Roman" w:cs="Times New Roman"/>
                <w:i/>
                <w:sz w:val="24"/>
                <w:szCs w:val="24"/>
                <w:lang w:val="en-US"/>
              </w:rPr>
              <w:t>x</w:t>
            </w:r>
            <w:r w:rsidRPr="00537441">
              <w:rPr>
                <w:rFonts w:ascii="Times New Roman" w:hAnsi="Times New Roman" w:cs="Times New Roman"/>
                <w:i/>
                <w:sz w:val="24"/>
                <w:szCs w:val="24"/>
              </w:rPr>
              <w:t xml:space="preserve">) → </w:t>
            </w:r>
            <w:r w:rsidRPr="00537441">
              <w:rPr>
                <w:rFonts w:ascii="Times New Roman" w:hAnsi="Times New Roman" w:cs="Times New Roman"/>
                <w:i/>
                <w:sz w:val="24"/>
                <w:szCs w:val="24"/>
                <w:lang w:val="en-US"/>
              </w:rPr>
              <w:t>kf</w:t>
            </w:r>
            <w:r w:rsidRPr="00537441">
              <w:rPr>
                <w:rFonts w:ascii="Times New Roman" w:hAnsi="Times New Roman" w:cs="Times New Roman"/>
                <w:i/>
                <w:sz w:val="24"/>
                <w:szCs w:val="24"/>
              </w:rPr>
              <w:t xml:space="preserve"> (</w:t>
            </w:r>
            <w:r w:rsidRPr="00537441">
              <w:rPr>
                <w:rFonts w:ascii="Times New Roman" w:hAnsi="Times New Roman" w:cs="Times New Roman"/>
                <w:i/>
                <w:sz w:val="24"/>
                <w:szCs w:val="24"/>
                <w:lang w:val="en-US"/>
              </w:rPr>
              <w:t>x</w:t>
            </w:r>
            <w:r w:rsidRPr="00537441">
              <w:rPr>
                <w:rFonts w:ascii="Times New Roman" w:hAnsi="Times New Roman" w:cs="Times New Roman"/>
                <w:i/>
                <w:sz w:val="24"/>
                <w:szCs w:val="24"/>
              </w:rPr>
              <w:t xml:space="preserve">), </w:t>
            </w:r>
            <w:r w:rsidRPr="00537441">
              <w:rPr>
                <w:rFonts w:ascii="Times New Roman" w:hAnsi="Times New Roman" w:cs="Times New Roman"/>
                <w:i/>
                <w:sz w:val="24"/>
                <w:szCs w:val="24"/>
                <w:lang w:val="en-US"/>
              </w:rPr>
              <w:t>f</w:t>
            </w:r>
            <w:r w:rsidRPr="00537441">
              <w:rPr>
                <w:rFonts w:ascii="Times New Roman" w:hAnsi="Times New Roman" w:cs="Times New Roman"/>
                <w:i/>
                <w:sz w:val="24"/>
                <w:szCs w:val="24"/>
              </w:rPr>
              <w:t xml:space="preserve"> (</w:t>
            </w:r>
            <w:r w:rsidRPr="00537441">
              <w:rPr>
                <w:rFonts w:ascii="Times New Roman" w:hAnsi="Times New Roman" w:cs="Times New Roman"/>
                <w:i/>
                <w:sz w:val="24"/>
                <w:szCs w:val="24"/>
                <w:lang w:val="en-US"/>
              </w:rPr>
              <w:t>x</w:t>
            </w:r>
            <w:r w:rsidRPr="00537441">
              <w:rPr>
                <w:rFonts w:ascii="Times New Roman" w:hAnsi="Times New Roman" w:cs="Times New Roman"/>
                <w:i/>
                <w:sz w:val="24"/>
                <w:szCs w:val="24"/>
              </w:rPr>
              <w:t xml:space="preserve">) → </w:t>
            </w:r>
            <w:r w:rsidRPr="00537441">
              <w:rPr>
                <w:rFonts w:ascii="Times New Roman" w:hAnsi="Times New Roman" w:cs="Times New Roman"/>
                <w:i/>
                <w:sz w:val="24"/>
                <w:szCs w:val="24"/>
                <w:lang w:val="en-US"/>
              </w:rPr>
              <w:t>f</w:t>
            </w:r>
            <w:r w:rsidRPr="00537441">
              <w:rPr>
                <w:rFonts w:ascii="Times New Roman" w:hAnsi="Times New Roman" w:cs="Times New Roman"/>
                <w:i/>
                <w:sz w:val="24"/>
                <w:szCs w:val="24"/>
              </w:rPr>
              <w:t xml:space="preserve"> (</w:t>
            </w:r>
            <w:r w:rsidRPr="00537441">
              <w:rPr>
                <w:rFonts w:ascii="Times New Roman" w:hAnsi="Times New Roman" w:cs="Times New Roman"/>
                <w:i/>
                <w:sz w:val="24"/>
                <w:szCs w:val="24"/>
                <w:lang w:val="en-US"/>
              </w:rPr>
              <w:t>kx</w:t>
            </w:r>
            <w:r w:rsidRPr="00537441">
              <w:rPr>
                <w:rFonts w:ascii="Times New Roman" w:hAnsi="Times New Roman" w:cs="Times New Roman"/>
                <w:i/>
                <w:sz w:val="24"/>
                <w:szCs w:val="24"/>
              </w:rPr>
              <w:t xml:space="preserve">),  </w:t>
            </w:r>
            <w:r w:rsidRPr="00537441">
              <w:rPr>
                <w:rFonts w:ascii="Times New Roman" w:hAnsi="Times New Roman" w:cs="Times New Roman"/>
                <w:i/>
                <w:sz w:val="24"/>
                <w:szCs w:val="24"/>
                <w:lang w:val="en-US"/>
              </w:rPr>
              <w:t>f</w:t>
            </w:r>
            <w:r w:rsidRPr="00537441">
              <w:rPr>
                <w:rFonts w:ascii="Times New Roman" w:hAnsi="Times New Roman" w:cs="Times New Roman"/>
                <w:i/>
                <w:sz w:val="24"/>
                <w:szCs w:val="24"/>
              </w:rPr>
              <w:t xml:space="preserve"> (</w:t>
            </w:r>
            <w:r w:rsidRPr="00537441">
              <w:rPr>
                <w:rFonts w:ascii="Times New Roman" w:hAnsi="Times New Roman" w:cs="Times New Roman"/>
                <w:i/>
                <w:sz w:val="24"/>
                <w:szCs w:val="24"/>
                <w:lang w:val="en-US"/>
              </w:rPr>
              <w:t>x</w:t>
            </w:r>
            <w:r w:rsidRPr="00537441">
              <w:rPr>
                <w:rFonts w:ascii="Times New Roman" w:hAnsi="Times New Roman" w:cs="Times New Roman"/>
                <w:i/>
                <w:sz w:val="24"/>
                <w:szCs w:val="24"/>
              </w:rPr>
              <w:t xml:space="preserve">) → </w:t>
            </w:r>
            <w:r w:rsidRPr="00537441">
              <w:rPr>
                <w:rFonts w:ascii="Times New Roman" w:hAnsi="Times New Roman" w:cs="Times New Roman"/>
                <w:i/>
                <w:sz w:val="24"/>
                <w:szCs w:val="24"/>
                <w:lang w:val="en-US"/>
              </w:rPr>
              <w:t>f</w:t>
            </w:r>
            <w:r w:rsidRPr="00537441">
              <w:rPr>
                <w:rFonts w:ascii="Times New Roman" w:hAnsi="Times New Roman" w:cs="Times New Roman"/>
                <w:i/>
                <w:sz w:val="24"/>
                <w:szCs w:val="24"/>
              </w:rPr>
              <w:t xml:space="preserve"> (|</w:t>
            </w:r>
            <w:r w:rsidRPr="00537441">
              <w:rPr>
                <w:rFonts w:ascii="Times New Roman" w:hAnsi="Times New Roman" w:cs="Times New Roman"/>
                <w:i/>
                <w:sz w:val="24"/>
                <w:szCs w:val="24"/>
                <w:lang w:val="en-US"/>
              </w:rPr>
              <w:t>x</w:t>
            </w:r>
            <w:r w:rsidRPr="00537441">
              <w:rPr>
                <w:rFonts w:ascii="Times New Roman" w:hAnsi="Times New Roman" w:cs="Times New Roman"/>
                <w:i/>
                <w:sz w:val="24"/>
                <w:szCs w:val="24"/>
              </w:rPr>
              <w:t xml:space="preserve">|) </w:t>
            </w:r>
            <w:r w:rsidRPr="00537441">
              <w:rPr>
                <w:rFonts w:ascii="Times New Roman" w:hAnsi="Times New Roman" w:cs="Times New Roman"/>
                <w:sz w:val="24"/>
                <w:szCs w:val="24"/>
              </w:rPr>
              <w:t>и</w:t>
            </w:r>
            <w:r w:rsidRPr="00537441">
              <w:rPr>
                <w:rFonts w:ascii="Times New Roman" w:hAnsi="Times New Roman" w:cs="Times New Roman"/>
                <w:i/>
                <w:sz w:val="24"/>
                <w:szCs w:val="24"/>
                <w:lang w:val="en-US"/>
              </w:rPr>
              <w:t>f</w:t>
            </w:r>
            <w:r w:rsidRPr="00537441">
              <w:rPr>
                <w:rFonts w:ascii="Times New Roman" w:hAnsi="Times New Roman" w:cs="Times New Roman"/>
                <w:i/>
                <w:sz w:val="24"/>
                <w:szCs w:val="24"/>
              </w:rPr>
              <w:t xml:space="preserve"> (</w:t>
            </w:r>
            <w:r w:rsidRPr="00537441">
              <w:rPr>
                <w:rFonts w:ascii="Times New Roman" w:hAnsi="Times New Roman" w:cs="Times New Roman"/>
                <w:i/>
                <w:sz w:val="24"/>
                <w:szCs w:val="24"/>
                <w:lang w:val="en-US"/>
              </w:rPr>
              <w:t>x</w:t>
            </w:r>
            <w:r w:rsidRPr="00537441">
              <w:rPr>
                <w:rFonts w:ascii="Times New Roman" w:hAnsi="Times New Roman" w:cs="Times New Roman"/>
                <w:i/>
                <w:sz w:val="24"/>
                <w:szCs w:val="24"/>
              </w:rPr>
              <w:t xml:space="preserve">) → | </w:t>
            </w:r>
            <w:r w:rsidRPr="00537441">
              <w:rPr>
                <w:rFonts w:ascii="Times New Roman" w:hAnsi="Times New Roman" w:cs="Times New Roman"/>
                <w:i/>
                <w:sz w:val="24"/>
                <w:szCs w:val="24"/>
                <w:lang w:val="en-US"/>
              </w:rPr>
              <w:t>f</w:t>
            </w:r>
            <w:r w:rsidRPr="00537441">
              <w:rPr>
                <w:rFonts w:ascii="Times New Roman" w:hAnsi="Times New Roman" w:cs="Times New Roman"/>
                <w:i/>
                <w:sz w:val="24"/>
                <w:szCs w:val="24"/>
              </w:rPr>
              <w:t xml:space="preserve"> (</w:t>
            </w:r>
            <w:r w:rsidRPr="00537441">
              <w:rPr>
                <w:rFonts w:ascii="Times New Roman" w:hAnsi="Times New Roman" w:cs="Times New Roman"/>
                <w:i/>
                <w:sz w:val="24"/>
                <w:szCs w:val="24"/>
                <w:lang w:val="en-US"/>
              </w:rPr>
              <w:t>x</w:t>
            </w:r>
            <w:r w:rsidRPr="00537441">
              <w:rPr>
                <w:rFonts w:ascii="Times New Roman" w:hAnsi="Times New Roman" w:cs="Times New Roman"/>
                <w:i/>
                <w:sz w:val="24"/>
                <w:szCs w:val="24"/>
              </w:rPr>
              <w:t>)|.</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Строить</w:t>
            </w:r>
            <w:r w:rsidRPr="00537441">
              <w:rPr>
                <w:rFonts w:ascii="Times New Roman" w:hAnsi="Times New Roman" w:cs="Times New Roman"/>
                <w:sz w:val="24"/>
                <w:szCs w:val="24"/>
              </w:rPr>
              <w:t xml:space="preserve"> график квадратичной функции. По графику квадратичной функции описывать её свойства. </w:t>
            </w:r>
            <w:r w:rsidRPr="00537441">
              <w:rPr>
                <w:rFonts w:ascii="Times New Roman" w:hAnsi="Times New Roman" w:cs="Times New Roman"/>
                <w:i/>
                <w:sz w:val="24"/>
                <w:szCs w:val="24"/>
              </w:rPr>
              <w:t>Описывать</w:t>
            </w:r>
            <w:r w:rsidRPr="00537441">
              <w:rPr>
                <w:rFonts w:ascii="Times New Roman" w:hAnsi="Times New Roman" w:cs="Times New Roman"/>
                <w:sz w:val="24"/>
                <w:szCs w:val="24"/>
              </w:rPr>
              <w:t xml:space="preserve"> схематичное расположение параболы относительно оси абсцисс в зависимости от знака старшего коэффициента и дискриминанта соответствующего квадратного трёхчлена.</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Решать</w:t>
            </w:r>
            <w:r w:rsidRPr="00537441">
              <w:rPr>
                <w:rFonts w:ascii="Times New Roman" w:hAnsi="Times New Roman" w:cs="Times New Roman"/>
                <w:sz w:val="24"/>
                <w:szCs w:val="24"/>
              </w:rPr>
              <w:t xml:space="preserve"> квадратные неравенства, используя схему расположения параболы относительно оси абсцисс, неравенства методом интервалов.</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Исследовать</w:t>
            </w:r>
            <w:r w:rsidRPr="00537441">
              <w:rPr>
                <w:rFonts w:ascii="Times New Roman" w:hAnsi="Times New Roman" w:cs="Times New Roman"/>
                <w:sz w:val="24"/>
                <w:szCs w:val="24"/>
              </w:rPr>
              <w:t xml:space="preserve"> условия расположения нулей квадратичной функции относительно заданных точек</w:t>
            </w:r>
          </w:p>
        </w:tc>
      </w:tr>
      <w:tr w:rsidR="000C4DF4" w:rsidRPr="00537441" w:rsidTr="00DA2173">
        <w:trPr>
          <w:cantSplit/>
          <w:trHeight w:val="393"/>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Функция</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lang w:val="en-US"/>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lang w:val="en-US"/>
              </w:rPr>
              <w:t>3</w:t>
            </w:r>
          </w:p>
        </w:tc>
        <w:tc>
          <w:tcPr>
            <w:tcW w:w="9639" w:type="dxa"/>
            <w:vMerge/>
          </w:tcPr>
          <w:p w:rsidR="000C4DF4" w:rsidRPr="00537441" w:rsidRDefault="000C4DF4" w:rsidP="00537441">
            <w:pPr>
              <w:spacing w:after="0" w:line="240" w:lineRule="auto"/>
              <w:rPr>
                <w:rFonts w:ascii="Times New Roman" w:hAnsi="Times New Roman" w:cs="Times New Roman"/>
                <w:i/>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Возрастание и убывание функции. Наибольшее и наименьшее значения функции</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Чётные и нечётные функции</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 xml:space="preserve">Построение графиков функций </w:t>
            </w:r>
            <w:r w:rsidRPr="00537441">
              <w:rPr>
                <w:rFonts w:ascii="Times New Roman" w:hAnsi="Times New Roman" w:cs="Times New Roman"/>
                <w:i/>
                <w:sz w:val="24"/>
                <w:szCs w:val="24"/>
              </w:rPr>
              <w:t>y = kf (x), y = f (kx)</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 xml:space="preserve">Построение графиков функций </w:t>
            </w:r>
            <w:r w:rsidRPr="00537441">
              <w:rPr>
                <w:rFonts w:ascii="Times New Roman" w:hAnsi="Times New Roman" w:cs="Times New Roman"/>
                <w:i/>
                <w:sz w:val="24"/>
                <w:szCs w:val="24"/>
              </w:rPr>
              <w:t>y = f (x)+ b</w:t>
            </w:r>
            <w:r w:rsidRPr="00537441">
              <w:rPr>
                <w:rFonts w:ascii="Times New Roman" w:hAnsi="Times New Roman" w:cs="Times New Roman"/>
                <w:sz w:val="24"/>
                <w:szCs w:val="24"/>
              </w:rPr>
              <w:t xml:space="preserve"> и </w:t>
            </w:r>
            <w:r w:rsidRPr="00537441">
              <w:rPr>
                <w:rFonts w:ascii="Times New Roman" w:hAnsi="Times New Roman" w:cs="Times New Roman"/>
                <w:i/>
                <w:sz w:val="24"/>
                <w:szCs w:val="24"/>
              </w:rPr>
              <w:t>y = f (x + a)</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 xml:space="preserve">Построение графиков функций </w:t>
            </w:r>
            <w:r w:rsidRPr="00537441">
              <w:rPr>
                <w:rFonts w:ascii="Times New Roman" w:hAnsi="Times New Roman" w:cs="Times New Roman"/>
                <w:i/>
                <w:sz w:val="24"/>
                <w:szCs w:val="24"/>
              </w:rPr>
              <w:t>y = f (|x|)</w:t>
            </w:r>
            <w:r w:rsidRPr="00537441">
              <w:rPr>
                <w:rFonts w:ascii="Times New Roman" w:hAnsi="Times New Roman" w:cs="Times New Roman"/>
                <w:sz w:val="24"/>
                <w:szCs w:val="24"/>
              </w:rPr>
              <w:t xml:space="preserve"> и</w:t>
            </w:r>
            <w:r w:rsidRPr="00537441">
              <w:rPr>
                <w:rFonts w:ascii="Times New Roman" w:hAnsi="Times New Roman" w:cs="Times New Roman"/>
                <w:i/>
                <w:sz w:val="24"/>
                <w:szCs w:val="24"/>
              </w:rPr>
              <w:t xml:space="preserve"> y = | f (x)|</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sidR="00537441">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1</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7</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Квадратичная функция, её график и свойства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8</w:t>
            </w:r>
          </w:p>
        </w:tc>
        <w:tc>
          <w:tcPr>
            <w:tcW w:w="3827" w:type="dxa"/>
            <w:tcMar>
              <w:right w:w="0" w:type="dxa"/>
            </w:tcMar>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Решение квадратных нер</w:t>
            </w:r>
            <w:r w:rsidRPr="00537441">
              <w:rPr>
                <w:rFonts w:ascii="Times New Roman" w:hAnsi="Times New Roman" w:cs="Times New Roman"/>
                <w:sz w:val="24"/>
                <w:szCs w:val="24"/>
                <w:lang w:val="en-US"/>
              </w:rPr>
              <w:t>a</w:t>
            </w:r>
            <w:r w:rsidRPr="00537441">
              <w:rPr>
                <w:rFonts w:ascii="Times New Roman" w:hAnsi="Times New Roman" w:cs="Times New Roman"/>
                <w:sz w:val="24"/>
                <w:szCs w:val="24"/>
              </w:rPr>
              <w:t>венств</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5</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9</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Решение неравенств методом интервалов</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10</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Расположение нулей квадратичной функции относительно данной точки</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5</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sidR="00537441">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2</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4361" w:type="dxa"/>
            <w:gridSpan w:val="2"/>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 xml:space="preserve">Глава 2 </w:t>
            </w:r>
            <w:r w:rsidRPr="00537441">
              <w:rPr>
                <w:rFonts w:ascii="Times New Roman" w:hAnsi="Times New Roman" w:cs="Times New Roman"/>
                <w:b/>
                <w:sz w:val="24"/>
                <w:szCs w:val="24"/>
              </w:rPr>
              <w:t>Уравнения с двумя переменными и их системы</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22</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18</w:t>
            </w:r>
          </w:p>
        </w:tc>
        <w:tc>
          <w:tcPr>
            <w:tcW w:w="9639" w:type="dxa"/>
            <w:vMerge w:val="restart"/>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Описывать</w:t>
            </w:r>
            <w:r w:rsidRPr="00537441">
              <w:rPr>
                <w:rFonts w:ascii="Times New Roman" w:hAnsi="Times New Roman" w:cs="Times New Roman"/>
                <w:sz w:val="24"/>
                <w:szCs w:val="24"/>
              </w:rPr>
              <w:t xml:space="preserve"> графический метод решения системы двух уравнений с двумя переменными, метод подстановки и метод сложения и умножения, метод замены переменных для решения системы двух уравнений с двумя переменными. </w:t>
            </w:r>
            <w:r w:rsidRPr="00537441">
              <w:rPr>
                <w:rFonts w:ascii="Times New Roman" w:hAnsi="Times New Roman" w:cs="Times New Roman"/>
                <w:i/>
                <w:sz w:val="24"/>
                <w:szCs w:val="24"/>
              </w:rPr>
              <w:t>Формулировать</w:t>
            </w:r>
            <w:r w:rsidRPr="00537441">
              <w:rPr>
                <w:rFonts w:ascii="Times New Roman" w:hAnsi="Times New Roman" w:cs="Times New Roman"/>
                <w:sz w:val="24"/>
                <w:szCs w:val="24"/>
              </w:rPr>
              <w:t>:</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определения</w:t>
            </w:r>
            <w:r w:rsidRPr="00537441">
              <w:rPr>
                <w:rFonts w:ascii="Times New Roman" w:hAnsi="Times New Roman" w:cs="Times New Roman"/>
                <w:sz w:val="24"/>
                <w:szCs w:val="24"/>
              </w:rPr>
              <w:t xml:space="preserve">: решения уравнения с двумя переменными, графика уравнения с двумя переменными, равносильных систем уравнений с двумя переменными, системы-следствия, однородного многочлена, симметрического многочлена; </w:t>
            </w:r>
            <w:r w:rsidRPr="00537441">
              <w:rPr>
                <w:rFonts w:ascii="Times New Roman" w:hAnsi="Times New Roman" w:cs="Times New Roman"/>
                <w:i/>
                <w:sz w:val="24"/>
                <w:szCs w:val="24"/>
              </w:rPr>
              <w:t>правила</w:t>
            </w:r>
            <w:r w:rsidRPr="00537441">
              <w:rPr>
                <w:rFonts w:ascii="Times New Roman" w:hAnsi="Times New Roman" w:cs="Times New Roman"/>
                <w:sz w:val="24"/>
                <w:szCs w:val="24"/>
              </w:rPr>
              <w:t xml:space="preserve"> построения графиков уравнений с помощью преобразований вида</w:t>
            </w:r>
          </w:p>
          <w:p w:rsidR="000C4DF4" w:rsidRPr="00537441" w:rsidRDefault="000C4DF4" w:rsidP="00537441">
            <w:pPr>
              <w:spacing w:after="0" w:line="240" w:lineRule="auto"/>
              <w:rPr>
                <w:rFonts w:ascii="Times New Roman" w:hAnsi="Times New Roman" w:cs="Times New Roman"/>
                <w:i/>
                <w:sz w:val="24"/>
                <w:szCs w:val="24"/>
                <w:lang w:val="en-US"/>
              </w:rPr>
            </w:pPr>
            <w:r w:rsidRPr="00537441">
              <w:rPr>
                <w:rFonts w:ascii="Times New Roman" w:hAnsi="Times New Roman" w:cs="Times New Roman"/>
                <w:i/>
                <w:sz w:val="24"/>
                <w:szCs w:val="24"/>
                <w:lang w:val="en-US"/>
              </w:rPr>
              <w:t>F(x; y) = 0 → F(x + a; y) = 0, F(x; y) = 0 → F(x; y + b) = 0, F(x; y) = 0 → F(–x; y) = 0,</w:t>
            </w:r>
          </w:p>
          <w:p w:rsidR="000C4DF4" w:rsidRPr="00537441" w:rsidRDefault="000C4DF4" w:rsidP="00537441">
            <w:pPr>
              <w:spacing w:after="0" w:line="240" w:lineRule="auto"/>
              <w:rPr>
                <w:rFonts w:ascii="Times New Roman" w:hAnsi="Times New Roman" w:cs="Times New Roman"/>
                <w:i/>
                <w:sz w:val="24"/>
                <w:szCs w:val="24"/>
                <w:lang w:val="en-US"/>
              </w:rPr>
            </w:pPr>
            <w:r w:rsidRPr="00537441">
              <w:rPr>
                <w:rFonts w:ascii="Times New Roman" w:hAnsi="Times New Roman" w:cs="Times New Roman"/>
                <w:i/>
                <w:sz w:val="24"/>
                <w:szCs w:val="24"/>
                <w:lang w:val="en-US"/>
              </w:rPr>
              <w:t>F(x; y) = 0 → F(x; –y) = 0, F(x; y) = 0 → F(kx; y) = 0, F(x; y) = 0 → F(x; ky) = 0,F(x; y) = 0 → F(|x|; y) = 0, F(x; y) = 0 → F(x; |y|) = 0;</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методы</w:t>
            </w:r>
            <w:r w:rsidRPr="00537441">
              <w:rPr>
                <w:rFonts w:ascii="Times New Roman" w:hAnsi="Times New Roman" w:cs="Times New Roman"/>
                <w:sz w:val="24"/>
                <w:szCs w:val="24"/>
              </w:rPr>
              <w:t xml:space="preserve">: подстановки, сложения, умножения, замены переменных для систем двух уравнений с двумя переменными; </w:t>
            </w:r>
            <w:r w:rsidRPr="00537441">
              <w:rPr>
                <w:rFonts w:ascii="Times New Roman" w:hAnsi="Times New Roman" w:cs="Times New Roman"/>
                <w:i/>
                <w:sz w:val="24"/>
                <w:szCs w:val="24"/>
              </w:rPr>
              <w:t>теоремы</w:t>
            </w:r>
            <w:r w:rsidRPr="00537441">
              <w:rPr>
                <w:rFonts w:ascii="Times New Roman" w:hAnsi="Times New Roman" w:cs="Times New Roman"/>
                <w:sz w:val="24"/>
                <w:szCs w:val="24"/>
              </w:rPr>
              <w:t>: о свойствах равносильных систем уравнений, о симметрическом многочлене</w:t>
            </w: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11</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Уравнение с двумя переменными и его график</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12</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Графические методы решения систем уравнений с двумя переменными</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13</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Решение систем уравнений с двумя переменными методом подстановки и методами сложения и умножения</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5</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Height w:val="461"/>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14</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Метод замены переменных и другие способы решения систем уравнений с двумя переменными</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sidR="00537441">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4361" w:type="dxa"/>
            <w:gridSpan w:val="2"/>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 xml:space="preserve">Глава 3 </w:t>
            </w:r>
            <w:r w:rsidRPr="00537441">
              <w:rPr>
                <w:rFonts w:ascii="Times New Roman" w:hAnsi="Times New Roman" w:cs="Times New Roman"/>
                <w:b/>
                <w:sz w:val="24"/>
                <w:szCs w:val="24"/>
              </w:rPr>
              <w:t>Неравенства с двумя переменными и их системы.</w:t>
            </w:r>
            <w:r w:rsidRPr="00537441">
              <w:rPr>
                <w:rFonts w:ascii="Times New Roman" w:hAnsi="Times New Roman" w:cs="Times New Roman"/>
                <w:b/>
                <w:sz w:val="24"/>
                <w:szCs w:val="24"/>
              </w:rPr>
              <w:br/>
              <w:t>Доказательство неравенств</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22</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17</w:t>
            </w:r>
          </w:p>
        </w:tc>
        <w:tc>
          <w:tcPr>
            <w:tcW w:w="9639" w:type="dxa"/>
            <w:vMerge w:val="restart"/>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Описывать</w:t>
            </w:r>
            <w:r w:rsidR="00537441">
              <w:rPr>
                <w:rFonts w:ascii="Times New Roman" w:hAnsi="Times New Roman" w:cs="Times New Roman"/>
                <w:i/>
                <w:sz w:val="24"/>
                <w:szCs w:val="24"/>
              </w:rPr>
              <w:t xml:space="preserve"> </w:t>
            </w:r>
            <w:r w:rsidRPr="00537441">
              <w:rPr>
                <w:rFonts w:ascii="Times New Roman" w:hAnsi="Times New Roman" w:cs="Times New Roman"/>
                <w:i/>
                <w:sz w:val="24"/>
                <w:szCs w:val="24"/>
              </w:rPr>
              <w:t>понятия</w:t>
            </w:r>
            <w:r w:rsidRPr="00537441">
              <w:rPr>
                <w:rFonts w:ascii="Times New Roman" w:hAnsi="Times New Roman" w:cs="Times New Roman"/>
                <w:sz w:val="24"/>
                <w:szCs w:val="24"/>
              </w:rPr>
              <w:t>: неравенства с двумя переменными, системы неравенств с двумя переменными, графические методы решения систем двух неравенств с двумя переменными.</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Описывать</w:t>
            </w:r>
            <w:r w:rsidRPr="00537441">
              <w:rPr>
                <w:rFonts w:ascii="Times New Roman" w:hAnsi="Times New Roman" w:cs="Times New Roman"/>
                <w:sz w:val="24"/>
                <w:szCs w:val="24"/>
              </w:rPr>
              <w:t xml:space="preserve">: основные методы доказательства неравенств. </w:t>
            </w:r>
            <w:r w:rsidRPr="00537441">
              <w:rPr>
                <w:rFonts w:ascii="Times New Roman" w:hAnsi="Times New Roman" w:cs="Times New Roman"/>
                <w:i/>
                <w:sz w:val="24"/>
                <w:szCs w:val="24"/>
              </w:rPr>
              <w:t>Формулировать</w:t>
            </w:r>
            <w:r w:rsidRPr="00537441">
              <w:rPr>
                <w:rFonts w:ascii="Times New Roman" w:hAnsi="Times New Roman" w:cs="Times New Roman"/>
                <w:sz w:val="24"/>
                <w:szCs w:val="24"/>
              </w:rPr>
              <w:t xml:space="preserve">: </w:t>
            </w:r>
            <w:r w:rsidRPr="00537441">
              <w:rPr>
                <w:rFonts w:ascii="Times New Roman" w:hAnsi="Times New Roman" w:cs="Times New Roman"/>
                <w:i/>
                <w:sz w:val="24"/>
                <w:szCs w:val="24"/>
              </w:rPr>
              <w:t>определения</w:t>
            </w:r>
            <w:r w:rsidRPr="00537441">
              <w:rPr>
                <w:rFonts w:ascii="Times New Roman" w:hAnsi="Times New Roman" w:cs="Times New Roman"/>
                <w:sz w:val="24"/>
                <w:szCs w:val="24"/>
              </w:rPr>
              <w:t xml:space="preserve">: решения неравенства с двумя переменными, графика неравенства с двумя переменными, линейного неравенства с двумя переменными, равносильных систем уравнений с двумя переменными. </w:t>
            </w:r>
            <w:r w:rsidRPr="00537441">
              <w:rPr>
                <w:rFonts w:ascii="Times New Roman" w:hAnsi="Times New Roman" w:cs="Times New Roman"/>
                <w:i/>
                <w:sz w:val="24"/>
                <w:szCs w:val="24"/>
              </w:rPr>
              <w:t>Доказывать</w:t>
            </w:r>
            <w:r w:rsidRPr="00537441">
              <w:rPr>
                <w:rFonts w:ascii="Times New Roman" w:hAnsi="Times New Roman" w:cs="Times New Roman"/>
                <w:sz w:val="24"/>
                <w:szCs w:val="24"/>
              </w:rPr>
              <w:t>: неравенства между средними величинами, неравенство Коши — Буня</w:t>
            </w:r>
            <w:r w:rsidRPr="00537441">
              <w:rPr>
                <w:rFonts w:ascii="Times New Roman" w:hAnsi="Times New Roman" w:cs="Times New Roman"/>
                <w:sz w:val="24"/>
                <w:szCs w:val="24"/>
              </w:rPr>
              <w:softHyphen/>
              <w:t xml:space="preserve">ковского. </w:t>
            </w:r>
            <w:r w:rsidRPr="00537441">
              <w:rPr>
                <w:rFonts w:ascii="Times New Roman" w:hAnsi="Times New Roman" w:cs="Times New Roman"/>
                <w:i/>
                <w:sz w:val="24"/>
                <w:szCs w:val="24"/>
              </w:rPr>
              <w:t>Изображать</w:t>
            </w:r>
            <w:r w:rsidRPr="00537441">
              <w:rPr>
                <w:rFonts w:ascii="Times New Roman" w:hAnsi="Times New Roman" w:cs="Times New Roman"/>
                <w:sz w:val="24"/>
                <w:szCs w:val="24"/>
              </w:rPr>
              <w:t xml:space="preserve"> на координатной плоскости множества точек, задаваемые неравенствами с двумя переменными и их системами.</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Применять</w:t>
            </w:r>
            <w:r w:rsidRPr="00537441">
              <w:rPr>
                <w:rFonts w:ascii="Times New Roman" w:hAnsi="Times New Roman" w:cs="Times New Roman"/>
                <w:sz w:val="24"/>
                <w:szCs w:val="24"/>
              </w:rPr>
              <w:t xml:space="preserve"> основные методы доказательства неравенств</w:t>
            </w: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15</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Неравенства с двумя переменными</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16</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Системы неравенств с двумя переменными</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17</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Основные методы доказательства неравенств</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6</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5</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18</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Неравенства между средними величинами. Неравенство Коши — Буняковского</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6</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sidR="00537441">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4</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4361" w:type="dxa"/>
            <w:gridSpan w:val="2"/>
          </w:tcPr>
          <w:p w:rsidR="000C4DF4" w:rsidRPr="00537441" w:rsidRDefault="000C4DF4" w:rsidP="00537441">
            <w:pPr>
              <w:spacing w:after="0" w:line="240" w:lineRule="auto"/>
              <w:rPr>
                <w:rFonts w:ascii="Times New Roman" w:hAnsi="Times New Roman" w:cs="Times New Roman"/>
                <w:b/>
                <w:sz w:val="24"/>
                <w:szCs w:val="24"/>
                <w:lang w:val="en-US"/>
              </w:rPr>
            </w:pPr>
            <w:r w:rsidRPr="00537441">
              <w:rPr>
                <w:rFonts w:ascii="Times New Roman" w:hAnsi="Times New Roman" w:cs="Times New Roman"/>
                <w:b/>
                <w:sz w:val="24"/>
                <w:szCs w:val="24"/>
              </w:rPr>
              <w:t>Глава 4Элементы прикладной</w:t>
            </w:r>
            <w:r w:rsidR="00537441">
              <w:rPr>
                <w:rFonts w:ascii="Times New Roman" w:hAnsi="Times New Roman" w:cs="Times New Roman"/>
                <w:b/>
                <w:sz w:val="24"/>
                <w:szCs w:val="24"/>
              </w:rPr>
              <w:t xml:space="preserve"> </w:t>
            </w:r>
            <w:r w:rsidRPr="00537441">
              <w:rPr>
                <w:rFonts w:ascii="Times New Roman" w:hAnsi="Times New Roman" w:cs="Times New Roman"/>
                <w:b/>
                <w:sz w:val="24"/>
                <w:szCs w:val="24"/>
              </w:rPr>
              <w:t>математики</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11</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lang w:val="en-US"/>
              </w:rPr>
            </w:pPr>
            <w:r w:rsidRPr="00537441">
              <w:rPr>
                <w:rFonts w:ascii="Times New Roman" w:hAnsi="Times New Roman" w:cs="Times New Roman"/>
                <w:b/>
                <w:sz w:val="24"/>
                <w:szCs w:val="24"/>
              </w:rPr>
              <w:t>1</w:t>
            </w:r>
            <w:r w:rsidRPr="00537441">
              <w:rPr>
                <w:rFonts w:ascii="Times New Roman" w:hAnsi="Times New Roman" w:cs="Times New Roman"/>
                <w:b/>
                <w:sz w:val="24"/>
                <w:szCs w:val="24"/>
                <w:lang w:val="en-US"/>
              </w:rPr>
              <w:t>0</w:t>
            </w:r>
          </w:p>
        </w:tc>
        <w:tc>
          <w:tcPr>
            <w:tcW w:w="9639" w:type="dxa"/>
            <w:vMerge w:val="restart"/>
          </w:tcPr>
          <w:p w:rsidR="000C4DF4" w:rsidRPr="00537441" w:rsidRDefault="000C4DF4" w:rsidP="00537441">
            <w:pPr>
              <w:spacing w:after="0" w:line="240" w:lineRule="auto"/>
              <w:rPr>
                <w:rFonts w:ascii="Times New Roman" w:hAnsi="Times New Roman" w:cs="Times New Roman"/>
                <w:i/>
                <w:sz w:val="24"/>
                <w:szCs w:val="24"/>
              </w:rPr>
            </w:pPr>
            <w:r w:rsidRPr="00537441">
              <w:rPr>
                <w:rFonts w:ascii="Times New Roman" w:hAnsi="Times New Roman" w:cs="Times New Roman"/>
                <w:i/>
                <w:sz w:val="24"/>
                <w:szCs w:val="24"/>
              </w:rPr>
              <w:t xml:space="preserve">Приводить примеры: </w:t>
            </w:r>
            <w:r w:rsidRPr="00537441">
              <w:rPr>
                <w:rFonts w:ascii="Times New Roman" w:hAnsi="Times New Roman" w:cs="Times New Roman"/>
                <w:sz w:val="24"/>
                <w:szCs w:val="24"/>
              </w:rPr>
              <w:t xml:space="preserve">математических моделей реальных ситуаций; прикладных задач; приближённых величин. </w:t>
            </w:r>
            <w:r w:rsidRPr="00537441">
              <w:rPr>
                <w:rFonts w:ascii="Times New Roman" w:hAnsi="Times New Roman" w:cs="Times New Roman"/>
                <w:i/>
                <w:sz w:val="24"/>
                <w:szCs w:val="24"/>
              </w:rPr>
              <w:t>Формулировать</w:t>
            </w:r>
            <w:r w:rsidRPr="00537441">
              <w:rPr>
                <w:rFonts w:ascii="Times New Roman" w:hAnsi="Times New Roman" w:cs="Times New Roman"/>
                <w:sz w:val="24"/>
                <w:szCs w:val="24"/>
              </w:rPr>
              <w:t>:</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определения</w:t>
            </w:r>
            <w:r w:rsidRPr="00537441">
              <w:rPr>
                <w:rFonts w:ascii="Times New Roman" w:hAnsi="Times New Roman" w:cs="Times New Roman"/>
                <w:sz w:val="24"/>
                <w:szCs w:val="24"/>
              </w:rPr>
              <w:t xml:space="preserve">: абсолютной погрешности, относительной погрешности. </w:t>
            </w:r>
            <w:r w:rsidRPr="00537441">
              <w:rPr>
                <w:rFonts w:ascii="Times New Roman" w:hAnsi="Times New Roman" w:cs="Times New Roman"/>
                <w:i/>
                <w:sz w:val="24"/>
                <w:szCs w:val="24"/>
              </w:rPr>
              <w:t>Описывать</w:t>
            </w:r>
            <w:r w:rsidRPr="00537441">
              <w:rPr>
                <w:rFonts w:ascii="Times New Roman" w:hAnsi="Times New Roman" w:cs="Times New Roman"/>
                <w:sz w:val="24"/>
                <w:szCs w:val="24"/>
              </w:rPr>
              <w:t xml:space="preserve"> этапы решения прикладной задачи. </w:t>
            </w:r>
            <w:r w:rsidRPr="00537441">
              <w:rPr>
                <w:rFonts w:ascii="Times New Roman" w:hAnsi="Times New Roman" w:cs="Times New Roman"/>
                <w:i/>
                <w:sz w:val="24"/>
                <w:szCs w:val="24"/>
              </w:rPr>
              <w:t>Пояснять</w:t>
            </w:r>
            <w:r w:rsidRPr="00537441">
              <w:rPr>
                <w:rFonts w:ascii="Times New Roman" w:hAnsi="Times New Roman" w:cs="Times New Roman"/>
                <w:sz w:val="24"/>
                <w:szCs w:val="24"/>
              </w:rPr>
              <w:t xml:space="preserve"> и </w:t>
            </w:r>
            <w:r w:rsidRPr="00537441">
              <w:rPr>
                <w:rFonts w:ascii="Times New Roman" w:hAnsi="Times New Roman" w:cs="Times New Roman"/>
                <w:i/>
                <w:sz w:val="24"/>
                <w:szCs w:val="24"/>
              </w:rPr>
              <w:t>записывать</w:t>
            </w:r>
            <w:r w:rsidRPr="00537441">
              <w:rPr>
                <w:rFonts w:ascii="Times New Roman" w:hAnsi="Times New Roman" w:cs="Times New Roman"/>
                <w:sz w:val="24"/>
                <w:szCs w:val="24"/>
              </w:rPr>
              <w:t xml:space="preserve"> формулу сложных процентов. Проводить процентные расчёты с использованием сложных процентов.</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Решать</w:t>
            </w:r>
            <w:r w:rsidRPr="00537441">
              <w:rPr>
                <w:rFonts w:ascii="Times New Roman" w:hAnsi="Times New Roman" w:cs="Times New Roman"/>
                <w:sz w:val="24"/>
                <w:szCs w:val="24"/>
              </w:rPr>
              <w:t xml:space="preserve"> текстовые задачи, в которых система двух уравнений с двумя переменными является математической моделью реального процесса, и интерпретировать результат решения системы.</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Находить</w:t>
            </w:r>
            <w:r w:rsidRPr="00537441">
              <w:rPr>
                <w:rFonts w:ascii="Times New Roman" w:hAnsi="Times New Roman" w:cs="Times New Roman"/>
                <w:sz w:val="24"/>
                <w:szCs w:val="24"/>
              </w:rPr>
              <w:t xml:space="preserve"> точность приближения по таблице приближённых значений величины. Использовать различные формы записи приближённого значения величины. Оценивать приближённое значение величины</w:t>
            </w: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19</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Математическое моделирование</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20</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Процентные</w:t>
            </w:r>
            <w:r w:rsidR="00537441">
              <w:rPr>
                <w:rFonts w:ascii="Times New Roman" w:hAnsi="Times New Roman" w:cs="Times New Roman"/>
                <w:sz w:val="24"/>
                <w:szCs w:val="24"/>
              </w:rPr>
              <w:t xml:space="preserve"> </w:t>
            </w:r>
            <w:r w:rsidRPr="00537441">
              <w:rPr>
                <w:rFonts w:ascii="Times New Roman" w:hAnsi="Times New Roman" w:cs="Times New Roman"/>
                <w:sz w:val="24"/>
                <w:szCs w:val="24"/>
              </w:rPr>
              <w:t>расчёты</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21</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Приближённые вычисления</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sidR="00537441">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5</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4361" w:type="dxa"/>
            <w:gridSpan w:val="2"/>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 xml:space="preserve">Глава 5 </w:t>
            </w:r>
            <w:r w:rsidRPr="00537441">
              <w:rPr>
                <w:rFonts w:ascii="Times New Roman" w:hAnsi="Times New Roman" w:cs="Times New Roman"/>
                <w:b/>
                <w:sz w:val="24"/>
                <w:szCs w:val="24"/>
              </w:rPr>
              <w:t>Элементы комбинаторики</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b/>
                <w:sz w:val="24"/>
                <w:szCs w:val="24"/>
              </w:rPr>
              <w:t>и теории вероятностей</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25</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19</w:t>
            </w:r>
          </w:p>
        </w:tc>
        <w:tc>
          <w:tcPr>
            <w:tcW w:w="9639" w:type="dxa"/>
            <w:vMerge w:val="restart"/>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Приводить</w:t>
            </w:r>
            <w:r w:rsidR="00537441">
              <w:rPr>
                <w:rFonts w:ascii="Times New Roman" w:hAnsi="Times New Roman" w:cs="Times New Roman"/>
                <w:i/>
                <w:sz w:val="24"/>
                <w:szCs w:val="24"/>
              </w:rPr>
              <w:t xml:space="preserve"> </w:t>
            </w:r>
            <w:r w:rsidRPr="00537441">
              <w:rPr>
                <w:rFonts w:ascii="Times New Roman" w:hAnsi="Times New Roman" w:cs="Times New Roman"/>
                <w:i/>
                <w:sz w:val="24"/>
                <w:szCs w:val="24"/>
              </w:rPr>
              <w:t>примеры</w:t>
            </w:r>
            <w:r w:rsidRPr="00537441">
              <w:rPr>
                <w:rFonts w:ascii="Times New Roman" w:hAnsi="Times New Roman" w:cs="Times New Roman"/>
                <w:sz w:val="24"/>
                <w:szCs w:val="24"/>
              </w:rPr>
              <w:t xml:space="preserve">: индуктивных рассуждений, использования комбинаторных правил суммы и произведения; случайных событий, включая достоверные и невозможные события; опытов с равновероятными исходами; использования вероятностных свойств окружающих явлений. </w:t>
            </w:r>
            <w:r w:rsidRPr="00537441">
              <w:rPr>
                <w:rFonts w:ascii="Times New Roman" w:hAnsi="Times New Roman" w:cs="Times New Roman"/>
                <w:i/>
                <w:sz w:val="24"/>
                <w:szCs w:val="24"/>
              </w:rPr>
              <w:t>Описывать</w:t>
            </w:r>
            <w:r w:rsidRPr="00537441">
              <w:rPr>
                <w:rFonts w:ascii="Times New Roman" w:hAnsi="Times New Roman" w:cs="Times New Roman"/>
                <w:sz w:val="24"/>
                <w:szCs w:val="24"/>
              </w:rPr>
              <w:t xml:space="preserve"> метод математической индукции, различные схемы доказательства методом математической индукции. </w:t>
            </w:r>
            <w:r w:rsidRPr="00537441">
              <w:rPr>
                <w:rFonts w:ascii="Times New Roman" w:hAnsi="Times New Roman" w:cs="Times New Roman"/>
                <w:i/>
                <w:sz w:val="24"/>
                <w:szCs w:val="24"/>
              </w:rPr>
              <w:t>Формулировать</w:t>
            </w:r>
            <w:r w:rsidRPr="00537441">
              <w:rPr>
                <w:rFonts w:ascii="Times New Roman" w:hAnsi="Times New Roman" w:cs="Times New Roman"/>
                <w:sz w:val="24"/>
                <w:szCs w:val="24"/>
              </w:rPr>
              <w:t xml:space="preserve">: </w:t>
            </w:r>
            <w:r w:rsidRPr="00537441">
              <w:rPr>
                <w:rFonts w:ascii="Times New Roman" w:hAnsi="Times New Roman" w:cs="Times New Roman"/>
                <w:i/>
                <w:sz w:val="24"/>
                <w:szCs w:val="24"/>
              </w:rPr>
              <w:t>определения</w:t>
            </w:r>
            <w:r w:rsidRPr="00537441">
              <w:rPr>
                <w:rFonts w:ascii="Times New Roman" w:hAnsi="Times New Roman" w:cs="Times New Roman"/>
                <w:sz w:val="24"/>
                <w:szCs w:val="24"/>
              </w:rPr>
              <w:t xml:space="preserve">: упорядоченного множества, перестановки, размещения, сочетания, достоверного события, невозможного события; классическое определение вероятности; </w:t>
            </w:r>
            <w:r w:rsidRPr="00537441">
              <w:rPr>
                <w:rFonts w:ascii="Times New Roman" w:hAnsi="Times New Roman" w:cs="Times New Roman"/>
                <w:i/>
                <w:sz w:val="24"/>
                <w:szCs w:val="24"/>
              </w:rPr>
              <w:t>правила</w:t>
            </w:r>
            <w:r w:rsidRPr="00537441">
              <w:rPr>
                <w:rFonts w:ascii="Times New Roman" w:hAnsi="Times New Roman" w:cs="Times New Roman"/>
                <w:sz w:val="24"/>
                <w:szCs w:val="24"/>
              </w:rPr>
              <w:t>: комбинаторное правило суммы, комбинаторное правило произведения.</w:t>
            </w:r>
            <w:r w:rsidR="00537441">
              <w:rPr>
                <w:rFonts w:ascii="Times New Roman" w:hAnsi="Times New Roman" w:cs="Times New Roman"/>
                <w:sz w:val="24"/>
                <w:szCs w:val="24"/>
              </w:rPr>
              <w:t xml:space="preserve"> </w:t>
            </w:r>
            <w:r w:rsidRPr="00537441">
              <w:rPr>
                <w:rFonts w:ascii="Times New Roman" w:hAnsi="Times New Roman" w:cs="Times New Roman"/>
                <w:i/>
                <w:sz w:val="24"/>
                <w:szCs w:val="24"/>
              </w:rPr>
              <w:t>Доказывать формулы:</w:t>
            </w:r>
            <w:r w:rsidRPr="00537441">
              <w:rPr>
                <w:rFonts w:ascii="Times New Roman" w:hAnsi="Times New Roman" w:cs="Times New Roman"/>
                <w:sz w:val="24"/>
                <w:szCs w:val="24"/>
              </w:rPr>
              <w:t xml:space="preserve"> для нахождения количества перестановок, размещений, сочетаний, выражающие свойства сочетаний. </w:t>
            </w:r>
            <w:r w:rsidRPr="00537441">
              <w:rPr>
                <w:rFonts w:ascii="Times New Roman" w:hAnsi="Times New Roman" w:cs="Times New Roman"/>
                <w:i/>
                <w:sz w:val="24"/>
                <w:szCs w:val="24"/>
              </w:rPr>
              <w:t>Проводить</w:t>
            </w:r>
            <w:r w:rsidRPr="00537441">
              <w:rPr>
                <w:rFonts w:ascii="Times New Roman" w:hAnsi="Times New Roman" w:cs="Times New Roman"/>
                <w:sz w:val="24"/>
                <w:szCs w:val="24"/>
              </w:rPr>
              <w:t xml:space="preserve"> опыты со случайными исходами.</w:t>
            </w:r>
            <w:r w:rsidR="00537441">
              <w:rPr>
                <w:rFonts w:ascii="Times New Roman" w:hAnsi="Times New Roman" w:cs="Times New Roman"/>
                <w:sz w:val="24"/>
                <w:szCs w:val="24"/>
              </w:rPr>
              <w:t xml:space="preserve"> </w:t>
            </w:r>
            <w:r w:rsidRPr="00537441">
              <w:rPr>
                <w:rFonts w:ascii="Times New Roman" w:hAnsi="Times New Roman" w:cs="Times New Roman"/>
                <w:sz w:val="24"/>
                <w:szCs w:val="24"/>
              </w:rPr>
              <w:t>Пояснять и записывать формулу нахождения частоты случайного события. Описывать статистическую оценку вероятности случайного события. Находить вероятность случайного события в опытах с равновероятными исходами</w:t>
            </w: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22</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Метод математической индукции</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23</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Основные правила комбинаторики. Перестановки</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24</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Размещения</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25</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Сочетания</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5</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26</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Частота и вероятность случайного события</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27</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Классическое определение вероятности</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28</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Вычисление вероятностей с помощью правил комбинаторики</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sidR="00537441">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6</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Height w:val="3525"/>
        </w:trPr>
        <w:tc>
          <w:tcPr>
            <w:tcW w:w="4361" w:type="dxa"/>
            <w:gridSpan w:val="2"/>
          </w:tcPr>
          <w:p w:rsidR="000C4DF4" w:rsidRPr="00537441" w:rsidRDefault="000C4DF4" w:rsidP="00537441">
            <w:pPr>
              <w:spacing w:after="0" w:line="240" w:lineRule="auto"/>
              <w:rPr>
                <w:rFonts w:ascii="Times New Roman" w:hAnsi="Times New Roman" w:cs="Times New Roman"/>
                <w:b/>
                <w:i/>
                <w:sz w:val="24"/>
                <w:szCs w:val="24"/>
                <w:lang w:val="en-US"/>
              </w:rPr>
            </w:pPr>
            <w:r w:rsidRPr="00537441">
              <w:rPr>
                <w:rFonts w:ascii="Times New Roman" w:hAnsi="Times New Roman" w:cs="Times New Roman"/>
                <w:b/>
                <w:i/>
                <w:sz w:val="24"/>
                <w:szCs w:val="24"/>
              </w:rPr>
              <w:t>Глава 6</w:t>
            </w:r>
            <w:r w:rsidR="00537441">
              <w:rPr>
                <w:rFonts w:ascii="Times New Roman" w:hAnsi="Times New Roman" w:cs="Times New Roman"/>
                <w:b/>
                <w:i/>
                <w:sz w:val="24"/>
                <w:szCs w:val="24"/>
              </w:rPr>
              <w:t xml:space="preserve"> </w:t>
            </w:r>
            <w:r w:rsidRPr="00537441">
              <w:rPr>
                <w:rFonts w:ascii="Times New Roman" w:hAnsi="Times New Roman" w:cs="Times New Roman"/>
                <w:b/>
                <w:sz w:val="24"/>
                <w:szCs w:val="24"/>
              </w:rPr>
              <w:t>Числовые</w:t>
            </w:r>
            <w:r w:rsidR="00537441">
              <w:rPr>
                <w:rFonts w:ascii="Times New Roman" w:hAnsi="Times New Roman" w:cs="Times New Roman"/>
                <w:b/>
                <w:sz w:val="24"/>
                <w:szCs w:val="24"/>
              </w:rPr>
              <w:t xml:space="preserve"> </w:t>
            </w:r>
            <w:r w:rsidRPr="00537441">
              <w:rPr>
                <w:rFonts w:ascii="Times New Roman" w:hAnsi="Times New Roman" w:cs="Times New Roman"/>
                <w:b/>
                <w:sz w:val="24"/>
                <w:szCs w:val="24"/>
              </w:rPr>
              <w:t>последовательности</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26</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19</w:t>
            </w:r>
          </w:p>
        </w:tc>
        <w:tc>
          <w:tcPr>
            <w:tcW w:w="9639" w:type="dxa"/>
            <w:vMerge w:val="restart"/>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Приводить примеры:</w:t>
            </w:r>
            <w:r w:rsidRPr="00537441">
              <w:rPr>
                <w:rFonts w:ascii="Times New Roman" w:hAnsi="Times New Roman" w:cs="Times New Roman"/>
                <w:sz w:val="24"/>
                <w:szCs w:val="24"/>
              </w:rPr>
              <w:t xml:space="preserve"> последовательностей; числовых последовательностей, в частности арифметической и геометрической прогрессий; числовых последовательностей, имеющих предел; использования последовательностей в реальной жизни; задач, в которых рассматриваются суммы с бесконечным числом слагаемых. </w:t>
            </w:r>
            <w:r w:rsidRPr="00537441">
              <w:rPr>
                <w:rFonts w:ascii="Times New Roman" w:hAnsi="Times New Roman" w:cs="Times New Roman"/>
                <w:i/>
                <w:sz w:val="24"/>
                <w:szCs w:val="24"/>
              </w:rPr>
              <w:t>Описывать понятия:</w:t>
            </w:r>
            <w:r w:rsidRPr="00537441">
              <w:rPr>
                <w:rFonts w:ascii="Times New Roman" w:hAnsi="Times New Roman" w:cs="Times New Roman"/>
                <w:sz w:val="24"/>
                <w:szCs w:val="24"/>
              </w:rPr>
              <w:t xml:space="preserve"> последовательности; члена последовательности; конечной последовательности; бесконечной последовательности; последовательности, имеющей предел; способы задания последовательности; в чём состоит задача суммирования.  </w:t>
            </w:r>
            <w:r w:rsidRPr="00537441">
              <w:rPr>
                <w:rFonts w:ascii="Times New Roman" w:hAnsi="Times New Roman" w:cs="Times New Roman"/>
                <w:i/>
                <w:sz w:val="24"/>
                <w:szCs w:val="24"/>
              </w:rPr>
              <w:t>Вычислять</w:t>
            </w:r>
            <w:r w:rsidRPr="00537441">
              <w:rPr>
                <w:rFonts w:ascii="Times New Roman" w:hAnsi="Times New Roman" w:cs="Times New Roman"/>
                <w:sz w:val="24"/>
                <w:szCs w:val="24"/>
              </w:rPr>
              <w:t xml:space="preserve"> члены последовательности, заданной формулой </w:t>
            </w:r>
            <w:r w:rsidRPr="00537441">
              <w:rPr>
                <w:rFonts w:ascii="Times New Roman" w:hAnsi="Times New Roman" w:cs="Times New Roman"/>
                <w:i/>
                <w:sz w:val="24"/>
                <w:szCs w:val="24"/>
              </w:rPr>
              <w:t>n-</w:t>
            </w:r>
            <w:r w:rsidRPr="00537441">
              <w:rPr>
                <w:rFonts w:ascii="Times New Roman" w:hAnsi="Times New Roman" w:cs="Times New Roman"/>
                <w:sz w:val="24"/>
                <w:szCs w:val="24"/>
              </w:rPr>
              <w:t>го члена или рекуррентно.</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Формулировать</w:t>
            </w:r>
            <w:r w:rsidRPr="00537441">
              <w:rPr>
                <w:rFonts w:ascii="Times New Roman" w:hAnsi="Times New Roman" w:cs="Times New Roman"/>
                <w:sz w:val="24"/>
                <w:szCs w:val="24"/>
              </w:rPr>
              <w:t xml:space="preserve">: </w:t>
            </w:r>
            <w:r w:rsidRPr="00537441">
              <w:rPr>
                <w:rFonts w:ascii="Times New Roman" w:hAnsi="Times New Roman" w:cs="Times New Roman"/>
                <w:i/>
                <w:sz w:val="24"/>
                <w:szCs w:val="24"/>
              </w:rPr>
              <w:t>определения</w:t>
            </w:r>
            <w:r w:rsidRPr="00537441">
              <w:rPr>
                <w:rFonts w:ascii="Times New Roman" w:hAnsi="Times New Roman" w:cs="Times New Roman"/>
                <w:sz w:val="24"/>
                <w:szCs w:val="24"/>
              </w:rPr>
              <w:t>: стационарной последовательности, арифметической прогрессии, геометрической прогрессии;</w:t>
            </w:r>
          </w:p>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i/>
                <w:sz w:val="24"/>
                <w:szCs w:val="24"/>
              </w:rPr>
              <w:t>свойства</w:t>
            </w:r>
            <w:r w:rsidRPr="00537441">
              <w:rPr>
                <w:rFonts w:ascii="Times New Roman" w:hAnsi="Times New Roman" w:cs="Times New Roman"/>
                <w:sz w:val="24"/>
                <w:szCs w:val="24"/>
              </w:rPr>
              <w:t xml:space="preserve"> членов геометрической и арифметической прогрессий. </w:t>
            </w:r>
            <w:r w:rsidRPr="00537441">
              <w:rPr>
                <w:rFonts w:ascii="Times New Roman" w:hAnsi="Times New Roman" w:cs="Times New Roman"/>
                <w:i/>
                <w:sz w:val="24"/>
                <w:szCs w:val="24"/>
              </w:rPr>
              <w:t>Задавать</w:t>
            </w:r>
            <w:r w:rsidRPr="00537441">
              <w:rPr>
                <w:rFonts w:ascii="Times New Roman" w:hAnsi="Times New Roman" w:cs="Times New Roman"/>
                <w:sz w:val="24"/>
                <w:szCs w:val="24"/>
              </w:rPr>
              <w:t xml:space="preserve"> арифметическую и геометрическую прогрессии рекуррентно. </w:t>
            </w:r>
            <w:r w:rsidRPr="00537441">
              <w:rPr>
                <w:rFonts w:ascii="Times New Roman" w:hAnsi="Times New Roman" w:cs="Times New Roman"/>
                <w:i/>
                <w:sz w:val="24"/>
                <w:szCs w:val="24"/>
              </w:rPr>
              <w:t>Записывать</w:t>
            </w:r>
            <w:r w:rsidRPr="00537441">
              <w:rPr>
                <w:rFonts w:ascii="Times New Roman" w:hAnsi="Times New Roman" w:cs="Times New Roman"/>
                <w:sz w:val="24"/>
                <w:szCs w:val="24"/>
              </w:rPr>
              <w:t xml:space="preserve"> и </w:t>
            </w:r>
            <w:r w:rsidRPr="00537441">
              <w:rPr>
                <w:rFonts w:ascii="Times New Roman" w:hAnsi="Times New Roman" w:cs="Times New Roman"/>
                <w:i/>
                <w:sz w:val="24"/>
                <w:szCs w:val="24"/>
              </w:rPr>
              <w:t>доказывать</w:t>
            </w:r>
            <w:r w:rsidRPr="00537441">
              <w:rPr>
                <w:rFonts w:ascii="Times New Roman" w:hAnsi="Times New Roman" w:cs="Times New Roman"/>
                <w:sz w:val="24"/>
                <w:szCs w:val="24"/>
              </w:rPr>
              <w:t xml:space="preserve">: формулы общего члена арифметической и геометрической прогрессий, формулы суммы </w:t>
            </w:r>
            <w:r w:rsidRPr="00537441">
              <w:rPr>
                <w:rFonts w:ascii="Times New Roman" w:hAnsi="Times New Roman" w:cs="Times New Roman"/>
                <w:i/>
                <w:sz w:val="24"/>
                <w:szCs w:val="24"/>
              </w:rPr>
              <w:t>n</w:t>
            </w:r>
            <w:r w:rsidRPr="00537441">
              <w:rPr>
                <w:rFonts w:ascii="Times New Roman" w:hAnsi="Times New Roman" w:cs="Times New Roman"/>
                <w:sz w:val="24"/>
                <w:szCs w:val="24"/>
              </w:rPr>
              <w:t xml:space="preserve"> первых членов арифметической и геометрической прогрессий; формулы, выражающие свойства членов арифметической и геометрической прогрессий.</w:t>
            </w:r>
            <w:r w:rsidRPr="00537441">
              <w:rPr>
                <w:rFonts w:ascii="Times New Roman" w:hAnsi="Times New Roman" w:cs="Times New Roman"/>
                <w:sz w:val="24"/>
                <w:szCs w:val="24"/>
              </w:rPr>
              <w:cr/>
            </w:r>
            <w:r w:rsidRPr="00537441">
              <w:rPr>
                <w:rFonts w:ascii="Times New Roman" w:hAnsi="Times New Roman" w:cs="Times New Roman"/>
                <w:i/>
                <w:sz w:val="24"/>
                <w:szCs w:val="24"/>
              </w:rPr>
              <w:t>Вычислять</w:t>
            </w:r>
            <w:r w:rsidRPr="00537441">
              <w:rPr>
                <w:rFonts w:ascii="Times New Roman" w:hAnsi="Times New Roman" w:cs="Times New Roman"/>
                <w:sz w:val="24"/>
                <w:szCs w:val="24"/>
              </w:rPr>
              <w:t xml:space="preserve"> сумму бесконечной геометрической прогрессии, у которой </w:t>
            </w:r>
            <w:r w:rsidRPr="00537441">
              <w:rPr>
                <w:rFonts w:ascii="Times New Roman" w:hAnsi="Times New Roman" w:cs="Times New Roman"/>
                <w:i/>
                <w:sz w:val="24"/>
                <w:szCs w:val="24"/>
              </w:rPr>
              <w:t>| q | &lt;</w:t>
            </w:r>
            <w:r w:rsidRPr="00537441">
              <w:rPr>
                <w:rFonts w:ascii="Times New Roman" w:hAnsi="Times New Roman" w:cs="Times New Roman"/>
                <w:sz w:val="24"/>
                <w:szCs w:val="24"/>
              </w:rPr>
              <w:t xml:space="preserve"> 1. Представлять бесконечные периодические дроби в виде обыкновенных. </w:t>
            </w:r>
            <w:r w:rsidRPr="00537441">
              <w:rPr>
                <w:rFonts w:ascii="Times New Roman" w:hAnsi="Times New Roman" w:cs="Times New Roman"/>
                <w:i/>
                <w:sz w:val="24"/>
                <w:szCs w:val="24"/>
              </w:rPr>
              <w:t>Решать</w:t>
            </w:r>
            <w:r w:rsidRPr="00537441">
              <w:rPr>
                <w:rFonts w:ascii="Times New Roman" w:hAnsi="Times New Roman" w:cs="Times New Roman"/>
                <w:sz w:val="24"/>
                <w:szCs w:val="24"/>
              </w:rPr>
              <w:t xml:space="preserve"> несложные задачи на суммирование</w:t>
            </w: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29</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Числовые последовательности</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30</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Арифметическая прогрессия</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31</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 xml:space="preserve">Сумма </w:t>
            </w:r>
            <w:r w:rsidRPr="00537441">
              <w:rPr>
                <w:rFonts w:ascii="Times New Roman" w:hAnsi="Times New Roman" w:cs="Times New Roman"/>
                <w:i/>
                <w:sz w:val="24"/>
                <w:szCs w:val="24"/>
              </w:rPr>
              <w:t>n</w:t>
            </w:r>
            <w:r w:rsidRPr="00537441">
              <w:rPr>
                <w:rFonts w:ascii="Times New Roman" w:hAnsi="Times New Roman" w:cs="Times New Roman"/>
                <w:sz w:val="24"/>
                <w:szCs w:val="24"/>
              </w:rPr>
              <w:t xml:space="preserve"> первых членов арифметической прогрессии</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32</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Геометрическая прогрессия</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33</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 xml:space="preserve">Сумма </w:t>
            </w:r>
            <w:r w:rsidRPr="00537441">
              <w:rPr>
                <w:rFonts w:ascii="Times New Roman" w:hAnsi="Times New Roman" w:cs="Times New Roman"/>
                <w:i/>
                <w:sz w:val="24"/>
                <w:szCs w:val="24"/>
              </w:rPr>
              <w:t>n</w:t>
            </w:r>
            <w:r w:rsidRPr="00537441">
              <w:rPr>
                <w:rFonts w:ascii="Times New Roman" w:hAnsi="Times New Roman" w:cs="Times New Roman"/>
                <w:sz w:val="24"/>
                <w:szCs w:val="24"/>
              </w:rPr>
              <w:t xml:space="preserve"> первых членов геометрической прогрессии</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34</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 xml:space="preserve">Представление о пределе последовательности. Сумма бесконечной геометрической прогрессии, у которой </w:t>
            </w:r>
            <w:r w:rsidRPr="00537441">
              <w:rPr>
                <w:rFonts w:ascii="Times New Roman" w:hAnsi="Times New Roman" w:cs="Times New Roman"/>
                <w:i/>
                <w:sz w:val="24"/>
                <w:szCs w:val="24"/>
              </w:rPr>
              <w:t>| q | &lt;</w:t>
            </w: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35</w:t>
            </w: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Суммирование</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 работа № 7</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567" w:type="dxa"/>
          </w:tcPr>
          <w:p w:rsidR="000C4DF4" w:rsidRPr="00537441" w:rsidRDefault="000C4DF4"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9639" w:type="dxa"/>
            <w:vMerge/>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4361" w:type="dxa"/>
            <w:gridSpan w:val="2"/>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Повторение и систематизация</w:t>
            </w:r>
            <w:r w:rsidRPr="00537441">
              <w:rPr>
                <w:rFonts w:ascii="Times New Roman" w:hAnsi="Times New Roman" w:cs="Times New Roman"/>
                <w:b/>
                <w:sz w:val="24"/>
                <w:szCs w:val="24"/>
              </w:rPr>
              <w:br/>
              <w:t>учебного материала</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13</w:t>
            </w:r>
          </w:p>
        </w:tc>
        <w:tc>
          <w:tcPr>
            <w:tcW w:w="567" w:type="dxa"/>
            <w:vAlign w:val="center"/>
          </w:tcPr>
          <w:p w:rsidR="000C4DF4" w:rsidRPr="00537441" w:rsidRDefault="000C4DF4"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13</w:t>
            </w:r>
          </w:p>
        </w:tc>
        <w:tc>
          <w:tcPr>
            <w:tcW w:w="9639" w:type="dxa"/>
            <w:tcBorders>
              <w:bottom w:val="single" w:sz="4" w:space="0" w:color="auto"/>
            </w:tcBorders>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курса алгебры 9 класса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11</w:t>
            </w:r>
          </w:p>
        </w:tc>
        <w:tc>
          <w:tcPr>
            <w:tcW w:w="9639" w:type="dxa"/>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b/>
                <w:i/>
                <w:sz w:val="24"/>
                <w:szCs w:val="24"/>
              </w:rPr>
              <w:t>Контрольная работа №8</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9639" w:type="dxa"/>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Обобщающий урок</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9639" w:type="dxa"/>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Итого</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170</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136</w:t>
            </w:r>
          </w:p>
        </w:tc>
        <w:tc>
          <w:tcPr>
            <w:tcW w:w="9639" w:type="dxa"/>
          </w:tcPr>
          <w:p w:rsidR="000C4DF4" w:rsidRPr="00537441" w:rsidRDefault="000C4DF4" w:rsidP="00537441">
            <w:pPr>
              <w:spacing w:after="0" w:line="240" w:lineRule="auto"/>
              <w:rPr>
                <w:rFonts w:ascii="Times New Roman" w:hAnsi="Times New Roman" w:cs="Times New Roman"/>
                <w:sz w:val="24"/>
                <w:szCs w:val="24"/>
              </w:rPr>
            </w:pPr>
          </w:p>
        </w:tc>
      </w:tr>
      <w:tr w:rsidR="000C4DF4" w:rsidRPr="00537441" w:rsidTr="00DA2173">
        <w:trPr>
          <w:cantSplit/>
          <w:trHeight w:val="309"/>
        </w:trPr>
        <w:tc>
          <w:tcPr>
            <w:tcW w:w="534" w:type="dxa"/>
          </w:tcPr>
          <w:p w:rsidR="000C4DF4" w:rsidRPr="00537441" w:rsidRDefault="000C4DF4" w:rsidP="00537441">
            <w:pPr>
              <w:spacing w:after="0" w:line="240" w:lineRule="auto"/>
              <w:rPr>
                <w:rFonts w:ascii="Times New Roman" w:hAnsi="Times New Roman" w:cs="Times New Roman"/>
                <w:sz w:val="24"/>
                <w:szCs w:val="24"/>
              </w:rPr>
            </w:pPr>
          </w:p>
        </w:tc>
        <w:tc>
          <w:tcPr>
            <w:tcW w:w="382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За три года</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510</w:t>
            </w:r>
          </w:p>
        </w:tc>
        <w:tc>
          <w:tcPr>
            <w:tcW w:w="567" w:type="dxa"/>
          </w:tcPr>
          <w:p w:rsidR="000C4DF4" w:rsidRPr="00537441" w:rsidRDefault="000C4DF4"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408</w:t>
            </w:r>
          </w:p>
        </w:tc>
        <w:tc>
          <w:tcPr>
            <w:tcW w:w="9639" w:type="dxa"/>
          </w:tcPr>
          <w:p w:rsidR="000C4DF4" w:rsidRPr="00537441" w:rsidRDefault="000C4DF4" w:rsidP="00537441">
            <w:pPr>
              <w:spacing w:after="0" w:line="240" w:lineRule="auto"/>
              <w:rPr>
                <w:rFonts w:ascii="Times New Roman" w:hAnsi="Times New Roman" w:cs="Times New Roman"/>
                <w:sz w:val="24"/>
                <w:szCs w:val="24"/>
              </w:rPr>
            </w:pPr>
          </w:p>
        </w:tc>
      </w:tr>
    </w:tbl>
    <w:p w:rsidR="000C4DF4" w:rsidRPr="00537441" w:rsidRDefault="000C4DF4" w:rsidP="00537441">
      <w:pPr>
        <w:spacing w:after="0" w:line="240" w:lineRule="auto"/>
        <w:rPr>
          <w:rFonts w:ascii="Times New Roman" w:hAnsi="Times New Roman" w:cs="Times New Roman"/>
          <w:b/>
          <w:bCs/>
          <w:sz w:val="24"/>
          <w:szCs w:val="24"/>
          <w:u w:val="single"/>
        </w:rPr>
      </w:pPr>
    </w:p>
    <w:p w:rsidR="00533223" w:rsidRPr="00537441" w:rsidRDefault="00533223" w:rsidP="00537441">
      <w:pPr>
        <w:spacing w:after="0" w:line="240" w:lineRule="auto"/>
        <w:rPr>
          <w:rFonts w:ascii="Times New Roman" w:hAnsi="Times New Roman" w:cs="Times New Roman"/>
          <w:sz w:val="24"/>
          <w:szCs w:val="24"/>
        </w:rPr>
      </w:pPr>
    </w:p>
    <w:p w:rsidR="00226395" w:rsidRPr="00537441" w:rsidRDefault="00226395" w:rsidP="00537441">
      <w:pPr>
        <w:spacing w:after="0" w:line="240" w:lineRule="auto"/>
        <w:rPr>
          <w:rFonts w:ascii="Times New Roman" w:hAnsi="Times New Roman" w:cs="Times New Roman"/>
          <w:sz w:val="24"/>
          <w:szCs w:val="24"/>
        </w:rPr>
      </w:pPr>
    </w:p>
    <w:p w:rsidR="00533223" w:rsidRDefault="00533223" w:rsidP="00090040"/>
    <w:p w:rsidR="00DA2173" w:rsidRDefault="00DA2173" w:rsidP="00090040"/>
    <w:p w:rsidR="00DA2173" w:rsidRDefault="00DA2173" w:rsidP="00090040"/>
    <w:p w:rsidR="00DA2173" w:rsidRDefault="00DA2173" w:rsidP="00090040"/>
    <w:p w:rsidR="00DA2173" w:rsidRDefault="00DA2173" w:rsidP="00090040"/>
    <w:p w:rsidR="00DA2173" w:rsidRDefault="00DA2173" w:rsidP="00090040"/>
    <w:p w:rsidR="00DA2173" w:rsidRDefault="00DA2173" w:rsidP="00090040"/>
    <w:sectPr w:rsidR="00DA2173" w:rsidSect="00DB6C5A">
      <w:footerReference w:type="default" r:id="rId493"/>
      <w:pgSz w:w="16838" w:h="11906" w:orient="landscape"/>
      <w:pgMar w:top="850" w:right="1670" w:bottom="993" w:left="567" w:header="708" w:footer="708"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31F4" w:rsidRDefault="000D31F4" w:rsidP="00F36729">
      <w:pPr>
        <w:spacing w:after="0" w:line="240" w:lineRule="auto"/>
      </w:pPr>
      <w:r>
        <w:separator/>
      </w:r>
    </w:p>
  </w:endnote>
  <w:endnote w:type="continuationSeparator" w:id="0">
    <w:p w:rsidR="000D31F4" w:rsidRDefault="000D31F4" w:rsidP="00F367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Century Schoolbook">
    <w:panose1 w:val="02040604050505020304"/>
    <w:charset w:val="CC"/>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55062803"/>
      <w:docPartObj>
        <w:docPartGallery w:val="Page Numbers (Bottom of Page)"/>
        <w:docPartUnique/>
      </w:docPartObj>
    </w:sdtPr>
    <w:sdtEndPr/>
    <w:sdtContent>
      <w:p w:rsidR="001F1F68" w:rsidRDefault="001F1F68">
        <w:pPr>
          <w:pStyle w:val="afb"/>
          <w:jc w:val="center"/>
        </w:pPr>
        <w:r>
          <w:fldChar w:fldCharType="begin"/>
        </w:r>
        <w:r>
          <w:instrText>PAGE   \* MERGEFORMAT</w:instrText>
        </w:r>
        <w:r>
          <w:fldChar w:fldCharType="separate"/>
        </w:r>
        <w:r w:rsidR="003F5C72">
          <w:rPr>
            <w:noProof/>
          </w:rPr>
          <w:t>3</w:t>
        </w:r>
        <w:r>
          <w:fldChar w:fldCharType="end"/>
        </w:r>
      </w:p>
    </w:sdtContent>
  </w:sdt>
  <w:p w:rsidR="001F1F68" w:rsidRDefault="001F1F68">
    <w:pPr>
      <w:pStyle w:val="af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31F4" w:rsidRDefault="000D31F4" w:rsidP="00F36729">
      <w:pPr>
        <w:spacing w:after="0" w:line="240" w:lineRule="auto"/>
      </w:pPr>
      <w:r>
        <w:separator/>
      </w:r>
    </w:p>
  </w:footnote>
  <w:footnote w:type="continuationSeparator" w:id="0">
    <w:p w:rsidR="000D31F4" w:rsidRDefault="000D31F4" w:rsidP="00F36729">
      <w:pPr>
        <w:spacing w:after="0" w:line="240" w:lineRule="auto"/>
      </w:pPr>
      <w:r>
        <w:continuationSeparator/>
      </w:r>
    </w:p>
  </w:footnote>
  <w:footnote w:id="1">
    <w:p w:rsidR="001F1F68" w:rsidRDefault="001F1F68" w:rsidP="00C41714">
      <w:pPr>
        <w:pStyle w:val="a8"/>
        <w:ind w:left="708"/>
      </w:pPr>
    </w:p>
  </w:footnote>
  <w:footnote w:id="2">
    <w:p w:rsidR="001F1F68" w:rsidRDefault="001F1F68" w:rsidP="00F36729">
      <w:pPr>
        <w:pStyle w:val="a8"/>
      </w:pPr>
    </w:p>
  </w:footnote>
  <w:footnote w:id="3">
    <w:p w:rsidR="001F1F68" w:rsidRDefault="001F1F68" w:rsidP="00F36729">
      <w:pPr>
        <w:pStyle w:val="a8"/>
      </w:pPr>
    </w:p>
  </w:footnote>
  <w:footnote w:id="4">
    <w:p w:rsidR="001F1F68" w:rsidRDefault="001F1F68" w:rsidP="00F36729">
      <w:pPr>
        <w:pStyle w:val="a8"/>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4"/>
    <w:multiLevelType w:val="singleLevel"/>
    <w:tmpl w:val="00000004"/>
    <w:name w:val="WW8Num5"/>
    <w:lvl w:ilvl="0">
      <w:start w:val="1"/>
      <w:numFmt w:val="bullet"/>
      <w:lvlText w:val=""/>
      <w:lvlJc w:val="left"/>
      <w:pPr>
        <w:tabs>
          <w:tab w:val="num" w:pos="0"/>
        </w:tabs>
        <w:ind w:left="1429" w:hanging="360"/>
      </w:pPr>
      <w:rPr>
        <w:rFonts w:ascii="Symbol" w:hAnsi="Symbol" w:cs="Symbol" w:hint="default"/>
      </w:rPr>
    </w:lvl>
  </w:abstractNum>
  <w:abstractNum w:abstractNumId="1">
    <w:nsid w:val="00000005"/>
    <w:multiLevelType w:val="singleLevel"/>
    <w:tmpl w:val="99FE0BA4"/>
    <w:name w:val="WW8Num6"/>
    <w:lvl w:ilvl="0">
      <w:start w:val="1"/>
      <w:numFmt w:val="decimal"/>
      <w:lvlText w:val="%1."/>
      <w:lvlJc w:val="left"/>
      <w:pPr>
        <w:tabs>
          <w:tab w:val="num" w:pos="708"/>
        </w:tabs>
        <w:ind w:left="360" w:hanging="360"/>
      </w:pPr>
      <w:rPr>
        <w:rFonts w:ascii="Symbol" w:eastAsia="Times New Roman" w:hAnsi="Symbol" w:cs="Symbol" w:hint="default"/>
        <w:color w:val="auto"/>
        <w:sz w:val="26"/>
        <w:szCs w:val="26"/>
      </w:rPr>
    </w:lvl>
  </w:abstractNum>
  <w:abstractNum w:abstractNumId="2">
    <w:nsid w:val="00000006"/>
    <w:multiLevelType w:val="singleLevel"/>
    <w:tmpl w:val="00000006"/>
    <w:name w:val="WW8Num7"/>
    <w:lvl w:ilvl="0">
      <w:start w:val="1"/>
      <w:numFmt w:val="decimal"/>
      <w:lvlText w:val="%1."/>
      <w:lvlJc w:val="left"/>
      <w:pPr>
        <w:tabs>
          <w:tab w:val="num" w:pos="0"/>
        </w:tabs>
        <w:ind w:left="1069" w:hanging="360"/>
      </w:pPr>
      <w:rPr>
        <w:rFonts w:ascii="Symbol" w:eastAsia="Times New Roman" w:hAnsi="Symbol" w:cs="Symbol" w:hint="default"/>
      </w:rPr>
    </w:lvl>
  </w:abstractNum>
  <w:abstractNum w:abstractNumId="3">
    <w:nsid w:val="0000000F"/>
    <w:multiLevelType w:val="singleLevel"/>
    <w:tmpl w:val="0000000F"/>
    <w:lvl w:ilvl="0">
      <w:start w:val="1"/>
      <w:numFmt w:val="bullet"/>
      <w:lvlText w:val=""/>
      <w:lvlJc w:val="left"/>
      <w:pPr>
        <w:tabs>
          <w:tab w:val="num" w:pos="720"/>
        </w:tabs>
        <w:ind w:left="720" w:hanging="360"/>
      </w:pPr>
      <w:rPr>
        <w:rFonts w:ascii="Symbol" w:hAnsi="Symbol" w:cs="Times New Roman"/>
      </w:rPr>
    </w:lvl>
  </w:abstractNum>
  <w:abstractNum w:abstractNumId="4">
    <w:nsid w:val="00000015"/>
    <w:multiLevelType w:val="singleLevel"/>
    <w:tmpl w:val="00000015"/>
    <w:name w:val="WW8Num21"/>
    <w:lvl w:ilvl="0">
      <w:start w:val="1"/>
      <w:numFmt w:val="bullet"/>
      <w:lvlText w:val=""/>
      <w:lvlJc w:val="left"/>
      <w:pPr>
        <w:tabs>
          <w:tab w:val="num" w:pos="720"/>
        </w:tabs>
        <w:ind w:left="720" w:hanging="360"/>
      </w:pPr>
      <w:rPr>
        <w:rFonts w:ascii="Symbol" w:hAnsi="Symbol"/>
      </w:rPr>
    </w:lvl>
  </w:abstractNum>
  <w:abstractNum w:abstractNumId="5">
    <w:nsid w:val="01234D92"/>
    <w:multiLevelType w:val="hybridMultilevel"/>
    <w:tmpl w:val="A4585706"/>
    <w:lvl w:ilvl="0" w:tplc="05C264A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017A4400"/>
    <w:multiLevelType w:val="hybridMultilevel"/>
    <w:tmpl w:val="E0F0F952"/>
    <w:lvl w:ilvl="0" w:tplc="FA843C5C">
      <w:start w:val="1"/>
      <w:numFmt w:val="decimal"/>
      <w:lvlText w:val="%1)"/>
      <w:lvlJc w:val="left"/>
      <w:pPr>
        <w:ind w:left="1440" w:hanging="360"/>
      </w:pPr>
      <w:rPr>
        <w:rFonts w:ascii="Cambria Math" w:hAnsi="Cambria Math" w:cs="Cambria Math"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
    <w:nsid w:val="019E3AFC"/>
    <w:multiLevelType w:val="hybridMultilevel"/>
    <w:tmpl w:val="4650D504"/>
    <w:lvl w:ilvl="0" w:tplc="D920512A">
      <w:start w:val="1"/>
      <w:numFmt w:val="bullet"/>
      <w:lvlText w:val="-"/>
      <w:lvlJc w:val="left"/>
      <w:pPr>
        <w:tabs>
          <w:tab w:val="num" w:pos="360"/>
        </w:tabs>
        <w:ind w:left="360" w:hanging="360"/>
      </w:pPr>
      <w:rPr>
        <w:rFonts w:ascii="Courier New" w:hAnsi="Courier New" w:hint="default"/>
        <w:b/>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06075F15"/>
    <w:multiLevelType w:val="hybridMultilevel"/>
    <w:tmpl w:val="42D432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70E4957"/>
    <w:multiLevelType w:val="hybridMultilevel"/>
    <w:tmpl w:val="B06E0166"/>
    <w:lvl w:ilvl="0" w:tplc="19926B1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nsid w:val="080B4059"/>
    <w:multiLevelType w:val="hybridMultilevel"/>
    <w:tmpl w:val="42F6218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nsid w:val="089F7116"/>
    <w:multiLevelType w:val="hybridMultilevel"/>
    <w:tmpl w:val="2FB0F27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nsid w:val="093F7003"/>
    <w:multiLevelType w:val="hybridMultilevel"/>
    <w:tmpl w:val="E36E8B26"/>
    <w:lvl w:ilvl="0" w:tplc="121AF19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096D5DCB"/>
    <w:multiLevelType w:val="hybridMultilevel"/>
    <w:tmpl w:val="B83C591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nsid w:val="0AA347A9"/>
    <w:multiLevelType w:val="hybridMultilevel"/>
    <w:tmpl w:val="5B762784"/>
    <w:lvl w:ilvl="0" w:tplc="B792D2A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
    <w:nsid w:val="0AE06E5D"/>
    <w:multiLevelType w:val="hybridMultilevel"/>
    <w:tmpl w:val="CEC4E4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DEE136B"/>
    <w:multiLevelType w:val="singleLevel"/>
    <w:tmpl w:val="0419000F"/>
    <w:lvl w:ilvl="0">
      <w:start w:val="1"/>
      <w:numFmt w:val="decimal"/>
      <w:lvlText w:val="%1."/>
      <w:lvlJc w:val="left"/>
      <w:pPr>
        <w:tabs>
          <w:tab w:val="num" w:pos="360"/>
        </w:tabs>
        <w:ind w:left="360" w:hanging="360"/>
      </w:pPr>
      <w:rPr>
        <w:rFonts w:hint="default"/>
      </w:rPr>
    </w:lvl>
  </w:abstractNum>
  <w:abstractNum w:abstractNumId="17">
    <w:nsid w:val="108910C3"/>
    <w:multiLevelType w:val="hybridMultilevel"/>
    <w:tmpl w:val="9DE6EA2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13E6204F"/>
    <w:multiLevelType w:val="hybridMultilevel"/>
    <w:tmpl w:val="20CA34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47A390E"/>
    <w:multiLevelType w:val="hybridMultilevel"/>
    <w:tmpl w:val="1A40768C"/>
    <w:lvl w:ilvl="0" w:tplc="1902A22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0">
    <w:nsid w:val="1940708A"/>
    <w:multiLevelType w:val="hybridMultilevel"/>
    <w:tmpl w:val="37D440AC"/>
    <w:lvl w:ilvl="0" w:tplc="D20A695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
    <w:nsid w:val="19D65D37"/>
    <w:multiLevelType w:val="hybridMultilevel"/>
    <w:tmpl w:val="E7D6B170"/>
    <w:lvl w:ilvl="0" w:tplc="035EB08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1ADC315B"/>
    <w:multiLevelType w:val="hybridMultilevel"/>
    <w:tmpl w:val="8908A11C"/>
    <w:lvl w:ilvl="0" w:tplc="B03EA5A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3">
    <w:nsid w:val="1C0B7CFC"/>
    <w:multiLevelType w:val="hybridMultilevel"/>
    <w:tmpl w:val="BF187C7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1C8F57A0"/>
    <w:multiLevelType w:val="hybridMultilevel"/>
    <w:tmpl w:val="0DD4DDC8"/>
    <w:lvl w:ilvl="0" w:tplc="4B020E68">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5">
    <w:nsid w:val="1CBD2E29"/>
    <w:multiLevelType w:val="singleLevel"/>
    <w:tmpl w:val="0419000F"/>
    <w:lvl w:ilvl="0">
      <w:start w:val="1"/>
      <w:numFmt w:val="decimal"/>
      <w:lvlText w:val="%1."/>
      <w:lvlJc w:val="left"/>
      <w:pPr>
        <w:tabs>
          <w:tab w:val="num" w:pos="360"/>
        </w:tabs>
        <w:ind w:left="360" w:hanging="360"/>
      </w:pPr>
      <w:rPr>
        <w:rFonts w:hint="default"/>
      </w:rPr>
    </w:lvl>
  </w:abstractNum>
  <w:abstractNum w:abstractNumId="26">
    <w:nsid w:val="201F01D0"/>
    <w:multiLevelType w:val="hybridMultilevel"/>
    <w:tmpl w:val="4BFC87BC"/>
    <w:lvl w:ilvl="0" w:tplc="340AE596">
      <w:start w:val="1"/>
      <w:numFmt w:val="decimal"/>
      <w:lvlText w:val="%1)"/>
      <w:lvlJc w:val="left"/>
      <w:pPr>
        <w:ind w:left="1440" w:hanging="360"/>
      </w:pPr>
      <w:rPr>
        <w:rFonts w:ascii="Cambria Math" w:hAnsi="Cambria Math"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7">
    <w:nsid w:val="22F665B0"/>
    <w:multiLevelType w:val="hybridMultilevel"/>
    <w:tmpl w:val="1B308252"/>
    <w:lvl w:ilvl="0" w:tplc="50B4A06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nsid w:val="23691A7D"/>
    <w:multiLevelType w:val="hybridMultilevel"/>
    <w:tmpl w:val="EB5A6446"/>
    <w:lvl w:ilvl="0" w:tplc="D7207F9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nsid w:val="242565CC"/>
    <w:multiLevelType w:val="hybridMultilevel"/>
    <w:tmpl w:val="82044EF4"/>
    <w:lvl w:ilvl="0" w:tplc="D920512A">
      <w:start w:val="1"/>
      <w:numFmt w:val="bullet"/>
      <w:lvlText w:val="-"/>
      <w:lvlJc w:val="left"/>
      <w:pPr>
        <w:tabs>
          <w:tab w:val="num" w:pos="360"/>
        </w:tabs>
        <w:ind w:left="360" w:hanging="360"/>
      </w:pPr>
      <w:rPr>
        <w:rFonts w:ascii="Courier New" w:hAnsi="Courier New" w:hint="default"/>
        <w:b/>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26EC5F12"/>
    <w:multiLevelType w:val="hybridMultilevel"/>
    <w:tmpl w:val="DEE82D42"/>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1">
    <w:nsid w:val="27440FBE"/>
    <w:multiLevelType w:val="hybridMultilevel"/>
    <w:tmpl w:val="7A4E9546"/>
    <w:lvl w:ilvl="0" w:tplc="64127F84">
      <w:start w:val="1"/>
      <w:numFmt w:val="decimal"/>
      <w:lvlText w:val="%1)"/>
      <w:lvlJc w:val="left"/>
      <w:pPr>
        <w:ind w:left="1211"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nsid w:val="276166C3"/>
    <w:multiLevelType w:val="hybridMultilevel"/>
    <w:tmpl w:val="143A6550"/>
    <w:lvl w:ilvl="0" w:tplc="04190001">
      <w:start w:val="1"/>
      <w:numFmt w:val="bullet"/>
      <w:lvlText w:val=""/>
      <w:lvlJc w:val="left"/>
      <w:pPr>
        <w:ind w:left="369" w:hanging="360"/>
      </w:pPr>
      <w:rPr>
        <w:rFonts w:ascii="Symbol" w:hAnsi="Symbol" w:hint="default"/>
      </w:rPr>
    </w:lvl>
    <w:lvl w:ilvl="1" w:tplc="04190003" w:tentative="1">
      <w:start w:val="1"/>
      <w:numFmt w:val="bullet"/>
      <w:lvlText w:val="o"/>
      <w:lvlJc w:val="left"/>
      <w:pPr>
        <w:ind w:left="1089" w:hanging="360"/>
      </w:pPr>
      <w:rPr>
        <w:rFonts w:ascii="Courier New" w:hAnsi="Courier New" w:cs="Courier New" w:hint="default"/>
      </w:rPr>
    </w:lvl>
    <w:lvl w:ilvl="2" w:tplc="04190005" w:tentative="1">
      <w:start w:val="1"/>
      <w:numFmt w:val="bullet"/>
      <w:lvlText w:val=""/>
      <w:lvlJc w:val="left"/>
      <w:pPr>
        <w:ind w:left="1809" w:hanging="360"/>
      </w:pPr>
      <w:rPr>
        <w:rFonts w:ascii="Wingdings" w:hAnsi="Wingdings" w:hint="default"/>
      </w:rPr>
    </w:lvl>
    <w:lvl w:ilvl="3" w:tplc="04190001" w:tentative="1">
      <w:start w:val="1"/>
      <w:numFmt w:val="bullet"/>
      <w:lvlText w:val=""/>
      <w:lvlJc w:val="left"/>
      <w:pPr>
        <w:ind w:left="2529" w:hanging="360"/>
      </w:pPr>
      <w:rPr>
        <w:rFonts w:ascii="Symbol" w:hAnsi="Symbol" w:hint="default"/>
      </w:rPr>
    </w:lvl>
    <w:lvl w:ilvl="4" w:tplc="04190003" w:tentative="1">
      <w:start w:val="1"/>
      <w:numFmt w:val="bullet"/>
      <w:lvlText w:val="o"/>
      <w:lvlJc w:val="left"/>
      <w:pPr>
        <w:ind w:left="3249" w:hanging="360"/>
      </w:pPr>
      <w:rPr>
        <w:rFonts w:ascii="Courier New" w:hAnsi="Courier New" w:cs="Courier New" w:hint="default"/>
      </w:rPr>
    </w:lvl>
    <w:lvl w:ilvl="5" w:tplc="04190005" w:tentative="1">
      <w:start w:val="1"/>
      <w:numFmt w:val="bullet"/>
      <w:lvlText w:val=""/>
      <w:lvlJc w:val="left"/>
      <w:pPr>
        <w:ind w:left="3969" w:hanging="360"/>
      </w:pPr>
      <w:rPr>
        <w:rFonts w:ascii="Wingdings" w:hAnsi="Wingdings" w:hint="default"/>
      </w:rPr>
    </w:lvl>
    <w:lvl w:ilvl="6" w:tplc="04190001" w:tentative="1">
      <w:start w:val="1"/>
      <w:numFmt w:val="bullet"/>
      <w:lvlText w:val=""/>
      <w:lvlJc w:val="left"/>
      <w:pPr>
        <w:ind w:left="4689" w:hanging="360"/>
      </w:pPr>
      <w:rPr>
        <w:rFonts w:ascii="Symbol" w:hAnsi="Symbol" w:hint="default"/>
      </w:rPr>
    </w:lvl>
    <w:lvl w:ilvl="7" w:tplc="04190003" w:tentative="1">
      <w:start w:val="1"/>
      <w:numFmt w:val="bullet"/>
      <w:lvlText w:val="o"/>
      <w:lvlJc w:val="left"/>
      <w:pPr>
        <w:ind w:left="5409" w:hanging="360"/>
      </w:pPr>
      <w:rPr>
        <w:rFonts w:ascii="Courier New" w:hAnsi="Courier New" w:cs="Courier New" w:hint="default"/>
      </w:rPr>
    </w:lvl>
    <w:lvl w:ilvl="8" w:tplc="04190005" w:tentative="1">
      <w:start w:val="1"/>
      <w:numFmt w:val="bullet"/>
      <w:lvlText w:val=""/>
      <w:lvlJc w:val="left"/>
      <w:pPr>
        <w:ind w:left="6129" w:hanging="360"/>
      </w:pPr>
      <w:rPr>
        <w:rFonts w:ascii="Wingdings" w:hAnsi="Wingdings" w:hint="default"/>
      </w:rPr>
    </w:lvl>
  </w:abstractNum>
  <w:abstractNum w:abstractNumId="33">
    <w:nsid w:val="27C85A32"/>
    <w:multiLevelType w:val="hybridMultilevel"/>
    <w:tmpl w:val="3C1A195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27DC4CF6"/>
    <w:multiLevelType w:val="hybridMultilevel"/>
    <w:tmpl w:val="B9A2F6A6"/>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5">
    <w:nsid w:val="2AB35B93"/>
    <w:multiLevelType w:val="singleLevel"/>
    <w:tmpl w:val="0419000F"/>
    <w:lvl w:ilvl="0">
      <w:start w:val="1"/>
      <w:numFmt w:val="decimal"/>
      <w:lvlText w:val="%1."/>
      <w:lvlJc w:val="left"/>
      <w:pPr>
        <w:tabs>
          <w:tab w:val="num" w:pos="360"/>
        </w:tabs>
        <w:ind w:left="360" w:hanging="360"/>
      </w:pPr>
      <w:rPr>
        <w:rFonts w:hint="default"/>
      </w:rPr>
    </w:lvl>
  </w:abstractNum>
  <w:abstractNum w:abstractNumId="36">
    <w:nsid w:val="2B4069D6"/>
    <w:multiLevelType w:val="hybridMultilevel"/>
    <w:tmpl w:val="4288C60A"/>
    <w:lvl w:ilvl="0" w:tplc="CF4415D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7">
    <w:nsid w:val="2B4F3600"/>
    <w:multiLevelType w:val="hybridMultilevel"/>
    <w:tmpl w:val="CCBE467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8">
    <w:nsid w:val="2C9A46DA"/>
    <w:multiLevelType w:val="hybridMultilevel"/>
    <w:tmpl w:val="7A84A3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2CC71BB2"/>
    <w:multiLevelType w:val="singleLevel"/>
    <w:tmpl w:val="0419000F"/>
    <w:lvl w:ilvl="0">
      <w:start w:val="1"/>
      <w:numFmt w:val="decimal"/>
      <w:lvlText w:val="%1."/>
      <w:lvlJc w:val="left"/>
      <w:pPr>
        <w:tabs>
          <w:tab w:val="num" w:pos="360"/>
        </w:tabs>
        <w:ind w:left="360" w:hanging="360"/>
      </w:pPr>
      <w:rPr>
        <w:rFonts w:hint="default"/>
      </w:rPr>
    </w:lvl>
  </w:abstractNum>
  <w:abstractNum w:abstractNumId="40">
    <w:nsid w:val="2CDC2D3E"/>
    <w:multiLevelType w:val="hybridMultilevel"/>
    <w:tmpl w:val="C3AE71F8"/>
    <w:lvl w:ilvl="0" w:tplc="F036CB5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1">
    <w:nsid w:val="2CF60610"/>
    <w:multiLevelType w:val="hybridMultilevel"/>
    <w:tmpl w:val="BBAA001E"/>
    <w:lvl w:ilvl="0" w:tplc="679A071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2">
    <w:nsid w:val="2D1B2188"/>
    <w:multiLevelType w:val="hybridMultilevel"/>
    <w:tmpl w:val="0F5CB336"/>
    <w:lvl w:ilvl="0" w:tplc="476C670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3">
    <w:nsid w:val="2F7D7F1E"/>
    <w:multiLevelType w:val="hybridMultilevel"/>
    <w:tmpl w:val="EB8C173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308A5997"/>
    <w:multiLevelType w:val="hybridMultilevel"/>
    <w:tmpl w:val="2E084156"/>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5">
    <w:nsid w:val="30D05B6A"/>
    <w:multiLevelType w:val="hybridMultilevel"/>
    <w:tmpl w:val="1018CEC4"/>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6">
    <w:nsid w:val="30F55CDE"/>
    <w:multiLevelType w:val="singleLevel"/>
    <w:tmpl w:val="0419000F"/>
    <w:lvl w:ilvl="0">
      <w:start w:val="1"/>
      <w:numFmt w:val="decimal"/>
      <w:lvlText w:val="%1."/>
      <w:lvlJc w:val="left"/>
      <w:pPr>
        <w:tabs>
          <w:tab w:val="num" w:pos="360"/>
        </w:tabs>
        <w:ind w:left="360" w:hanging="360"/>
      </w:pPr>
      <w:rPr>
        <w:rFonts w:hint="default"/>
      </w:rPr>
    </w:lvl>
  </w:abstractNum>
  <w:abstractNum w:abstractNumId="47">
    <w:nsid w:val="31FF36E4"/>
    <w:multiLevelType w:val="hybridMultilevel"/>
    <w:tmpl w:val="D1EE42FC"/>
    <w:lvl w:ilvl="0" w:tplc="B92C72A6">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8">
    <w:nsid w:val="33A201C5"/>
    <w:multiLevelType w:val="hybridMultilevel"/>
    <w:tmpl w:val="09705ED6"/>
    <w:lvl w:ilvl="0" w:tplc="B88665F6">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9">
    <w:nsid w:val="350B2F91"/>
    <w:multiLevelType w:val="hybridMultilevel"/>
    <w:tmpl w:val="AB9AE5A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0">
    <w:nsid w:val="352C1487"/>
    <w:multiLevelType w:val="hybridMultilevel"/>
    <w:tmpl w:val="0ECC18A6"/>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1">
    <w:nsid w:val="378410B9"/>
    <w:multiLevelType w:val="hybridMultilevel"/>
    <w:tmpl w:val="2A22E7D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37B37AFB"/>
    <w:multiLevelType w:val="hybridMultilevel"/>
    <w:tmpl w:val="7F4617A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3">
    <w:nsid w:val="39D90727"/>
    <w:multiLevelType w:val="hybridMultilevel"/>
    <w:tmpl w:val="3A682B5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4">
    <w:nsid w:val="3A394DD5"/>
    <w:multiLevelType w:val="hybridMultilevel"/>
    <w:tmpl w:val="FC6442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3B1A0767"/>
    <w:multiLevelType w:val="hybridMultilevel"/>
    <w:tmpl w:val="E97CF4C8"/>
    <w:lvl w:ilvl="0" w:tplc="67EE892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6">
    <w:nsid w:val="3B9F0683"/>
    <w:multiLevelType w:val="hybridMultilevel"/>
    <w:tmpl w:val="EA5A0A9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7">
    <w:nsid w:val="3BE8696A"/>
    <w:multiLevelType w:val="hybridMultilevel"/>
    <w:tmpl w:val="9BF6AC0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3D69361C"/>
    <w:multiLevelType w:val="hybridMultilevel"/>
    <w:tmpl w:val="08D652B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9">
    <w:nsid w:val="3DC57B27"/>
    <w:multiLevelType w:val="hybridMultilevel"/>
    <w:tmpl w:val="C250EFE0"/>
    <w:lvl w:ilvl="0" w:tplc="30689048">
      <w:start w:val="1"/>
      <w:numFmt w:val="decimal"/>
      <w:lvlText w:val="%1)"/>
      <w:lvlJc w:val="left"/>
      <w:pPr>
        <w:ind w:left="1320" w:hanging="360"/>
      </w:pPr>
      <w:rPr>
        <w:rFonts w:hint="default"/>
      </w:rPr>
    </w:lvl>
    <w:lvl w:ilvl="1" w:tplc="04190019" w:tentative="1">
      <w:start w:val="1"/>
      <w:numFmt w:val="lowerLetter"/>
      <w:lvlText w:val="%2."/>
      <w:lvlJc w:val="left"/>
      <w:pPr>
        <w:ind w:left="2040" w:hanging="360"/>
      </w:pPr>
    </w:lvl>
    <w:lvl w:ilvl="2" w:tplc="0419001B" w:tentative="1">
      <w:start w:val="1"/>
      <w:numFmt w:val="lowerRoman"/>
      <w:lvlText w:val="%3."/>
      <w:lvlJc w:val="right"/>
      <w:pPr>
        <w:ind w:left="2760" w:hanging="180"/>
      </w:pPr>
    </w:lvl>
    <w:lvl w:ilvl="3" w:tplc="0419000F" w:tentative="1">
      <w:start w:val="1"/>
      <w:numFmt w:val="decimal"/>
      <w:lvlText w:val="%4."/>
      <w:lvlJc w:val="left"/>
      <w:pPr>
        <w:ind w:left="3480" w:hanging="360"/>
      </w:pPr>
    </w:lvl>
    <w:lvl w:ilvl="4" w:tplc="04190019" w:tentative="1">
      <w:start w:val="1"/>
      <w:numFmt w:val="lowerLetter"/>
      <w:lvlText w:val="%5."/>
      <w:lvlJc w:val="left"/>
      <w:pPr>
        <w:ind w:left="4200" w:hanging="360"/>
      </w:pPr>
    </w:lvl>
    <w:lvl w:ilvl="5" w:tplc="0419001B" w:tentative="1">
      <w:start w:val="1"/>
      <w:numFmt w:val="lowerRoman"/>
      <w:lvlText w:val="%6."/>
      <w:lvlJc w:val="right"/>
      <w:pPr>
        <w:ind w:left="4920" w:hanging="180"/>
      </w:pPr>
    </w:lvl>
    <w:lvl w:ilvl="6" w:tplc="0419000F" w:tentative="1">
      <w:start w:val="1"/>
      <w:numFmt w:val="decimal"/>
      <w:lvlText w:val="%7."/>
      <w:lvlJc w:val="left"/>
      <w:pPr>
        <w:ind w:left="5640" w:hanging="360"/>
      </w:pPr>
    </w:lvl>
    <w:lvl w:ilvl="7" w:tplc="04190019" w:tentative="1">
      <w:start w:val="1"/>
      <w:numFmt w:val="lowerLetter"/>
      <w:lvlText w:val="%8."/>
      <w:lvlJc w:val="left"/>
      <w:pPr>
        <w:ind w:left="6360" w:hanging="360"/>
      </w:pPr>
    </w:lvl>
    <w:lvl w:ilvl="8" w:tplc="0419001B" w:tentative="1">
      <w:start w:val="1"/>
      <w:numFmt w:val="lowerRoman"/>
      <w:lvlText w:val="%9."/>
      <w:lvlJc w:val="right"/>
      <w:pPr>
        <w:ind w:left="7080" w:hanging="180"/>
      </w:pPr>
    </w:lvl>
  </w:abstractNum>
  <w:abstractNum w:abstractNumId="60">
    <w:nsid w:val="3E5808A8"/>
    <w:multiLevelType w:val="hybridMultilevel"/>
    <w:tmpl w:val="C574B0BA"/>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1">
    <w:nsid w:val="3E6F6212"/>
    <w:multiLevelType w:val="hybridMultilevel"/>
    <w:tmpl w:val="1018CEC4"/>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2">
    <w:nsid w:val="3E993F2E"/>
    <w:multiLevelType w:val="hybridMultilevel"/>
    <w:tmpl w:val="9B128464"/>
    <w:lvl w:ilvl="0" w:tplc="04190001">
      <w:start w:val="1"/>
      <w:numFmt w:val="bullet"/>
      <w:lvlText w:val=""/>
      <w:lvlJc w:val="left"/>
      <w:pPr>
        <w:ind w:left="360" w:hanging="360"/>
      </w:pPr>
      <w:rPr>
        <w:rFonts w:ascii="Symbol" w:hAnsi="Symbol" w:hint="default"/>
      </w:rPr>
    </w:lvl>
    <w:lvl w:ilvl="1" w:tplc="04190019">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63">
    <w:nsid w:val="3EDA6EAD"/>
    <w:multiLevelType w:val="hybridMultilevel"/>
    <w:tmpl w:val="F208AFBE"/>
    <w:lvl w:ilvl="0" w:tplc="E222E13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4">
    <w:nsid w:val="429624EB"/>
    <w:multiLevelType w:val="hybridMultilevel"/>
    <w:tmpl w:val="6D5E1E8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459F31AE"/>
    <w:multiLevelType w:val="hybridMultilevel"/>
    <w:tmpl w:val="6F30043A"/>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6">
    <w:nsid w:val="478E53A7"/>
    <w:multiLevelType w:val="hybridMultilevel"/>
    <w:tmpl w:val="06AAE4B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7">
    <w:nsid w:val="488F6CEF"/>
    <w:multiLevelType w:val="hybridMultilevel"/>
    <w:tmpl w:val="5F28F40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48CE3D30"/>
    <w:multiLevelType w:val="hybridMultilevel"/>
    <w:tmpl w:val="B64E4D32"/>
    <w:lvl w:ilvl="0" w:tplc="9232FE8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9">
    <w:nsid w:val="49632000"/>
    <w:multiLevelType w:val="hybridMultilevel"/>
    <w:tmpl w:val="3FA862AE"/>
    <w:lvl w:ilvl="0" w:tplc="7B6C60DC">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0">
    <w:nsid w:val="49B43657"/>
    <w:multiLevelType w:val="hybridMultilevel"/>
    <w:tmpl w:val="CFAA2542"/>
    <w:lvl w:ilvl="0" w:tplc="1354FCA4">
      <w:start w:val="1"/>
      <w:numFmt w:val="decimal"/>
      <w:lvlText w:val="%1)"/>
      <w:lvlJc w:val="left"/>
      <w:pPr>
        <w:ind w:left="1778"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71">
    <w:nsid w:val="49D817AD"/>
    <w:multiLevelType w:val="hybridMultilevel"/>
    <w:tmpl w:val="FE86E51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2">
    <w:nsid w:val="49D83886"/>
    <w:multiLevelType w:val="hybridMultilevel"/>
    <w:tmpl w:val="4AECC04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3">
    <w:nsid w:val="4AAA0E19"/>
    <w:multiLevelType w:val="hybridMultilevel"/>
    <w:tmpl w:val="1A0215C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4B0833E8"/>
    <w:multiLevelType w:val="hybridMultilevel"/>
    <w:tmpl w:val="7F3A4D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4B3614DD"/>
    <w:multiLevelType w:val="hybridMultilevel"/>
    <w:tmpl w:val="16AC193E"/>
    <w:lvl w:ilvl="0" w:tplc="D5443D2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6">
    <w:nsid w:val="4E4F01E8"/>
    <w:multiLevelType w:val="hybridMultilevel"/>
    <w:tmpl w:val="5CE4F9F4"/>
    <w:lvl w:ilvl="0" w:tplc="B078658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7">
    <w:nsid w:val="4F3A2BC6"/>
    <w:multiLevelType w:val="hybridMultilevel"/>
    <w:tmpl w:val="C9C638C2"/>
    <w:lvl w:ilvl="0" w:tplc="E86883D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8">
    <w:nsid w:val="519F05A9"/>
    <w:multiLevelType w:val="hybridMultilevel"/>
    <w:tmpl w:val="CF1A9476"/>
    <w:lvl w:ilvl="0" w:tplc="AF6895D6">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79">
    <w:nsid w:val="51FB412C"/>
    <w:multiLevelType w:val="hybridMultilevel"/>
    <w:tmpl w:val="A0066FB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nsid w:val="52913E87"/>
    <w:multiLevelType w:val="hybridMultilevel"/>
    <w:tmpl w:val="EC4CE3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55B71FBD"/>
    <w:multiLevelType w:val="hybridMultilevel"/>
    <w:tmpl w:val="8ABA95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56595733"/>
    <w:multiLevelType w:val="hybridMultilevel"/>
    <w:tmpl w:val="FD60F018"/>
    <w:lvl w:ilvl="0" w:tplc="1E2A9B0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3">
    <w:nsid w:val="56BA52FC"/>
    <w:multiLevelType w:val="hybridMultilevel"/>
    <w:tmpl w:val="B780280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4">
    <w:nsid w:val="56DA3AD3"/>
    <w:multiLevelType w:val="hybridMultilevel"/>
    <w:tmpl w:val="D472CCC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5">
    <w:nsid w:val="56F12208"/>
    <w:multiLevelType w:val="singleLevel"/>
    <w:tmpl w:val="0419000F"/>
    <w:lvl w:ilvl="0">
      <w:start w:val="1"/>
      <w:numFmt w:val="decimal"/>
      <w:lvlText w:val="%1."/>
      <w:lvlJc w:val="left"/>
      <w:pPr>
        <w:tabs>
          <w:tab w:val="num" w:pos="360"/>
        </w:tabs>
        <w:ind w:left="360" w:hanging="360"/>
      </w:pPr>
      <w:rPr>
        <w:rFonts w:hint="default"/>
      </w:rPr>
    </w:lvl>
  </w:abstractNum>
  <w:abstractNum w:abstractNumId="86">
    <w:nsid w:val="5EDA12CD"/>
    <w:multiLevelType w:val="hybridMultilevel"/>
    <w:tmpl w:val="2C84466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nsid w:val="5FAB6274"/>
    <w:multiLevelType w:val="hybridMultilevel"/>
    <w:tmpl w:val="1D26B51E"/>
    <w:lvl w:ilvl="0" w:tplc="26AC0EDA">
      <w:start w:val="1"/>
      <w:numFmt w:val="decimal"/>
      <w:lvlText w:val="%1)"/>
      <w:lvlJc w:val="left"/>
      <w:pPr>
        <w:ind w:left="1440" w:hanging="360"/>
      </w:pPr>
      <w:rPr>
        <w:rFonts w:ascii="Cambria Math" w:hAnsi="Cambria Math"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8">
    <w:nsid w:val="5FF17749"/>
    <w:multiLevelType w:val="hybridMultilevel"/>
    <w:tmpl w:val="450671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60364E72"/>
    <w:multiLevelType w:val="hybridMultilevel"/>
    <w:tmpl w:val="7670264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nsid w:val="62CB63DC"/>
    <w:multiLevelType w:val="hybridMultilevel"/>
    <w:tmpl w:val="148ED256"/>
    <w:lvl w:ilvl="0" w:tplc="0F92A24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1">
    <w:nsid w:val="63B56743"/>
    <w:multiLevelType w:val="hybridMultilevel"/>
    <w:tmpl w:val="70FC17F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2">
    <w:nsid w:val="64957DBF"/>
    <w:multiLevelType w:val="hybridMultilevel"/>
    <w:tmpl w:val="4A2287F0"/>
    <w:lvl w:ilvl="0" w:tplc="ED3CA91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3">
    <w:nsid w:val="66830A50"/>
    <w:multiLevelType w:val="hybridMultilevel"/>
    <w:tmpl w:val="9A1E15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681665A2"/>
    <w:multiLevelType w:val="hybridMultilevel"/>
    <w:tmpl w:val="994677B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5">
    <w:nsid w:val="6EDB2553"/>
    <w:multiLevelType w:val="hybridMultilevel"/>
    <w:tmpl w:val="4B241C9A"/>
    <w:lvl w:ilvl="0" w:tplc="9234693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6">
    <w:nsid w:val="72E32FFF"/>
    <w:multiLevelType w:val="hybridMultilevel"/>
    <w:tmpl w:val="159EBDDE"/>
    <w:lvl w:ilvl="0" w:tplc="105A903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7">
    <w:nsid w:val="73874B48"/>
    <w:multiLevelType w:val="hybridMultilevel"/>
    <w:tmpl w:val="20CA34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73AD7FF6"/>
    <w:multiLevelType w:val="hybridMultilevel"/>
    <w:tmpl w:val="AA1A5BB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9">
    <w:nsid w:val="73DC1583"/>
    <w:multiLevelType w:val="hybridMultilevel"/>
    <w:tmpl w:val="C9EACBB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nsid w:val="754A6021"/>
    <w:multiLevelType w:val="hybridMultilevel"/>
    <w:tmpl w:val="3084863A"/>
    <w:lvl w:ilvl="0" w:tplc="5E5A19D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1">
    <w:nsid w:val="76457607"/>
    <w:multiLevelType w:val="hybridMultilevel"/>
    <w:tmpl w:val="80FCA110"/>
    <w:lvl w:ilvl="0" w:tplc="4E52F806">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02">
    <w:nsid w:val="76E1716C"/>
    <w:multiLevelType w:val="hybridMultilevel"/>
    <w:tmpl w:val="F8A80B0E"/>
    <w:lvl w:ilvl="0" w:tplc="57E68EE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3">
    <w:nsid w:val="784D76D1"/>
    <w:multiLevelType w:val="hybridMultilevel"/>
    <w:tmpl w:val="996AFDD2"/>
    <w:lvl w:ilvl="0" w:tplc="169E34F2">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4">
    <w:nsid w:val="7B831779"/>
    <w:multiLevelType w:val="singleLevel"/>
    <w:tmpl w:val="0419000F"/>
    <w:lvl w:ilvl="0">
      <w:start w:val="1"/>
      <w:numFmt w:val="decimal"/>
      <w:lvlText w:val="%1."/>
      <w:lvlJc w:val="left"/>
      <w:pPr>
        <w:tabs>
          <w:tab w:val="num" w:pos="360"/>
        </w:tabs>
        <w:ind w:left="360" w:hanging="360"/>
      </w:pPr>
      <w:rPr>
        <w:rFonts w:hint="default"/>
      </w:rPr>
    </w:lvl>
  </w:abstractNum>
  <w:abstractNum w:abstractNumId="105">
    <w:nsid w:val="7CAB1072"/>
    <w:multiLevelType w:val="hybridMultilevel"/>
    <w:tmpl w:val="F648F3EE"/>
    <w:lvl w:ilvl="0" w:tplc="04190001">
      <w:start w:val="1"/>
      <w:numFmt w:val="bullet"/>
      <w:lvlText w:val=""/>
      <w:lvlJc w:val="left"/>
      <w:pPr>
        <w:ind w:left="393" w:hanging="360"/>
      </w:pPr>
      <w:rPr>
        <w:rFonts w:ascii="Symbol" w:hAnsi="Symbol" w:hint="default"/>
      </w:rPr>
    </w:lvl>
    <w:lvl w:ilvl="1" w:tplc="04190003" w:tentative="1">
      <w:start w:val="1"/>
      <w:numFmt w:val="bullet"/>
      <w:lvlText w:val="o"/>
      <w:lvlJc w:val="left"/>
      <w:pPr>
        <w:ind w:left="1473" w:hanging="360"/>
      </w:pPr>
      <w:rPr>
        <w:rFonts w:ascii="Courier New" w:hAnsi="Courier New" w:hint="default"/>
      </w:rPr>
    </w:lvl>
    <w:lvl w:ilvl="2" w:tplc="04190005" w:tentative="1">
      <w:start w:val="1"/>
      <w:numFmt w:val="bullet"/>
      <w:lvlText w:val=""/>
      <w:lvlJc w:val="left"/>
      <w:pPr>
        <w:ind w:left="2193" w:hanging="360"/>
      </w:pPr>
      <w:rPr>
        <w:rFonts w:ascii="Wingdings" w:hAnsi="Wingdings" w:hint="default"/>
      </w:rPr>
    </w:lvl>
    <w:lvl w:ilvl="3" w:tplc="04190001" w:tentative="1">
      <w:start w:val="1"/>
      <w:numFmt w:val="bullet"/>
      <w:lvlText w:val=""/>
      <w:lvlJc w:val="left"/>
      <w:pPr>
        <w:ind w:left="2913" w:hanging="360"/>
      </w:pPr>
      <w:rPr>
        <w:rFonts w:ascii="Symbol" w:hAnsi="Symbol" w:hint="default"/>
      </w:rPr>
    </w:lvl>
    <w:lvl w:ilvl="4" w:tplc="04190003" w:tentative="1">
      <w:start w:val="1"/>
      <w:numFmt w:val="bullet"/>
      <w:lvlText w:val="o"/>
      <w:lvlJc w:val="left"/>
      <w:pPr>
        <w:ind w:left="3633" w:hanging="360"/>
      </w:pPr>
      <w:rPr>
        <w:rFonts w:ascii="Courier New" w:hAnsi="Courier New" w:hint="default"/>
      </w:rPr>
    </w:lvl>
    <w:lvl w:ilvl="5" w:tplc="04190005" w:tentative="1">
      <w:start w:val="1"/>
      <w:numFmt w:val="bullet"/>
      <w:lvlText w:val=""/>
      <w:lvlJc w:val="left"/>
      <w:pPr>
        <w:ind w:left="4353" w:hanging="360"/>
      </w:pPr>
      <w:rPr>
        <w:rFonts w:ascii="Wingdings" w:hAnsi="Wingdings" w:hint="default"/>
      </w:rPr>
    </w:lvl>
    <w:lvl w:ilvl="6" w:tplc="04190001" w:tentative="1">
      <w:start w:val="1"/>
      <w:numFmt w:val="bullet"/>
      <w:lvlText w:val=""/>
      <w:lvlJc w:val="left"/>
      <w:pPr>
        <w:ind w:left="5073" w:hanging="360"/>
      </w:pPr>
      <w:rPr>
        <w:rFonts w:ascii="Symbol" w:hAnsi="Symbol" w:hint="default"/>
      </w:rPr>
    </w:lvl>
    <w:lvl w:ilvl="7" w:tplc="04190003" w:tentative="1">
      <w:start w:val="1"/>
      <w:numFmt w:val="bullet"/>
      <w:lvlText w:val="o"/>
      <w:lvlJc w:val="left"/>
      <w:pPr>
        <w:ind w:left="5793" w:hanging="360"/>
      </w:pPr>
      <w:rPr>
        <w:rFonts w:ascii="Courier New" w:hAnsi="Courier New" w:hint="default"/>
      </w:rPr>
    </w:lvl>
    <w:lvl w:ilvl="8" w:tplc="04190005" w:tentative="1">
      <w:start w:val="1"/>
      <w:numFmt w:val="bullet"/>
      <w:lvlText w:val=""/>
      <w:lvlJc w:val="left"/>
      <w:pPr>
        <w:ind w:left="6513" w:hanging="360"/>
      </w:pPr>
      <w:rPr>
        <w:rFonts w:ascii="Wingdings" w:hAnsi="Wingdings" w:hint="default"/>
      </w:rPr>
    </w:lvl>
  </w:abstractNum>
  <w:abstractNum w:abstractNumId="106">
    <w:nsid w:val="7CF76EC2"/>
    <w:multiLevelType w:val="hybridMultilevel"/>
    <w:tmpl w:val="BAE435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4"/>
  </w:num>
  <w:num w:numId="2">
    <w:abstractNumId w:val="94"/>
  </w:num>
  <w:num w:numId="3">
    <w:abstractNumId w:val="67"/>
  </w:num>
  <w:num w:numId="4">
    <w:abstractNumId w:val="49"/>
  </w:num>
  <w:num w:numId="5">
    <w:abstractNumId w:val="58"/>
  </w:num>
  <w:num w:numId="6">
    <w:abstractNumId w:val="86"/>
  </w:num>
  <w:num w:numId="7">
    <w:abstractNumId w:val="13"/>
  </w:num>
  <w:num w:numId="8">
    <w:abstractNumId w:val="60"/>
  </w:num>
  <w:num w:numId="9">
    <w:abstractNumId w:val="51"/>
  </w:num>
  <w:num w:numId="10">
    <w:abstractNumId w:val="105"/>
  </w:num>
  <w:num w:numId="11">
    <w:abstractNumId w:val="33"/>
  </w:num>
  <w:num w:numId="12">
    <w:abstractNumId w:val="34"/>
  </w:num>
  <w:num w:numId="13">
    <w:abstractNumId w:val="64"/>
  </w:num>
  <w:num w:numId="14">
    <w:abstractNumId w:val="65"/>
  </w:num>
  <w:num w:numId="15">
    <w:abstractNumId w:val="10"/>
  </w:num>
  <w:num w:numId="16">
    <w:abstractNumId w:val="79"/>
  </w:num>
  <w:num w:numId="17">
    <w:abstractNumId w:val="23"/>
  </w:num>
  <w:num w:numId="18">
    <w:abstractNumId w:val="62"/>
  </w:num>
  <w:num w:numId="19">
    <w:abstractNumId w:val="71"/>
  </w:num>
  <w:num w:numId="20">
    <w:abstractNumId w:val="32"/>
  </w:num>
  <w:num w:numId="21">
    <w:abstractNumId w:val="73"/>
  </w:num>
  <w:num w:numId="22">
    <w:abstractNumId w:val="98"/>
  </w:num>
  <w:num w:numId="23">
    <w:abstractNumId w:val="52"/>
  </w:num>
  <w:num w:numId="24">
    <w:abstractNumId w:val="37"/>
  </w:num>
  <w:num w:numId="25">
    <w:abstractNumId w:val="30"/>
  </w:num>
  <w:num w:numId="26">
    <w:abstractNumId w:val="17"/>
  </w:num>
  <w:num w:numId="27">
    <w:abstractNumId w:val="89"/>
  </w:num>
  <w:num w:numId="28">
    <w:abstractNumId w:val="99"/>
  </w:num>
  <w:num w:numId="29">
    <w:abstractNumId w:val="11"/>
  </w:num>
  <w:num w:numId="30">
    <w:abstractNumId w:val="84"/>
  </w:num>
  <w:num w:numId="31">
    <w:abstractNumId w:val="66"/>
  </w:num>
  <w:num w:numId="32">
    <w:abstractNumId w:val="91"/>
  </w:num>
  <w:num w:numId="33">
    <w:abstractNumId w:val="57"/>
  </w:num>
  <w:num w:numId="34">
    <w:abstractNumId w:val="72"/>
  </w:num>
  <w:num w:numId="35">
    <w:abstractNumId w:val="43"/>
  </w:num>
  <w:num w:numId="36">
    <w:abstractNumId w:val="106"/>
  </w:num>
  <w:num w:numId="37">
    <w:abstractNumId w:val="4"/>
  </w:num>
  <w:num w:numId="38">
    <w:abstractNumId w:val="3"/>
  </w:num>
  <w:num w:numId="39">
    <w:abstractNumId w:val="53"/>
  </w:num>
  <w:num w:numId="40">
    <w:abstractNumId w:val="38"/>
  </w:num>
  <w:num w:numId="41">
    <w:abstractNumId w:val="95"/>
  </w:num>
  <w:num w:numId="42">
    <w:abstractNumId w:val="19"/>
  </w:num>
  <w:num w:numId="43">
    <w:abstractNumId w:val="24"/>
  </w:num>
  <w:num w:numId="44">
    <w:abstractNumId w:val="12"/>
  </w:num>
  <w:num w:numId="45">
    <w:abstractNumId w:val="85"/>
  </w:num>
  <w:num w:numId="46">
    <w:abstractNumId w:val="25"/>
  </w:num>
  <w:num w:numId="47">
    <w:abstractNumId w:val="104"/>
  </w:num>
  <w:num w:numId="48">
    <w:abstractNumId w:val="46"/>
  </w:num>
  <w:num w:numId="49">
    <w:abstractNumId w:val="16"/>
  </w:num>
  <w:num w:numId="50">
    <w:abstractNumId w:val="39"/>
  </w:num>
  <w:num w:numId="51">
    <w:abstractNumId w:val="35"/>
  </w:num>
  <w:num w:numId="52">
    <w:abstractNumId w:val="93"/>
  </w:num>
  <w:num w:numId="53">
    <w:abstractNumId w:val="92"/>
  </w:num>
  <w:num w:numId="54">
    <w:abstractNumId w:val="41"/>
  </w:num>
  <w:num w:numId="55">
    <w:abstractNumId w:val="8"/>
  </w:num>
  <w:num w:numId="56">
    <w:abstractNumId w:val="75"/>
  </w:num>
  <w:num w:numId="57">
    <w:abstractNumId w:val="27"/>
  </w:num>
  <w:num w:numId="58">
    <w:abstractNumId w:val="48"/>
  </w:num>
  <w:num w:numId="59">
    <w:abstractNumId w:val="87"/>
  </w:num>
  <w:num w:numId="60">
    <w:abstractNumId w:val="9"/>
  </w:num>
  <w:num w:numId="61">
    <w:abstractNumId w:val="76"/>
  </w:num>
  <w:num w:numId="62">
    <w:abstractNumId w:val="96"/>
  </w:num>
  <w:num w:numId="63">
    <w:abstractNumId w:val="14"/>
  </w:num>
  <w:num w:numId="64">
    <w:abstractNumId w:val="26"/>
  </w:num>
  <w:num w:numId="65">
    <w:abstractNumId w:val="97"/>
  </w:num>
  <w:num w:numId="66">
    <w:abstractNumId w:val="18"/>
  </w:num>
  <w:num w:numId="67">
    <w:abstractNumId w:val="40"/>
  </w:num>
  <w:num w:numId="68">
    <w:abstractNumId w:val="103"/>
  </w:num>
  <w:num w:numId="69">
    <w:abstractNumId w:val="22"/>
  </w:num>
  <w:num w:numId="70">
    <w:abstractNumId w:val="47"/>
  </w:num>
  <w:num w:numId="71">
    <w:abstractNumId w:val="28"/>
  </w:num>
  <w:num w:numId="72">
    <w:abstractNumId w:val="68"/>
  </w:num>
  <w:num w:numId="73">
    <w:abstractNumId w:val="6"/>
  </w:num>
  <w:num w:numId="74">
    <w:abstractNumId w:val="100"/>
  </w:num>
  <w:num w:numId="75">
    <w:abstractNumId w:val="20"/>
  </w:num>
  <w:num w:numId="76">
    <w:abstractNumId w:val="36"/>
  </w:num>
  <w:num w:numId="77">
    <w:abstractNumId w:val="69"/>
  </w:num>
  <w:num w:numId="78">
    <w:abstractNumId w:val="70"/>
  </w:num>
  <w:num w:numId="79">
    <w:abstractNumId w:val="78"/>
  </w:num>
  <w:num w:numId="80">
    <w:abstractNumId w:val="101"/>
  </w:num>
  <w:num w:numId="81">
    <w:abstractNumId w:val="82"/>
  </w:num>
  <w:num w:numId="82">
    <w:abstractNumId w:val="74"/>
  </w:num>
  <w:num w:numId="83">
    <w:abstractNumId w:val="102"/>
  </w:num>
  <w:num w:numId="84">
    <w:abstractNumId w:val="5"/>
  </w:num>
  <w:num w:numId="85">
    <w:abstractNumId w:val="81"/>
  </w:num>
  <w:num w:numId="86">
    <w:abstractNumId w:val="42"/>
  </w:num>
  <w:num w:numId="87">
    <w:abstractNumId w:val="59"/>
  </w:num>
  <w:num w:numId="88">
    <w:abstractNumId w:val="88"/>
  </w:num>
  <w:num w:numId="89">
    <w:abstractNumId w:val="77"/>
  </w:num>
  <w:num w:numId="90">
    <w:abstractNumId w:val="80"/>
  </w:num>
  <w:num w:numId="91">
    <w:abstractNumId w:val="31"/>
  </w:num>
  <w:num w:numId="92">
    <w:abstractNumId w:val="90"/>
  </w:num>
  <w:num w:numId="93">
    <w:abstractNumId w:val="63"/>
  </w:num>
  <w:num w:numId="94">
    <w:abstractNumId w:val="55"/>
  </w:num>
  <w:num w:numId="95">
    <w:abstractNumId w:val="21"/>
  </w:num>
  <w:num w:numId="9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5"/>
  </w:num>
  <w:num w:numId="103">
    <w:abstractNumId w:val="7"/>
  </w:num>
  <w:num w:numId="104">
    <w:abstractNumId w:val="29"/>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679C"/>
    <w:rsid w:val="00006A6F"/>
    <w:rsid w:val="00024EBA"/>
    <w:rsid w:val="000301FC"/>
    <w:rsid w:val="00085E27"/>
    <w:rsid w:val="00090040"/>
    <w:rsid w:val="000C4DF4"/>
    <w:rsid w:val="000D237A"/>
    <w:rsid w:val="000D31F4"/>
    <w:rsid w:val="001F1F68"/>
    <w:rsid w:val="002105DE"/>
    <w:rsid w:val="00217500"/>
    <w:rsid w:val="00226395"/>
    <w:rsid w:val="00246B8C"/>
    <w:rsid w:val="0025074C"/>
    <w:rsid w:val="0025358C"/>
    <w:rsid w:val="002550C7"/>
    <w:rsid w:val="00257905"/>
    <w:rsid w:val="002B1069"/>
    <w:rsid w:val="002B65D3"/>
    <w:rsid w:val="002B6601"/>
    <w:rsid w:val="002C2ED6"/>
    <w:rsid w:val="002E56E7"/>
    <w:rsid w:val="00363EDC"/>
    <w:rsid w:val="00373134"/>
    <w:rsid w:val="00387137"/>
    <w:rsid w:val="003A27BD"/>
    <w:rsid w:val="003F1157"/>
    <w:rsid w:val="003F5C72"/>
    <w:rsid w:val="0041648A"/>
    <w:rsid w:val="004222B8"/>
    <w:rsid w:val="00454014"/>
    <w:rsid w:val="00491B17"/>
    <w:rsid w:val="004B6F0F"/>
    <w:rsid w:val="004E3F7D"/>
    <w:rsid w:val="004E5346"/>
    <w:rsid w:val="004F202F"/>
    <w:rsid w:val="00506E0D"/>
    <w:rsid w:val="00533223"/>
    <w:rsid w:val="00537441"/>
    <w:rsid w:val="0056108D"/>
    <w:rsid w:val="00572120"/>
    <w:rsid w:val="0059704F"/>
    <w:rsid w:val="005C70D6"/>
    <w:rsid w:val="005C745B"/>
    <w:rsid w:val="005E35AA"/>
    <w:rsid w:val="005E6008"/>
    <w:rsid w:val="005E67CD"/>
    <w:rsid w:val="006005D4"/>
    <w:rsid w:val="0060376D"/>
    <w:rsid w:val="00616E88"/>
    <w:rsid w:val="00625701"/>
    <w:rsid w:val="00632A9B"/>
    <w:rsid w:val="00643658"/>
    <w:rsid w:val="00657669"/>
    <w:rsid w:val="00670375"/>
    <w:rsid w:val="0067509E"/>
    <w:rsid w:val="0069483E"/>
    <w:rsid w:val="00695CE5"/>
    <w:rsid w:val="006C4203"/>
    <w:rsid w:val="00741D51"/>
    <w:rsid w:val="00746A8C"/>
    <w:rsid w:val="007611E0"/>
    <w:rsid w:val="00777696"/>
    <w:rsid w:val="007F7085"/>
    <w:rsid w:val="0080479C"/>
    <w:rsid w:val="008067AB"/>
    <w:rsid w:val="008450D7"/>
    <w:rsid w:val="0086366D"/>
    <w:rsid w:val="0088075B"/>
    <w:rsid w:val="008A503E"/>
    <w:rsid w:val="008B2665"/>
    <w:rsid w:val="00902C0A"/>
    <w:rsid w:val="00994B9B"/>
    <w:rsid w:val="009C289E"/>
    <w:rsid w:val="009C679C"/>
    <w:rsid w:val="009D5D08"/>
    <w:rsid w:val="009E2338"/>
    <w:rsid w:val="00A02F40"/>
    <w:rsid w:val="00A0408E"/>
    <w:rsid w:val="00A2099A"/>
    <w:rsid w:val="00A57E9E"/>
    <w:rsid w:val="00A95BAE"/>
    <w:rsid w:val="00AB3697"/>
    <w:rsid w:val="00AE732C"/>
    <w:rsid w:val="00B13240"/>
    <w:rsid w:val="00B84B2E"/>
    <w:rsid w:val="00B92F36"/>
    <w:rsid w:val="00BA138A"/>
    <w:rsid w:val="00BB2FAF"/>
    <w:rsid w:val="00BD58C0"/>
    <w:rsid w:val="00BE144B"/>
    <w:rsid w:val="00BF1E5C"/>
    <w:rsid w:val="00BF51EE"/>
    <w:rsid w:val="00C02BCF"/>
    <w:rsid w:val="00C2713C"/>
    <w:rsid w:val="00C41714"/>
    <w:rsid w:val="00CB2073"/>
    <w:rsid w:val="00CC7491"/>
    <w:rsid w:val="00CD6058"/>
    <w:rsid w:val="00D15A91"/>
    <w:rsid w:val="00D16160"/>
    <w:rsid w:val="00D51F19"/>
    <w:rsid w:val="00D52FAC"/>
    <w:rsid w:val="00D96411"/>
    <w:rsid w:val="00DA1148"/>
    <w:rsid w:val="00DA2173"/>
    <w:rsid w:val="00DB6C5A"/>
    <w:rsid w:val="00DC6E01"/>
    <w:rsid w:val="00DD0B8B"/>
    <w:rsid w:val="00E01D9A"/>
    <w:rsid w:val="00E2456D"/>
    <w:rsid w:val="00E33B21"/>
    <w:rsid w:val="00E51E28"/>
    <w:rsid w:val="00E57329"/>
    <w:rsid w:val="00E8071B"/>
    <w:rsid w:val="00E911A0"/>
    <w:rsid w:val="00E93735"/>
    <w:rsid w:val="00E9589D"/>
    <w:rsid w:val="00EA2B01"/>
    <w:rsid w:val="00EA3BD6"/>
    <w:rsid w:val="00EA44AC"/>
    <w:rsid w:val="00F06E03"/>
    <w:rsid w:val="00F167AC"/>
    <w:rsid w:val="00F31178"/>
    <w:rsid w:val="00F36729"/>
    <w:rsid w:val="00F77F07"/>
    <w:rsid w:val="00FB5D9A"/>
    <w:rsid w:val="00FF35E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1157"/>
  </w:style>
  <w:style w:type="paragraph" w:styleId="1">
    <w:name w:val="heading 1"/>
    <w:basedOn w:val="a"/>
    <w:next w:val="a"/>
    <w:link w:val="10"/>
    <w:qFormat/>
    <w:rsid w:val="0009004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09004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090040"/>
    <w:pPr>
      <w:keepNext/>
      <w:keepLines/>
      <w:spacing w:before="200" w:after="0"/>
      <w:outlineLvl w:val="2"/>
    </w:pPr>
    <w:rPr>
      <w:rFonts w:asciiTheme="majorHAnsi" w:eastAsiaTheme="majorEastAsia" w:hAnsiTheme="majorHAnsi" w:cstheme="majorBidi"/>
      <w:b/>
      <w:bCs/>
      <w:color w:val="4F81BD" w:themeColor="accent1"/>
    </w:rPr>
  </w:style>
  <w:style w:type="paragraph" w:styleId="6">
    <w:name w:val="heading 6"/>
    <w:basedOn w:val="a"/>
    <w:next w:val="a"/>
    <w:link w:val="60"/>
    <w:qFormat/>
    <w:rsid w:val="00090040"/>
    <w:pPr>
      <w:spacing w:before="240" w:after="60" w:line="240" w:lineRule="auto"/>
      <w:outlineLvl w:val="5"/>
    </w:pPr>
    <w:rPr>
      <w:rFonts w:ascii="Times New Roman" w:eastAsia="Times New Roman" w:hAnsi="Times New Roman" w:cs="Times New Roman"/>
      <w:b/>
      <w:bCs/>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090040"/>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090040"/>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090040"/>
    <w:rPr>
      <w:rFonts w:asciiTheme="majorHAnsi" w:eastAsiaTheme="majorEastAsia" w:hAnsiTheme="majorHAnsi" w:cstheme="majorBidi"/>
      <w:b/>
      <w:bCs/>
      <w:color w:val="4F81BD" w:themeColor="accent1"/>
    </w:rPr>
  </w:style>
  <w:style w:type="character" w:customStyle="1" w:styleId="60">
    <w:name w:val="Заголовок 6 Знак"/>
    <w:basedOn w:val="a0"/>
    <w:link w:val="6"/>
    <w:rsid w:val="00090040"/>
    <w:rPr>
      <w:rFonts w:ascii="Times New Roman" w:eastAsia="Times New Roman" w:hAnsi="Times New Roman" w:cs="Times New Roman"/>
      <w:b/>
      <w:bCs/>
      <w:lang w:eastAsia="ru-RU"/>
    </w:rPr>
  </w:style>
  <w:style w:type="paragraph" w:styleId="a3">
    <w:name w:val="List Paragraph"/>
    <w:basedOn w:val="a"/>
    <w:qFormat/>
    <w:rsid w:val="00D15A91"/>
    <w:pPr>
      <w:ind w:left="720"/>
      <w:contextualSpacing/>
    </w:pPr>
  </w:style>
  <w:style w:type="paragraph" w:customStyle="1" w:styleId="Default">
    <w:name w:val="Default"/>
    <w:rsid w:val="00D15A91"/>
    <w:pPr>
      <w:autoSpaceDE w:val="0"/>
      <w:autoSpaceDN w:val="0"/>
      <w:adjustRightInd w:val="0"/>
      <w:spacing w:after="0" w:line="240" w:lineRule="auto"/>
    </w:pPr>
    <w:rPr>
      <w:rFonts w:ascii="Times New Roman" w:hAnsi="Times New Roman" w:cs="Times New Roman"/>
      <w:color w:val="000000"/>
      <w:sz w:val="24"/>
      <w:szCs w:val="24"/>
    </w:rPr>
  </w:style>
  <w:style w:type="paragraph" w:styleId="a4">
    <w:name w:val="Normal (Web)"/>
    <w:basedOn w:val="a"/>
    <w:unhideWhenUsed/>
    <w:rsid w:val="002B106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2B1069"/>
  </w:style>
  <w:style w:type="paragraph" w:styleId="a5">
    <w:name w:val="No Spacing"/>
    <w:link w:val="a6"/>
    <w:uiPriority w:val="1"/>
    <w:qFormat/>
    <w:rsid w:val="006C4203"/>
    <w:pPr>
      <w:spacing w:after="0" w:line="240" w:lineRule="auto"/>
    </w:pPr>
    <w:rPr>
      <w:rFonts w:ascii="Calibri" w:eastAsia="Times New Roman" w:hAnsi="Calibri" w:cs="Times New Roman"/>
    </w:rPr>
  </w:style>
  <w:style w:type="character" w:customStyle="1" w:styleId="a6">
    <w:name w:val="Без интервала Знак"/>
    <w:basedOn w:val="a0"/>
    <w:link w:val="a5"/>
    <w:uiPriority w:val="1"/>
    <w:rsid w:val="006C4203"/>
    <w:rPr>
      <w:rFonts w:ascii="Calibri" w:eastAsia="Times New Roman" w:hAnsi="Calibri" w:cs="Times New Roman"/>
    </w:rPr>
  </w:style>
  <w:style w:type="character" w:styleId="a7">
    <w:name w:val="footnote reference"/>
    <w:uiPriority w:val="99"/>
    <w:rsid w:val="00F36729"/>
    <w:rPr>
      <w:vertAlign w:val="superscript"/>
    </w:rPr>
  </w:style>
  <w:style w:type="paragraph" w:styleId="a8">
    <w:name w:val="footnote text"/>
    <w:aliases w:val="Знак6,F1"/>
    <w:basedOn w:val="a"/>
    <w:link w:val="a9"/>
    <w:uiPriority w:val="99"/>
    <w:rsid w:val="00F36729"/>
    <w:pPr>
      <w:spacing w:after="0" w:line="240" w:lineRule="auto"/>
    </w:pPr>
    <w:rPr>
      <w:rFonts w:ascii="Times New Roman" w:eastAsia="Times New Roman" w:hAnsi="Times New Roman" w:cs="Times New Roman"/>
      <w:sz w:val="20"/>
      <w:szCs w:val="20"/>
      <w:lang w:eastAsia="ru-RU"/>
    </w:rPr>
  </w:style>
  <w:style w:type="character" w:customStyle="1" w:styleId="a9">
    <w:name w:val="Текст сноски Знак"/>
    <w:aliases w:val="Знак6 Знак,F1 Знак"/>
    <w:basedOn w:val="a0"/>
    <w:link w:val="a8"/>
    <w:uiPriority w:val="99"/>
    <w:rsid w:val="00F36729"/>
    <w:rPr>
      <w:rFonts w:ascii="Times New Roman" w:eastAsia="Times New Roman" w:hAnsi="Times New Roman" w:cs="Times New Roman"/>
      <w:sz w:val="20"/>
      <w:szCs w:val="20"/>
      <w:lang w:eastAsia="ru-RU"/>
    </w:rPr>
  </w:style>
  <w:style w:type="paragraph" w:styleId="aa">
    <w:name w:val="Balloon Text"/>
    <w:basedOn w:val="a"/>
    <w:link w:val="ab"/>
    <w:uiPriority w:val="99"/>
    <w:semiHidden/>
    <w:unhideWhenUsed/>
    <w:rsid w:val="00F36729"/>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36729"/>
    <w:rPr>
      <w:rFonts w:ascii="Tahoma" w:hAnsi="Tahoma" w:cs="Tahoma"/>
      <w:sz w:val="16"/>
      <w:szCs w:val="16"/>
    </w:rPr>
  </w:style>
  <w:style w:type="paragraph" w:styleId="ac">
    <w:name w:val="Title"/>
    <w:basedOn w:val="a"/>
    <w:next w:val="a"/>
    <w:link w:val="ad"/>
    <w:uiPriority w:val="10"/>
    <w:qFormat/>
    <w:rsid w:val="0009004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d">
    <w:name w:val="Название Знак"/>
    <w:basedOn w:val="a0"/>
    <w:link w:val="ac"/>
    <w:uiPriority w:val="10"/>
    <w:rsid w:val="00090040"/>
    <w:rPr>
      <w:rFonts w:asciiTheme="majorHAnsi" w:eastAsiaTheme="majorEastAsia" w:hAnsiTheme="majorHAnsi" w:cstheme="majorBidi"/>
      <w:color w:val="17365D" w:themeColor="text2" w:themeShade="BF"/>
      <w:spacing w:val="5"/>
      <w:kern w:val="28"/>
      <w:sz w:val="52"/>
      <w:szCs w:val="52"/>
    </w:rPr>
  </w:style>
  <w:style w:type="character" w:styleId="ae">
    <w:name w:val="Emphasis"/>
    <w:basedOn w:val="a0"/>
    <w:uiPriority w:val="20"/>
    <w:qFormat/>
    <w:rsid w:val="00090040"/>
    <w:rPr>
      <w:i/>
      <w:iCs/>
    </w:rPr>
  </w:style>
  <w:style w:type="paragraph" w:styleId="af">
    <w:name w:val="Body Text"/>
    <w:basedOn w:val="a"/>
    <w:link w:val="af0"/>
    <w:rsid w:val="00090040"/>
    <w:pPr>
      <w:spacing w:after="120" w:line="240" w:lineRule="auto"/>
    </w:pPr>
    <w:rPr>
      <w:rFonts w:ascii="Times New Roman" w:eastAsia="Times New Roman" w:hAnsi="Times New Roman" w:cs="Times New Roman"/>
      <w:sz w:val="24"/>
      <w:szCs w:val="24"/>
      <w:lang w:eastAsia="ru-RU"/>
    </w:rPr>
  </w:style>
  <w:style w:type="character" w:customStyle="1" w:styleId="af0">
    <w:name w:val="Основной текст Знак"/>
    <w:basedOn w:val="a0"/>
    <w:link w:val="af"/>
    <w:rsid w:val="00090040"/>
    <w:rPr>
      <w:rFonts w:ascii="Times New Roman" w:eastAsia="Times New Roman" w:hAnsi="Times New Roman" w:cs="Times New Roman"/>
      <w:sz w:val="24"/>
      <w:szCs w:val="24"/>
      <w:lang w:eastAsia="ru-RU"/>
    </w:rPr>
  </w:style>
  <w:style w:type="character" w:customStyle="1" w:styleId="21">
    <w:name w:val="Основной текст (2)_"/>
    <w:link w:val="22"/>
    <w:locked/>
    <w:rsid w:val="00090040"/>
    <w:rPr>
      <w:b/>
      <w:bCs/>
      <w:i/>
      <w:iCs/>
      <w:sz w:val="23"/>
      <w:szCs w:val="23"/>
      <w:shd w:val="clear" w:color="auto" w:fill="FFFFFF"/>
    </w:rPr>
  </w:style>
  <w:style w:type="paragraph" w:customStyle="1" w:styleId="22">
    <w:name w:val="Основной текст (2)"/>
    <w:basedOn w:val="a"/>
    <w:link w:val="21"/>
    <w:rsid w:val="00090040"/>
    <w:pPr>
      <w:shd w:val="clear" w:color="auto" w:fill="FFFFFF"/>
      <w:spacing w:after="0" w:line="230" w:lineRule="exact"/>
      <w:ind w:firstLine="280"/>
      <w:jc w:val="both"/>
    </w:pPr>
    <w:rPr>
      <w:b/>
      <w:bCs/>
      <w:i/>
      <w:iCs/>
      <w:sz w:val="23"/>
      <w:szCs w:val="23"/>
    </w:rPr>
  </w:style>
  <w:style w:type="character" w:styleId="af1">
    <w:name w:val="Strong"/>
    <w:basedOn w:val="a0"/>
    <w:uiPriority w:val="22"/>
    <w:qFormat/>
    <w:rsid w:val="00090040"/>
    <w:rPr>
      <w:b/>
      <w:bCs/>
    </w:rPr>
  </w:style>
  <w:style w:type="table" w:styleId="af2">
    <w:name w:val="Table Grid"/>
    <w:basedOn w:val="a1"/>
    <w:uiPriority w:val="59"/>
    <w:rsid w:val="000900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Без интервала1"/>
    <w:rsid w:val="00090040"/>
    <w:pPr>
      <w:spacing w:after="0" w:line="240" w:lineRule="auto"/>
    </w:pPr>
    <w:rPr>
      <w:rFonts w:ascii="Calibri" w:eastAsia="Calibri" w:hAnsi="Calibri" w:cs="Times New Roman"/>
      <w:lang w:eastAsia="ru-RU"/>
    </w:rPr>
  </w:style>
  <w:style w:type="character" w:styleId="af3">
    <w:name w:val="Hyperlink"/>
    <w:rsid w:val="00090040"/>
    <w:rPr>
      <w:color w:val="0000FF"/>
      <w:u w:val="single"/>
    </w:rPr>
  </w:style>
  <w:style w:type="paragraph" w:styleId="af4">
    <w:name w:val="annotation text"/>
    <w:basedOn w:val="a"/>
    <w:link w:val="af5"/>
    <w:uiPriority w:val="99"/>
    <w:semiHidden/>
    <w:unhideWhenUsed/>
    <w:rsid w:val="00090040"/>
    <w:pPr>
      <w:spacing w:line="240" w:lineRule="auto"/>
    </w:pPr>
    <w:rPr>
      <w:sz w:val="20"/>
      <w:szCs w:val="20"/>
    </w:rPr>
  </w:style>
  <w:style w:type="character" w:customStyle="1" w:styleId="af5">
    <w:name w:val="Текст примечания Знак"/>
    <w:basedOn w:val="a0"/>
    <w:link w:val="af4"/>
    <w:uiPriority w:val="99"/>
    <w:semiHidden/>
    <w:rsid w:val="00090040"/>
    <w:rPr>
      <w:sz w:val="20"/>
      <w:szCs w:val="20"/>
    </w:rPr>
  </w:style>
  <w:style w:type="paragraph" w:styleId="af6">
    <w:name w:val="annotation subject"/>
    <w:basedOn w:val="af4"/>
    <w:next w:val="af4"/>
    <w:link w:val="af7"/>
    <w:uiPriority w:val="99"/>
    <w:semiHidden/>
    <w:unhideWhenUsed/>
    <w:rsid w:val="00090040"/>
    <w:rPr>
      <w:b/>
      <w:bCs/>
    </w:rPr>
  </w:style>
  <w:style w:type="character" w:customStyle="1" w:styleId="af7">
    <w:name w:val="Тема примечания Знак"/>
    <w:basedOn w:val="af5"/>
    <w:link w:val="af6"/>
    <w:uiPriority w:val="99"/>
    <w:semiHidden/>
    <w:rsid w:val="00090040"/>
    <w:rPr>
      <w:b/>
      <w:bCs/>
      <w:sz w:val="20"/>
      <w:szCs w:val="20"/>
    </w:rPr>
  </w:style>
  <w:style w:type="character" w:customStyle="1" w:styleId="af8">
    <w:name w:val="Верхний колонтитул Знак"/>
    <w:basedOn w:val="a0"/>
    <w:link w:val="af9"/>
    <w:uiPriority w:val="99"/>
    <w:rsid w:val="00090040"/>
  </w:style>
  <w:style w:type="paragraph" w:styleId="af9">
    <w:name w:val="header"/>
    <w:basedOn w:val="a"/>
    <w:link w:val="af8"/>
    <w:uiPriority w:val="99"/>
    <w:unhideWhenUsed/>
    <w:rsid w:val="00090040"/>
    <w:pPr>
      <w:tabs>
        <w:tab w:val="center" w:pos="4677"/>
        <w:tab w:val="right" w:pos="9355"/>
      </w:tabs>
      <w:spacing w:after="0" w:line="240" w:lineRule="auto"/>
    </w:pPr>
  </w:style>
  <w:style w:type="character" w:customStyle="1" w:styleId="afa">
    <w:name w:val="Нижний колонтитул Знак"/>
    <w:basedOn w:val="a0"/>
    <w:link w:val="afb"/>
    <w:uiPriority w:val="99"/>
    <w:rsid w:val="00090040"/>
  </w:style>
  <w:style w:type="paragraph" w:styleId="afb">
    <w:name w:val="footer"/>
    <w:basedOn w:val="a"/>
    <w:link w:val="afa"/>
    <w:uiPriority w:val="99"/>
    <w:unhideWhenUsed/>
    <w:rsid w:val="00090040"/>
    <w:pPr>
      <w:tabs>
        <w:tab w:val="center" w:pos="4677"/>
        <w:tab w:val="right" w:pos="9355"/>
      </w:tabs>
      <w:spacing w:after="0" w:line="240" w:lineRule="auto"/>
    </w:pPr>
  </w:style>
  <w:style w:type="paragraph" w:styleId="23">
    <w:name w:val="Body Text Indent 2"/>
    <w:basedOn w:val="a"/>
    <w:link w:val="24"/>
    <w:unhideWhenUsed/>
    <w:rsid w:val="00090040"/>
    <w:pPr>
      <w:spacing w:after="120" w:line="480" w:lineRule="auto"/>
      <w:ind w:left="283"/>
    </w:pPr>
  </w:style>
  <w:style w:type="character" w:customStyle="1" w:styleId="24">
    <w:name w:val="Основной текст с отступом 2 Знак"/>
    <w:basedOn w:val="a0"/>
    <w:link w:val="23"/>
    <w:rsid w:val="00090040"/>
  </w:style>
  <w:style w:type="character" w:customStyle="1" w:styleId="0pt">
    <w:name w:val="Основной текст + Полужирный;Интервал 0 pt"/>
    <w:basedOn w:val="a0"/>
    <w:rsid w:val="000C4DF4"/>
    <w:rPr>
      <w:rFonts w:ascii="Times New Roman" w:eastAsia="Times New Roman" w:hAnsi="Times New Roman" w:cs="Times New Roman"/>
      <w:b/>
      <w:bCs/>
      <w:i w:val="0"/>
      <w:iCs w:val="0"/>
      <w:smallCaps w:val="0"/>
      <w:strike w:val="0"/>
      <w:color w:val="000000"/>
      <w:spacing w:val="-1"/>
      <w:w w:val="100"/>
      <w:position w:val="0"/>
      <w:sz w:val="21"/>
      <w:szCs w:val="21"/>
      <w:u w:val="none"/>
      <w:shd w:val="clear" w:color="auto" w:fill="FFFFFF"/>
      <w:lang w:val="ru-RU"/>
    </w:rPr>
  </w:style>
  <w:style w:type="character" w:customStyle="1" w:styleId="12">
    <w:name w:val="Заголовок №1"/>
    <w:basedOn w:val="a0"/>
    <w:rsid w:val="000C4DF4"/>
    <w:rPr>
      <w:rFonts w:ascii="Verdana" w:eastAsia="Verdana" w:hAnsi="Verdana" w:cs="Verdana"/>
      <w:b/>
      <w:bCs/>
      <w:i w:val="0"/>
      <w:iCs w:val="0"/>
      <w:smallCaps w:val="0"/>
      <w:strike w:val="0"/>
      <w:color w:val="000000"/>
      <w:spacing w:val="-6"/>
      <w:w w:val="100"/>
      <w:position w:val="0"/>
      <w:sz w:val="17"/>
      <w:szCs w:val="17"/>
      <w:u w:val="single"/>
      <w:lang w:val="ru-RU"/>
    </w:rPr>
  </w:style>
  <w:style w:type="character" w:customStyle="1" w:styleId="afc">
    <w:name w:val="Основной текст + Полужирный"/>
    <w:basedOn w:val="a0"/>
    <w:rsid w:val="000C4DF4"/>
    <w:rPr>
      <w:rFonts w:ascii="Times New Roman" w:eastAsia="Times New Roman" w:hAnsi="Times New Roman" w:cs="Times New Roman"/>
      <w:b/>
      <w:bCs/>
      <w:i w:val="0"/>
      <w:iCs w:val="0"/>
      <w:smallCaps w:val="0"/>
      <w:strike w:val="0"/>
      <w:color w:val="000000"/>
      <w:spacing w:val="1"/>
      <w:w w:val="100"/>
      <w:position w:val="0"/>
      <w:sz w:val="21"/>
      <w:szCs w:val="21"/>
      <w:u w:val="none"/>
      <w:shd w:val="clear" w:color="auto" w:fill="FFFFFF"/>
      <w:lang w:val="ru-RU"/>
    </w:rPr>
  </w:style>
  <w:style w:type="character" w:customStyle="1" w:styleId="0pt0">
    <w:name w:val="Основной текст + Интервал 0 pt"/>
    <w:basedOn w:val="a0"/>
    <w:rsid w:val="000C4DF4"/>
    <w:rPr>
      <w:rFonts w:ascii="Times New Roman" w:eastAsia="Times New Roman" w:hAnsi="Times New Roman" w:cs="Times New Roman"/>
      <w:b w:val="0"/>
      <w:bCs w:val="0"/>
      <w:i w:val="0"/>
      <w:iCs w:val="0"/>
      <w:smallCaps w:val="0"/>
      <w:strike w:val="0"/>
      <w:color w:val="000000"/>
      <w:spacing w:val="1"/>
      <w:w w:val="100"/>
      <w:position w:val="0"/>
      <w:sz w:val="21"/>
      <w:szCs w:val="21"/>
      <w:u w:val="none"/>
      <w:shd w:val="clear" w:color="auto" w:fill="FFFFFF"/>
      <w:lang w:val="ru-RU"/>
    </w:rPr>
  </w:style>
  <w:style w:type="character" w:customStyle="1" w:styleId="20pt">
    <w:name w:val="Основной текст (2) + Интервал 0 pt"/>
    <w:basedOn w:val="21"/>
    <w:rsid w:val="000C4DF4"/>
    <w:rPr>
      <w:rFonts w:ascii="Tahoma" w:eastAsia="Tahoma" w:hAnsi="Tahoma" w:cs="Tahoma"/>
      <w:b/>
      <w:bCs/>
      <w:i w:val="0"/>
      <w:iCs w:val="0"/>
      <w:smallCaps w:val="0"/>
      <w:strike w:val="0"/>
      <w:color w:val="000000"/>
      <w:spacing w:val="-5"/>
      <w:w w:val="100"/>
      <w:position w:val="0"/>
      <w:sz w:val="16"/>
      <w:szCs w:val="16"/>
      <w:u w:val="none"/>
      <w:shd w:val="clear" w:color="auto" w:fill="FFFFFF"/>
      <w:lang w:val="ru-RU"/>
    </w:rPr>
  </w:style>
  <w:style w:type="character" w:customStyle="1" w:styleId="95pt0pt">
    <w:name w:val="Основной текст + 9;5 pt;Полужирный;Курсив;Интервал 0 pt"/>
    <w:basedOn w:val="a0"/>
    <w:rsid w:val="000C4DF4"/>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character" w:customStyle="1" w:styleId="30pt">
    <w:name w:val="Основной текст (3) + Интервал 0 pt"/>
    <w:basedOn w:val="a0"/>
    <w:rsid w:val="000C4DF4"/>
    <w:rPr>
      <w:rFonts w:ascii="Times New Roman" w:eastAsia="Times New Roman" w:hAnsi="Times New Roman" w:cs="Times New Roman"/>
      <w:b/>
      <w:bCs/>
      <w:i/>
      <w:iCs/>
      <w:smallCaps w:val="0"/>
      <w:strike w:val="0"/>
      <w:color w:val="000000"/>
      <w:spacing w:val="1"/>
      <w:w w:val="100"/>
      <w:position w:val="0"/>
      <w:sz w:val="19"/>
      <w:szCs w:val="19"/>
      <w:u w:val="none"/>
      <w:lang w:val="ru-RU"/>
    </w:rPr>
  </w:style>
  <w:style w:type="character" w:customStyle="1" w:styleId="3105pt0pt">
    <w:name w:val="Основной текст (3) + 10;5 pt;Не полужирный;Не курсив;Интервал 0 pt"/>
    <w:basedOn w:val="a0"/>
    <w:rsid w:val="000C4DF4"/>
    <w:rPr>
      <w:rFonts w:ascii="Times New Roman" w:eastAsia="Times New Roman" w:hAnsi="Times New Roman" w:cs="Times New Roman"/>
      <w:b/>
      <w:bCs/>
      <w:i/>
      <w:iCs/>
      <w:smallCaps w:val="0"/>
      <w:strike w:val="0"/>
      <w:color w:val="000000"/>
      <w:spacing w:val="2"/>
      <w:w w:val="100"/>
      <w:position w:val="0"/>
      <w:sz w:val="21"/>
      <w:szCs w:val="21"/>
      <w:u w:val="none"/>
      <w:lang w:val="ru-RU"/>
    </w:rPr>
  </w:style>
  <w:style w:type="character" w:customStyle="1" w:styleId="0pt1">
    <w:name w:val="Основной текст + Полужирный;Курсив;Интервал 0 pt"/>
    <w:basedOn w:val="a0"/>
    <w:rsid w:val="000C4DF4"/>
    <w:rPr>
      <w:rFonts w:ascii="Times New Roman" w:eastAsia="Times New Roman" w:hAnsi="Times New Roman" w:cs="Times New Roman"/>
      <w:b/>
      <w:bCs/>
      <w:i/>
      <w:iCs/>
      <w:smallCaps w:val="0"/>
      <w:strike w:val="0"/>
      <w:color w:val="000000"/>
      <w:spacing w:val="0"/>
      <w:w w:val="100"/>
      <w:position w:val="0"/>
      <w:sz w:val="21"/>
      <w:szCs w:val="21"/>
      <w:u w:val="none"/>
      <w:shd w:val="clear" w:color="auto" w:fill="FFFFFF"/>
    </w:rPr>
  </w:style>
  <w:style w:type="character" w:customStyle="1" w:styleId="afd">
    <w:name w:val="Основной текст_"/>
    <w:basedOn w:val="a0"/>
    <w:link w:val="13"/>
    <w:rsid w:val="000C4DF4"/>
    <w:rPr>
      <w:rFonts w:ascii="Bookman Old Style" w:eastAsia="Bookman Old Style" w:hAnsi="Bookman Old Style" w:cs="Bookman Old Style"/>
      <w:spacing w:val="7"/>
      <w:sz w:val="16"/>
      <w:szCs w:val="16"/>
      <w:shd w:val="clear" w:color="auto" w:fill="FFFFFF"/>
    </w:rPr>
  </w:style>
  <w:style w:type="paragraph" w:customStyle="1" w:styleId="13">
    <w:name w:val="Основной текст1"/>
    <w:basedOn w:val="a"/>
    <w:link w:val="afd"/>
    <w:rsid w:val="000C4DF4"/>
    <w:pPr>
      <w:widowControl w:val="0"/>
      <w:shd w:val="clear" w:color="auto" w:fill="FFFFFF"/>
      <w:spacing w:before="360" w:after="0" w:line="245" w:lineRule="exact"/>
      <w:ind w:hanging="320"/>
      <w:jc w:val="both"/>
    </w:pPr>
    <w:rPr>
      <w:rFonts w:ascii="Bookman Old Style" w:eastAsia="Bookman Old Style" w:hAnsi="Bookman Old Style" w:cs="Bookman Old Style"/>
      <w:spacing w:val="7"/>
      <w:sz w:val="16"/>
      <w:szCs w:val="16"/>
    </w:rPr>
  </w:style>
  <w:style w:type="character" w:customStyle="1" w:styleId="0pt2">
    <w:name w:val="Основной текст + Курсив;Интервал 0 pt"/>
    <w:basedOn w:val="afd"/>
    <w:rsid w:val="000C4DF4"/>
    <w:rPr>
      <w:rFonts w:ascii="Times New Roman" w:eastAsia="Times New Roman" w:hAnsi="Times New Roman" w:cs="Times New Roman"/>
      <w:b w:val="0"/>
      <w:bCs w:val="0"/>
      <w:i/>
      <w:iCs/>
      <w:smallCaps w:val="0"/>
      <w:strike w:val="0"/>
      <w:color w:val="000000"/>
      <w:spacing w:val="1"/>
      <w:w w:val="100"/>
      <w:position w:val="0"/>
      <w:sz w:val="21"/>
      <w:szCs w:val="21"/>
      <w:u w:val="none"/>
      <w:shd w:val="clear" w:color="auto" w:fill="FFFFFF"/>
      <w:lang w:val="ru-RU"/>
    </w:rPr>
  </w:style>
  <w:style w:type="character" w:customStyle="1" w:styleId="Corbel0pt">
    <w:name w:val="Основной текст + Corbel;Не полужирный;Курсив;Интервал 0 pt"/>
    <w:basedOn w:val="afd"/>
    <w:rsid w:val="000C4DF4"/>
    <w:rPr>
      <w:rFonts w:ascii="Corbel" w:eastAsia="Corbel" w:hAnsi="Corbel" w:cs="Corbel"/>
      <w:b/>
      <w:bCs/>
      <w:i/>
      <w:iCs/>
      <w:smallCaps w:val="0"/>
      <w:strike w:val="0"/>
      <w:color w:val="000000"/>
      <w:spacing w:val="0"/>
      <w:w w:val="100"/>
      <w:position w:val="0"/>
      <w:sz w:val="20"/>
      <w:szCs w:val="20"/>
      <w:u w:val="none"/>
      <w:shd w:val="clear" w:color="auto" w:fill="FFFFFF"/>
    </w:rPr>
  </w:style>
  <w:style w:type="character" w:customStyle="1" w:styleId="CenturySchoolbook95pt0pt">
    <w:name w:val="Основной текст + Century Schoolbook;9;5 pt;Не полужирный;Интервал 0 pt"/>
    <w:basedOn w:val="afd"/>
    <w:rsid w:val="000C4DF4"/>
    <w:rPr>
      <w:rFonts w:ascii="Century Schoolbook" w:eastAsia="Century Schoolbook" w:hAnsi="Century Schoolbook" w:cs="Century Schoolbook"/>
      <w:b/>
      <w:bCs/>
      <w:i w:val="0"/>
      <w:iCs w:val="0"/>
      <w:smallCaps w:val="0"/>
      <w:strike w:val="0"/>
      <w:color w:val="000000"/>
      <w:spacing w:val="0"/>
      <w:w w:val="100"/>
      <w:position w:val="0"/>
      <w:sz w:val="19"/>
      <w:szCs w:val="19"/>
      <w:u w:val="none"/>
      <w:shd w:val="clear" w:color="auto" w:fill="FFFFFF"/>
      <w:lang w:val="ru-RU"/>
    </w:rPr>
  </w:style>
  <w:style w:type="character" w:customStyle="1" w:styleId="CenturySchoolbook95pt0pt150">
    <w:name w:val="Основной текст + Century Schoolbook;9;5 pt;Не полужирный;Курсив;Интервал 0 pt;Масштаб 150%"/>
    <w:basedOn w:val="afd"/>
    <w:rsid w:val="000C4DF4"/>
    <w:rPr>
      <w:rFonts w:ascii="Century Schoolbook" w:eastAsia="Century Schoolbook" w:hAnsi="Century Schoolbook" w:cs="Century Schoolbook"/>
      <w:b/>
      <w:bCs/>
      <w:i/>
      <w:iCs/>
      <w:smallCaps w:val="0"/>
      <w:strike w:val="0"/>
      <w:color w:val="000000"/>
      <w:spacing w:val="12"/>
      <w:w w:val="150"/>
      <w:position w:val="0"/>
      <w:sz w:val="19"/>
      <w:szCs w:val="19"/>
      <w:u w:val="none"/>
      <w:shd w:val="clear" w:color="auto" w:fill="FFFFFF"/>
      <w:lang w:val="ru-RU"/>
    </w:rPr>
  </w:style>
  <w:style w:type="character" w:customStyle="1" w:styleId="-1pt">
    <w:name w:val="Основной текст + Полужирный;Курсив;Интервал -1 pt"/>
    <w:basedOn w:val="afd"/>
    <w:rsid w:val="000C4DF4"/>
    <w:rPr>
      <w:rFonts w:ascii="Century Schoolbook" w:eastAsia="Century Schoolbook" w:hAnsi="Century Schoolbook" w:cs="Century Schoolbook"/>
      <w:b/>
      <w:bCs/>
      <w:i/>
      <w:iCs/>
      <w:smallCaps w:val="0"/>
      <w:strike w:val="0"/>
      <w:color w:val="000000"/>
      <w:spacing w:val="-29"/>
      <w:w w:val="100"/>
      <w:position w:val="0"/>
      <w:sz w:val="19"/>
      <w:szCs w:val="19"/>
      <w:u w:val="none"/>
      <w:shd w:val="clear" w:color="auto" w:fill="FFFFFF"/>
      <w:lang w:val="ru-RU"/>
    </w:rPr>
  </w:style>
  <w:style w:type="character" w:customStyle="1" w:styleId="-1pt0">
    <w:name w:val="Основной текст + Интервал -1 pt"/>
    <w:basedOn w:val="afd"/>
    <w:rsid w:val="000C4DF4"/>
    <w:rPr>
      <w:rFonts w:ascii="Century Schoolbook" w:eastAsia="Century Schoolbook" w:hAnsi="Century Schoolbook" w:cs="Century Schoolbook"/>
      <w:b w:val="0"/>
      <w:bCs w:val="0"/>
      <w:i w:val="0"/>
      <w:iCs w:val="0"/>
      <w:smallCaps w:val="0"/>
      <w:strike w:val="0"/>
      <w:color w:val="000000"/>
      <w:spacing w:val="-35"/>
      <w:w w:val="100"/>
      <w:position w:val="0"/>
      <w:sz w:val="19"/>
      <w:szCs w:val="19"/>
      <w:u w:val="none"/>
      <w:shd w:val="clear" w:color="auto" w:fill="FFFFFF"/>
      <w:lang w:val="ru-RU"/>
    </w:rPr>
  </w:style>
  <w:style w:type="paragraph" w:styleId="afe">
    <w:name w:val="Body Text Indent"/>
    <w:basedOn w:val="a"/>
    <w:link w:val="aff"/>
    <w:semiHidden/>
    <w:rsid w:val="000C4DF4"/>
    <w:pPr>
      <w:spacing w:after="0" w:line="240" w:lineRule="auto"/>
      <w:ind w:firstLine="468"/>
      <w:jc w:val="both"/>
    </w:pPr>
    <w:rPr>
      <w:rFonts w:ascii="Times New Roman" w:eastAsia="Times New Roman" w:hAnsi="Times New Roman" w:cs="Times New Roman"/>
      <w:sz w:val="24"/>
      <w:szCs w:val="20"/>
      <w:lang w:eastAsia="ru-RU"/>
    </w:rPr>
  </w:style>
  <w:style w:type="character" w:customStyle="1" w:styleId="aff">
    <w:name w:val="Основной текст с отступом Знак"/>
    <w:basedOn w:val="a0"/>
    <w:link w:val="afe"/>
    <w:semiHidden/>
    <w:rsid w:val="000C4DF4"/>
    <w:rPr>
      <w:rFonts w:ascii="Times New Roman" w:eastAsia="Times New Roman" w:hAnsi="Times New Roman" w:cs="Times New Roman"/>
      <w:sz w:val="24"/>
      <w:szCs w:val="20"/>
      <w:lang w:eastAsia="ru-RU"/>
    </w:rPr>
  </w:style>
  <w:style w:type="paragraph" w:customStyle="1" w:styleId="4">
    <w:name w:val="Основной текст4"/>
    <w:basedOn w:val="a"/>
    <w:rsid w:val="000C4DF4"/>
    <w:pPr>
      <w:widowControl w:val="0"/>
      <w:shd w:val="clear" w:color="auto" w:fill="FFFFFF"/>
      <w:spacing w:after="0" w:line="252" w:lineRule="exact"/>
      <w:ind w:hanging="340"/>
      <w:jc w:val="both"/>
    </w:pPr>
    <w:rPr>
      <w:rFonts w:ascii="Century Schoolbook" w:eastAsia="Century Schoolbook" w:hAnsi="Century Schoolbook" w:cs="Century Schoolbook"/>
    </w:rPr>
  </w:style>
  <w:style w:type="paragraph" w:customStyle="1" w:styleId="NR">
    <w:name w:val="NR"/>
    <w:basedOn w:val="a"/>
    <w:rsid w:val="000C4DF4"/>
    <w:pPr>
      <w:spacing w:after="0" w:line="240" w:lineRule="auto"/>
    </w:pPr>
    <w:rPr>
      <w:rFonts w:ascii="Times New Roman" w:eastAsia="Times New Roman" w:hAnsi="Times New Roman" w:cs="Times New Roman"/>
      <w:sz w:val="24"/>
      <w:szCs w:val="24"/>
      <w:lang w:eastAsia="ru-RU"/>
    </w:rPr>
  </w:style>
  <w:style w:type="paragraph" w:customStyle="1" w:styleId="aff0">
    <w:name w:val="А_основной"/>
    <w:basedOn w:val="a"/>
    <w:link w:val="aff1"/>
    <w:qFormat/>
    <w:rsid w:val="000C4DF4"/>
    <w:pPr>
      <w:spacing w:after="0" w:line="360" w:lineRule="auto"/>
      <w:ind w:firstLine="454"/>
      <w:jc w:val="both"/>
    </w:pPr>
    <w:rPr>
      <w:rFonts w:ascii="Times New Roman" w:eastAsia="Calibri" w:hAnsi="Times New Roman" w:cs="Times New Roman"/>
      <w:sz w:val="28"/>
      <w:szCs w:val="28"/>
    </w:rPr>
  </w:style>
  <w:style w:type="character" w:customStyle="1" w:styleId="aff1">
    <w:name w:val="А_основной Знак"/>
    <w:link w:val="aff0"/>
    <w:rsid w:val="000C4DF4"/>
    <w:rPr>
      <w:rFonts w:ascii="Times New Roman" w:eastAsia="Calibri" w:hAnsi="Times New Roman" w:cs="Times New Roman"/>
      <w:sz w:val="28"/>
      <w:szCs w:val="28"/>
    </w:rPr>
  </w:style>
  <w:style w:type="character" w:customStyle="1" w:styleId="aff2">
    <w:name w:val="Основной текст + Курсив"/>
    <w:rsid w:val="000C4DF4"/>
    <w:rPr>
      <w:rFonts w:ascii="Century Schoolbook" w:eastAsia="Century Schoolbook" w:hAnsi="Century Schoolbook" w:cs="Century Schoolbook"/>
      <w:i/>
      <w:iCs/>
      <w:color w:val="000000"/>
      <w:spacing w:val="0"/>
      <w:w w:val="100"/>
      <w:position w:val="0"/>
      <w:sz w:val="20"/>
      <w:szCs w:val="20"/>
      <w:shd w:val="clear" w:color="auto" w:fill="FFFFFF"/>
      <w:lang w:val="ru-RU"/>
    </w:rPr>
  </w:style>
  <w:style w:type="character" w:customStyle="1" w:styleId="7">
    <w:name w:val="Заголовок №7_"/>
    <w:link w:val="70"/>
    <w:rsid w:val="000C4DF4"/>
    <w:rPr>
      <w:rFonts w:ascii="Franklin Gothic Book" w:eastAsia="Franklin Gothic Book" w:hAnsi="Franklin Gothic Book" w:cs="Franklin Gothic Book"/>
      <w:sz w:val="23"/>
      <w:szCs w:val="23"/>
      <w:shd w:val="clear" w:color="auto" w:fill="FFFFFF"/>
    </w:rPr>
  </w:style>
  <w:style w:type="paragraph" w:customStyle="1" w:styleId="70">
    <w:name w:val="Заголовок №7"/>
    <w:basedOn w:val="a"/>
    <w:link w:val="7"/>
    <w:rsid w:val="000C4DF4"/>
    <w:pPr>
      <w:widowControl w:val="0"/>
      <w:shd w:val="clear" w:color="auto" w:fill="FFFFFF"/>
      <w:spacing w:after="0" w:line="0" w:lineRule="atLeast"/>
      <w:ind w:hanging="620"/>
      <w:outlineLvl w:val="6"/>
    </w:pPr>
    <w:rPr>
      <w:rFonts w:ascii="Franklin Gothic Book" w:eastAsia="Franklin Gothic Book" w:hAnsi="Franklin Gothic Book" w:cs="Franklin Gothic Book"/>
      <w:sz w:val="23"/>
      <w:szCs w:val="23"/>
    </w:rPr>
  </w:style>
  <w:style w:type="numbering" w:customStyle="1" w:styleId="14">
    <w:name w:val="Нет списка1"/>
    <w:next w:val="a2"/>
    <w:uiPriority w:val="99"/>
    <w:semiHidden/>
    <w:unhideWhenUsed/>
    <w:rsid w:val="000C4DF4"/>
  </w:style>
  <w:style w:type="numbering" w:customStyle="1" w:styleId="25">
    <w:name w:val="Нет списка2"/>
    <w:next w:val="a2"/>
    <w:semiHidden/>
    <w:rsid w:val="000C4DF4"/>
  </w:style>
  <w:style w:type="table" w:customStyle="1" w:styleId="15">
    <w:name w:val="Сетка таблицы1"/>
    <w:basedOn w:val="a1"/>
    <w:next w:val="af2"/>
    <w:rsid w:val="000C4D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0C4DF4"/>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69">
    <w:name w:val="c69"/>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9">
    <w:name w:val="c49"/>
    <w:basedOn w:val="a0"/>
    <w:rsid w:val="000C4DF4"/>
  </w:style>
  <w:style w:type="character" w:customStyle="1" w:styleId="c11">
    <w:name w:val="c11"/>
    <w:basedOn w:val="a0"/>
    <w:rsid w:val="000C4DF4"/>
  </w:style>
  <w:style w:type="paragraph" w:customStyle="1" w:styleId="c70">
    <w:name w:val="c70"/>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82">
    <w:name w:val="c182"/>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2">
    <w:name w:val="c22"/>
    <w:basedOn w:val="a0"/>
    <w:rsid w:val="000C4DF4"/>
  </w:style>
  <w:style w:type="paragraph" w:customStyle="1" w:styleId="c32">
    <w:name w:val="c32"/>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2">
    <w:name w:val="c12"/>
    <w:basedOn w:val="a0"/>
    <w:rsid w:val="000C4DF4"/>
  </w:style>
  <w:style w:type="paragraph" w:customStyle="1" w:styleId="c10">
    <w:name w:val="c10"/>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1">
    <w:name w:val="c31"/>
    <w:basedOn w:val="a0"/>
    <w:rsid w:val="000C4DF4"/>
  </w:style>
  <w:style w:type="paragraph" w:customStyle="1" w:styleId="c6">
    <w:name w:val="c6"/>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5">
    <w:name w:val="c15"/>
    <w:basedOn w:val="a0"/>
    <w:rsid w:val="000C4DF4"/>
  </w:style>
  <w:style w:type="character" w:customStyle="1" w:styleId="c5">
    <w:name w:val="c5"/>
    <w:basedOn w:val="a0"/>
    <w:rsid w:val="000C4DF4"/>
  </w:style>
  <w:style w:type="paragraph" w:customStyle="1" w:styleId="c35">
    <w:name w:val="c35"/>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26">
    <w:name w:val="Сетка таблицы2"/>
    <w:basedOn w:val="a1"/>
    <w:next w:val="af2"/>
    <w:uiPriority w:val="59"/>
    <w:rsid w:val="008B266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
    <w:basedOn w:val="a1"/>
    <w:next w:val="af2"/>
    <w:uiPriority w:val="59"/>
    <w:rsid w:val="008B266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Plain Text"/>
    <w:basedOn w:val="a"/>
    <w:link w:val="aff4"/>
    <w:uiPriority w:val="99"/>
    <w:rsid w:val="005E35AA"/>
    <w:pPr>
      <w:spacing w:after="0" w:line="240" w:lineRule="auto"/>
    </w:pPr>
    <w:rPr>
      <w:rFonts w:ascii="Courier New" w:eastAsia="Times New Roman" w:hAnsi="Courier New" w:cs="Courier New"/>
      <w:sz w:val="20"/>
      <w:szCs w:val="20"/>
      <w:lang w:eastAsia="ru-RU"/>
    </w:rPr>
  </w:style>
  <w:style w:type="character" w:customStyle="1" w:styleId="aff4">
    <w:name w:val="Текст Знак"/>
    <w:basedOn w:val="a0"/>
    <w:link w:val="aff3"/>
    <w:uiPriority w:val="99"/>
    <w:rsid w:val="005E35AA"/>
    <w:rPr>
      <w:rFonts w:ascii="Courier New" w:eastAsia="Times New Roman" w:hAnsi="Courier New" w:cs="Courier New"/>
      <w:sz w:val="20"/>
      <w:szCs w:val="20"/>
      <w:lang w:eastAsia="ru-RU"/>
    </w:rPr>
  </w:style>
  <w:style w:type="paragraph" w:customStyle="1" w:styleId="EFFC734A8F37410CABFBE90833BB3C93">
    <w:name w:val="EFFC734A8F37410CABFBE90833BB3C93"/>
    <w:rsid w:val="00F167AC"/>
    <w:rPr>
      <w:rFonts w:eastAsiaTheme="minorEastAsia"/>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1157"/>
  </w:style>
  <w:style w:type="paragraph" w:styleId="1">
    <w:name w:val="heading 1"/>
    <w:basedOn w:val="a"/>
    <w:next w:val="a"/>
    <w:link w:val="10"/>
    <w:qFormat/>
    <w:rsid w:val="0009004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09004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090040"/>
    <w:pPr>
      <w:keepNext/>
      <w:keepLines/>
      <w:spacing w:before="200" w:after="0"/>
      <w:outlineLvl w:val="2"/>
    </w:pPr>
    <w:rPr>
      <w:rFonts w:asciiTheme="majorHAnsi" w:eastAsiaTheme="majorEastAsia" w:hAnsiTheme="majorHAnsi" w:cstheme="majorBidi"/>
      <w:b/>
      <w:bCs/>
      <w:color w:val="4F81BD" w:themeColor="accent1"/>
    </w:rPr>
  </w:style>
  <w:style w:type="paragraph" w:styleId="6">
    <w:name w:val="heading 6"/>
    <w:basedOn w:val="a"/>
    <w:next w:val="a"/>
    <w:link w:val="60"/>
    <w:qFormat/>
    <w:rsid w:val="00090040"/>
    <w:pPr>
      <w:spacing w:before="240" w:after="60" w:line="240" w:lineRule="auto"/>
      <w:outlineLvl w:val="5"/>
    </w:pPr>
    <w:rPr>
      <w:rFonts w:ascii="Times New Roman" w:eastAsia="Times New Roman" w:hAnsi="Times New Roman" w:cs="Times New Roman"/>
      <w:b/>
      <w:bCs/>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090040"/>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090040"/>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090040"/>
    <w:rPr>
      <w:rFonts w:asciiTheme="majorHAnsi" w:eastAsiaTheme="majorEastAsia" w:hAnsiTheme="majorHAnsi" w:cstheme="majorBidi"/>
      <w:b/>
      <w:bCs/>
      <w:color w:val="4F81BD" w:themeColor="accent1"/>
    </w:rPr>
  </w:style>
  <w:style w:type="character" w:customStyle="1" w:styleId="60">
    <w:name w:val="Заголовок 6 Знак"/>
    <w:basedOn w:val="a0"/>
    <w:link w:val="6"/>
    <w:rsid w:val="00090040"/>
    <w:rPr>
      <w:rFonts w:ascii="Times New Roman" w:eastAsia="Times New Roman" w:hAnsi="Times New Roman" w:cs="Times New Roman"/>
      <w:b/>
      <w:bCs/>
      <w:lang w:eastAsia="ru-RU"/>
    </w:rPr>
  </w:style>
  <w:style w:type="paragraph" w:styleId="a3">
    <w:name w:val="List Paragraph"/>
    <w:basedOn w:val="a"/>
    <w:qFormat/>
    <w:rsid w:val="00D15A91"/>
    <w:pPr>
      <w:ind w:left="720"/>
      <w:contextualSpacing/>
    </w:pPr>
  </w:style>
  <w:style w:type="paragraph" w:customStyle="1" w:styleId="Default">
    <w:name w:val="Default"/>
    <w:rsid w:val="00D15A91"/>
    <w:pPr>
      <w:autoSpaceDE w:val="0"/>
      <w:autoSpaceDN w:val="0"/>
      <w:adjustRightInd w:val="0"/>
      <w:spacing w:after="0" w:line="240" w:lineRule="auto"/>
    </w:pPr>
    <w:rPr>
      <w:rFonts w:ascii="Times New Roman" w:hAnsi="Times New Roman" w:cs="Times New Roman"/>
      <w:color w:val="000000"/>
      <w:sz w:val="24"/>
      <w:szCs w:val="24"/>
    </w:rPr>
  </w:style>
  <w:style w:type="paragraph" w:styleId="a4">
    <w:name w:val="Normal (Web)"/>
    <w:basedOn w:val="a"/>
    <w:unhideWhenUsed/>
    <w:rsid w:val="002B106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2B1069"/>
  </w:style>
  <w:style w:type="paragraph" w:styleId="a5">
    <w:name w:val="No Spacing"/>
    <w:link w:val="a6"/>
    <w:uiPriority w:val="1"/>
    <w:qFormat/>
    <w:rsid w:val="006C4203"/>
    <w:pPr>
      <w:spacing w:after="0" w:line="240" w:lineRule="auto"/>
    </w:pPr>
    <w:rPr>
      <w:rFonts w:ascii="Calibri" w:eastAsia="Times New Roman" w:hAnsi="Calibri" w:cs="Times New Roman"/>
    </w:rPr>
  </w:style>
  <w:style w:type="character" w:customStyle="1" w:styleId="a6">
    <w:name w:val="Без интервала Знак"/>
    <w:basedOn w:val="a0"/>
    <w:link w:val="a5"/>
    <w:uiPriority w:val="1"/>
    <w:rsid w:val="006C4203"/>
    <w:rPr>
      <w:rFonts w:ascii="Calibri" w:eastAsia="Times New Roman" w:hAnsi="Calibri" w:cs="Times New Roman"/>
    </w:rPr>
  </w:style>
  <w:style w:type="character" w:styleId="a7">
    <w:name w:val="footnote reference"/>
    <w:uiPriority w:val="99"/>
    <w:rsid w:val="00F36729"/>
    <w:rPr>
      <w:vertAlign w:val="superscript"/>
    </w:rPr>
  </w:style>
  <w:style w:type="paragraph" w:styleId="a8">
    <w:name w:val="footnote text"/>
    <w:aliases w:val="Знак6,F1"/>
    <w:basedOn w:val="a"/>
    <w:link w:val="a9"/>
    <w:uiPriority w:val="99"/>
    <w:rsid w:val="00F36729"/>
    <w:pPr>
      <w:spacing w:after="0" w:line="240" w:lineRule="auto"/>
    </w:pPr>
    <w:rPr>
      <w:rFonts w:ascii="Times New Roman" w:eastAsia="Times New Roman" w:hAnsi="Times New Roman" w:cs="Times New Roman"/>
      <w:sz w:val="20"/>
      <w:szCs w:val="20"/>
      <w:lang w:eastAsia="ru-RU"/>
    </w:rPr>
  </w:style>
  <w:style w:type="character" w:customStyle="1" w:styleId="a9">
    <w:name w:val="Текст сноски Знак"/>
    <w:aliases w:val="Знак6 Знак,F1 Знак"/>
    <w:basedOn w:val="a0"/>
    <w:link w:val="a8"/>
    <w:uiPriority w:val="99"/>
    <w:rsid w:val="00F36729"/>
    <w:rPr>
      <w:rFonts w:ascii="Times New Roman" w:eastAsia="Times New Roman" w:hAnsi="Times New Roman" w:cs="Times New Roman"/>
      <w:sz w:val="20"/>
      <w:szCs w:val="20"/>
      <w:lang w:eastAsia="ru-RU"/>
    </w:rPr>
  </w:style>
  <w:style w:type="paragraph" w:styleId="aa">
    <w:name w:val="Balloon Text"/>
    <w:basedOn w:val="a"/>
    <w:link w:val="ab"/>
    <w:uiPriority w:val="99"/>
    <w:semiHidden/>
    <w:unhideWhenUsed/>
    <w:rsid w:val="00F36729"/>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36729"/>
    <w:rPr>
      <w:rFonts w:ascii="Tahoma" w:hAnsi="Tahoma" w:cs="Tahoma"/>
      <w:sz w:val="16"/>
      <w:szCs w:val="16"/>
    </w:rPr>
  </w:style>
  <w:style w:type="paragraph" w:styleId="ac">
    <w:name w:val="Title"/>
    <w:basedOn w:val="a"/>
    <w:next w:val="a"/>
    <w:link w:val="ad"/>
    <w:uiPriority w:val="10"/>
    <w:qFormat/>
    <w:rsid w:val="0009004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d">
    <w:name w:val="Название Знак"/>
    <w:basedOn w:val="a0"/>
    <w:link w:val="ac"/>
    <w:uiPriority w:val="10"/>
    <w:rsid w:val="00090040"/>
    <w:rPr>
      <w:rFonts w:asciiTheme="majorHAnsi" w:eastAsiaTheme="majorEastAsia" w:hAnsiTheme="majorHAnsi" w:cstheme="majorBidi"/>
      <w:color w:val="17365D" w:themeColor="text2" w:themeShade="BF"/>
      <w:spacing w:val="5"/>
      <w:kern w:val="28"/>
      <w:sz w:val="52"/>
      <w:szCs w:val="52"/>
    </w:rPr>
  </w:style>
  <w:style w:type="character" w:styleId="ae">
    <w:name w:val="Emphasis"/>
    <w:basedOn w:val="a0"/>
    <w:uiPriority w:val="20"/>
    <w:qFormat/>
    <w:rsid w:val="00090040"/>
    <w:rPr>
      <w:i/>
      <w:iCs/>
    </w:rPr>
  </w:style>
  <w:style w:type="paragraph" w:styleId="af">
    <w:name w:val="Body Text"/>
    <w:basedOn w:val="a"/>
    <w:link w:val="af0"/>
    <w:rsid w:val="00090040"/>
    <w:pPr>
      <w:spacing w:after="120" w:line="240" w:lineRule="auto"/>
    </w:pPr>
    <w:rPr>
      <w:rFonts w:ascii="Times New Roman" w:eastAsia="Times New Roman" w:hAnsi="Times New Roman" w:cs="Times New Roman"/>
      <w:sz w:val="24"/>
      <w:szCs w:val="24"/>
      <w:lang w:eastAsia="ru-RU"/>
    </w:rPr>
  </w:style>
  <w:style w:type="character" w:customStyle="1" w:styleId="af0">
    <w:name w:val="Основной текст Знак"/>
    <w:basedOn w:val="a0"/>
    <w:link w:val="af"/>
    <w:rsid w:val="00090040"/>
    <w:rPr>
      <w:rFonts w:ascii="Times New Roman" w:eastAsia="Times New Roman" w:hAnsi="Times New Roman" w:cs="Times New Roman"/>
      <w:sz w:val="24"/>
      <w:szCs w:val="24"/>
      <w:lang w:eastAsia="ru-RU"/>
    </w:rPr>
  </w:style>
  <w:style w:type="character" w:customStyle="1" w:styleId="21">
    <w:name w:val="Основной текст (2)_"/>
    <w:link w:val="22"/>
    <w:locked/>
    <w:rsid w:val="00090040"/>
    <w:rPr>
      <w:b/>
      <w:bCs/>
      <w:i/>
      <w:iCs/>
      <w:sz w:val="23"/>
      <w:szCs w:val="23"/>
      <w:shd w:val="clear" w:color="auto" w:fill="FFFFFF"/>
    </w:rPr>
  </w:style>
  <w:style w:type="paragraph" w:customStyle="1" w:styleId="22">
    <w:name w:val="Основной текст (2)"/>
    <w:basedOn w:val="a"/>
    <w:link w:val="21"/>
    <w:rsid w:val="00090040"/>
    <w:pPr>
      <w:shd w:val="clear" w:color="auto" w:fill="FFFFFF"/>
      <w:spacing w:after="0" w:line="230" w:lineRule="exact"/>
      <w:ind w:firstLine="280"/>
      <w:jc w:val="both"/>
    </w:pPr>
    <w:rPr>
      <w:b/>
      <w:bCs/>
      <w:i/>
      <w:iCs/>
      <w:sz w:val="23"/>
      <w:szCs w:val="23"/>
    </w:rPr>
  </w:style>
  <w:style w:type="character" w:styleId="af1">
    <w:name w:val="Strong"/>
    <w:basedOn w:val="a0"/>
    <w:uiPriority w:val="22"/>
    <w:qFormat/>
    <w:rsid w:val="00090040"/>
    <w:rPr>
      <w:b/>
      <w:bCs/>
    </w:rPr>
  </w:style>
  <w:style w:type="table" w:styleId="af2">
    <w:name w:val="Table Grid"/>
    <w:basedOn w:val="a1"/>
    <w:uiPriority w:val="59"/>
    <w:rsid w:val="000900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Без интервала1"/>
    <w:rsid w:val="00090040"/>
    <w:pPr>
      <w:spacing w:after="0" w:line="240" w:lineRule="auto"/>
    </w:pPr>
    <w:rPr>
      <w:rFonts w:ascii="Calibri" w:eastAsia="Calibri" w:hAnsi="Calibri" w:cs="Times New Roman"/>
      <w:lang w:eastAsia="ru-RU"/>
    </w:rPr>
  </w:style>
  <w:style w:type="character" w:styleId="af3">
    <w:name w:val="Hyperlink"/>
    <w:rsid w:val="00090040"/>
    <w:rPr>
      <w:color w:val="0000FF"/>
      <w:u w:val="single"/>
    </w:rPr>
  </w:style>
  <w:style w:type="paragraph" w:styleId="af4">
    <w:name w:val="annotation text"/>
    <w:basedOn w:val="a"/>
    <w:link w:val="af5"/>
    <w:uiPriority w:val="99"/>
    <w:semiHidden/>
    <w:unhideWhenUsed/>
    <w:rsid w:val="00090040"/>
    <w:pPr>
      <w:spacing w:line="240" w:lineRule="auto"/>
    </w:pPr>
    <w:rPr>
      <w:sz w:val="20"/>
      <w:szCs w:val="20"/>
    </w:rPr>
  </w:style>
  <w:style w:type="character" w:customStyle="1" w:styleId="af5">
    <w:name w:val="Текст примечания Знак"/>
    <w:basedOn w:val="a0"/>
    <w:link w:val="af4"/>
    <w:uiPriority w:val="99"/>
    <w:semiHidden/>
    <w:rsid w:val="00090040"/>
    <w:rPr>
      <w:sz w:val="20"/>
      <w:szCs w:val="20"/>
    </w:rPr>
  </w:style>
  <w:style w:type="paragraph" w:styleId="af6">
    <w:name w:val="annotation subject"/>
    <w:basedOn w:val="af4"/>
    <w:next w:val="af4"/>
    <w:link w:val="af7"/>
    <w:uiPriority w:val="99"/>
    <w:semiHidden/>
    <w:unhideWhenUsed/>
    <w:rsid w:val="00090040"/>
    <w:rPr>
      <w:b/>
      <w:bCs/>
    </w:rPr>
  </w:style>
  <w:style w:type="character" w:customStyle="1" w:styleId="af7">
    <w:name w:val="Тема примечания Знак"/>
    <w:basedOn w:val="af5"/>
    <w:link w:val="af6"/>
    <w:uiPriority w:val="99"/>
    <w:semiHidden/>
    <w:rsid w:val="00090040"/>
    <w:rPr>
      <w:b/>
      <w:bCs/>
      <w:sz w:val="20"/>
      <w:szCs w:val="20"/>
    </w:rPr>
  </w:style>
  <w:style w:type="character" w:customStyle="1" w:styleId="af8">
    <w:name w:val="Верхний колонтитул Знак"/>
    <w:basedOn w:val="a0"/>
    <w:link w:val="af9"/>
    <w:uiPriority w:val="99"/>
    <w:rsid w:val="00090040"/>
  </w:style>
  <w:style w:type="paragraph" w:styleId="af9">
    <w:name w:val="header"/>
    <w:basedOn w:val="a"/>
    <w:link w:val="af8"/>
    <w:uiPriority w:val="99"/>
    <w:unhideWhenUsed/>
    <w:rsid w:val="00090040"/>
    <w:pPr>
      <w:tabs>
        <w:tab w:val="center" w:pos="4677"/>
        <w:tab w:val="right" w:pos="9355"/>
      </w:tabs>
      <w:spacing w:after="0" w:line="240" w:lineRule="auto"/>
    </w:pPr>
  </w:style>
  <w:style w:type="character" w:customStyle="1" w:styleId="afa">
    <w:name w:val="Нижний колонтитул Знак"/>
    <w:basedOn w:val="a0"/>
    <w:link w:val="afb"/>
    <w:uiPriority w:val="99"/>
    <w:rsid w:val="00090040"/>
  </w:style>
  <w:style w:type="paragraph" w:styleId="afb">
    <w:name w:val="footer"/>
    <w:basedOn w:val="a"/>
    <w:link w:val="afa"/>
    <w:uiPriority w:val="99"/>
    <w:unhideWhenUsed/>
    <w:rsid w:val="00090040"/>
    <w:pPr>
      <w:tabs>
        <w:tab w:val="center" w:pos="4677"/>
        <w:tab w:val="right" w:pos="9355"/>
      </w:tabs>
      <w:spacing w:after="0" w:line="240" w:lineRule="auto"/>
    </w:pPr>
  </w:style>
  <w:style w:type="paragraph" w:styleId="23">
    <w:name w:val="Body Text Indent 2"/>
    <w:basedOn w:val="a"/>
    <w:link w:val="24"/>
    <w:unhideWhenUsed/>
    <w:rsid w:val="00090040"/>
    <w:pPr>
      <w:spacing w:after="120" w:line="480" w:lineRule="auto"/>
      <w:ind w:left="283"/>
    </w:pPr>
  </w:style>
  <w:style w:type="character" w:customStyle="1" w:styleId="24">
    <w:name w:val="Основной текст с отступом 2 Знак"/>
    <w:basedOn w:val="a0"/>
    <w:link w:val="23"/>
    <w:rsid w:val="00090040"/>
  </w:style>
  <w:style w:type="character" w:customStyle="1" w:styleId="0pt">
    <w:name w:val="Основной текст + Полужирный;Интервал 0 pt"/>
    <w:basedOn w:val="a0"/>
    <w:rsid w:val="000C4DF4"/>
    <w:rPr>
      <w:rFonts w:ascii="Times New Roman" w:eastAsia="Times New Roman" w:hAnsi="Times New Roman" w:cs="Times New Roman"/>
      <w:b/>
      <w:bCs/>
      <w:i w:val="0"/>
      <w:iCs w:val="0"/>
      <w:smallCaps w:val="0"/>
      <w:strike w:val="0"/>
      <w:color w:val="000000"/>
      <w:spacing w:val="-1"/>
      <w:w w:val="100"/>
      <w:position w:val="0"/>
      <w:sz w:val="21"/>
      <w:szCs w:val="21"/>
      <w:u w:val="none"/>
      <w:shd w:val="clear" w:color="auto" w:fill="FFFFFF"/>
      <w:lang w:val="ru-RU"/>
    </w:rPr>
  </w:style>
  <w:style w:type="character" w:customStyle="1" w:styleId="12">
    <w:name w:val="Заголовок №1"/>
    <w:basedOn w:val="a0"/>
    <w:rsid w:val="000C4DF4"/>
    <w:rPr>
      <w:rFonts w:ascii="Verdana" w:eastAsia="Verdana" w:hAnsi="Verdana" w:cs="Verdana"/>
      <w:b/>
      <w:bCs/>
      <w:i w:val="0"/>
      <w:iCs w:val="0"/>
      <w:smallCaps w:val="0"/>
      <w:strike w:val="0"/>
      <w:color w:val="000000"/>
      <w:spacing w:val="-6"/>
      <w:w w:val="100"/>
      <w:position w:val="0"/>
      <w:sz w:val="17"/>
      <w:szCs w:val="17"/>
      <w:u w:val="single"/>
      <w:lang w:val="ru-RU"/>
    </w:rPr>
  </w:style>
  <w:style w:type="character" w:customStyle="1" w:styleId="afc">
    <w:name w:val="Основной текст + Полужирный"/>
    <w:basedOn w:val="a0"/>
    <w:rsid w:val="000C4DF4"/>
    <w:rPr>
      <w:rFonts w:ascii="Times New Roman" w:eastAsia="Times New Roman" w:hAnsi="Times New Roman" w:cs="Times New Roman"/>
      <w:b/>
      <w:bCs/>
      <w:i w:val="0"/>
      <w:iCs w:val="0"/>
      <w:smallCaps w:val="0"/>
      <w:strike w:val="0"/>
      <w:color w:val="000000"/>
      <w:spacing w:val="1"/>
      <w:w w:val="100"/>
      <w:position w:val="0"/>
      <w:sz w:val="21"/>
      <w:szCs w:val="21"/>
      <w:u w:val="none"/>
      <w:shd w:val="clear" w:color="auto" w:fill="FFFFFF"/>
      <w:lang w:val="ru-RU"/>
    </w:rPr>
  </w:style>
  <w:style w:type="character" w:customStyle="1" w:styleId="0pt0">
    <w:name w:val="Основной текст + Интервал 0 pt"/>
    <w:basedOn w:val="a0"/>
    <w:rsid w:val="000C4DF4"/>
    <w:rPr>
      <w:rFonts w:ascii="Times New Roman" w:eastAsia="Times New Roman" w:hAnsi="Times New Roman" w:cs="Times New Roman"/>
      <w:b w:val="0"/>
      <w:bCs w:val="0"/>
      <w:i w:val="0"/>
      <w:iCs w:val="0"/>
      <w:smallCaps w:val="0"/>
      <w:strike w:val="0"/>
      <w:color w:val="000000"/>
      <w:spacing w:val="1"/>
      <w:w w:val="100"/>
      <w:position w:val="0"/>
      <w:sz w:val="21"/>
      <w:szCs w:val="21"/>
      <w:u w:val="none"/>
      <w:shd w:val="clear" w:color="auto" w:fill="FFFFFF"/>
      <w:lang w:val="ru-RU"/>
    </w:rPr>
  </w:style>
  <w:style w:type="character" w:customStyle="1" w:styleId="20pt">
    <w:name w:val="Основной текст (2) + Интервал 0 pt"/>
    <w:basedOn w:val="21"/>
    <w:rsid w:val="000C4DF4"/>
    <w:rPr>
      <w:rFonts w:ascii="Tahoma" w:eastAsia="Tahoma" w:hAnsi="Tahoma" w:cs="Tahoma"/>
      <w:b/>
      <w:bCs/>
      <w:i w:val="0"/>
      <w:iCs w:val="0"/>
      <w:smallCaps w:val="0"/>
      <w:strike w:val="0"/>
      <w:color w:val="000000"/>
      <w:spacing w:val="-5"/>
      <w:w w:val="100"/>
      <w:position w:val="0"/>
      <w:sz w:val="16"/>
      <w:szCs w:val="16"/>
      <w:u w:val="none"/>
      <w:shd w:val="clear" w:color="auto" w:fill="FFFFFF"/>
      <w:lang w:val="ru-RU"/>
    </w:rPr>
  </w:style>
  <w:style w:type="character" w:customStyle="1" w:styleId="95pt0pt">
    <w:name w:val="Основной текст + 9;5 pt;Полужирный;Курсив;Интервал 0 pt"/>
    <w:basedOn w:val="a0"/>
    <w:rsid w:val="000C4DF4"/>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character" w:customStyle="1" w:styleId="30pt">
    <w:name w:val="Основной текст (3) + Интервал 0 pt"/>
    <w:basedOn w:val="a0"/>
    <w:rsid w:val="000C4DF4"/>
    <w:rPr>
      <w:rFonts w:ascii="Times New Roman" w:eastAsia="Times New Roman" w:hAnsi="Times New Roman" w:cs="Times New Roman"/>
      <w:b/>
      <w:bCs/>
      <w:i/>
      <w:iCs/>
      <w:smallCaps w:val="0"/>
      <w:strike w:val="0"/>
      <w:color w:val="000000"/>
      <w:spacing w:val="1"/>
      <w:w w:val="100"/>
      <w:position w:val="0"/>
      <w:sz w:val="19"/>
      <w:szCs w:val="19"/>
      <w:u w:val="none"/>
      <w:lang w:val="ru-RU"/>
    </w:rPr>
  </w:style>
  <w:style w:type="character" w:customStyle="1" w:styleId="3105pt0pt">
    <w:name w:val="Основной текст (3) + 10;5 pt;Не полужирный;Не курсив;Интервал 0 pt"/>
    <w:basedOn w:val="a0"/>
    <w:rsid w:val="000C4DF4"/>
    <w:rPr>
      <w:rFonts w:ascii="Times New Roman" w:eastAsia="Times New Roman" w:hAnsi="Times New Roman" w:cs="Times New Roman"/>
      <w:b/>
      <w:bCs/>
      <w:i/>
      <w:iCs/>
      <w:smallCaps w:val="0"/>
      <w:strike w:val="0"/>
      <w:color w:val="000000"/>
      <w:spacing w:val="2"/>
      <w:w w:val="100"/>
      <w:position w:val="0"/>
      <w:sz w:val="21"/>
      <w:szCs w:val="21"/>
      <w:u w:val="none"/>
      <w:lang w:val="ru-RU"/>
    </w:rPr>
  </w:style>
  <w:style w:type="character" w:customStyle="1" w:styleId="0pt1">
    <w:name w:val="Основной текст + Полужирный;Курсив;Интервал 0 pt"/>
    <w:basedOn w:val="a0"/>
    <w:rsid w:val="000C4DF4"/>
    <w:rPr>
      <w:rFonts w:ascii="Times New Roman" w:eastAsia="Times New Roman" w:hAnsi="Times New Roman" w:cs="Times New Roman"/>
      <w:b/>
      <w:bCs/>
      <w:i/>
      <w:iCs/>
      <w:smallCaps w:val="0"/>
      <w:strike w:val="0"/>
      <w:color w:val="000000"/>
      <w:spacing w:val="0"/>
      <w:w w:val="100"/>
      <w:position w:val="0"/>
      <w:sz w:val="21"/>
      <w:szCs w:val="21"/>
      <w:u w:val="none"/>
      <w:shd w:val="clear" w:color="auto" w:fill="FFFFFF"/>
    </w:rPr>
  </w:style>
  <w:style w:type="character" w:customStyle="1" w:styleId="afd">
    <w:name w:val="Основной текст_"/>
    <w:basedOn w:val="a0"/>
    <w:link w:val="13"/>
    <w:rsid w:val="000C4DF4"/>
    <w:rPr>
      <w:rFonts w:ascii="Bookman Old Style" w:eastAsia="Bookman Old Style" w:hAnsi="Bookman Old Style" w:cs="Bookman Old Style"/>
      <w:spacing w:val="7"/>
      <w:sz w:val="16"/>
      <w:szCs w:val="16"/>
      <w:shd w:val="clear" w:color="auto" w:fill="FFFFFF"/>
    </w:rPr>
  </w:style>
  <w:style w:type="paragraph" w:customStyle="1" w:styleId="13">
    <w:name w:val="Основной текст1"/>
    <w:basedOn w:val="a"/>
    <w:link w:val="afd"/>
    <w:rsid w:val="000C4DF4"/>
    <w:pPr>
      <w:widowControl w:val="0"/>
      <w:shd w:val="clear" w:color="auto" w:fill="FFFFFF"/>
      <w:spacing w:before="360" w:after="0" w:line="245" w:lineRule="exact"/>
      <w:ind w:hanging="320"/>
      <w:jc w:val="both"/>
    </w:pPr>
    <w:rPr>
      <w:rFonts w:ascii="Bookman Old Style" w:eastAsia="Bookman Old Style" w:hAnsi="Bookman Old Style" w:cs="Bookman Old Style"/>
      <w:spacing w:val="7"/>
      <w:sz w:val="16"/>
      <w:szCs w:val="16"/>
    </w:rPr>
  </w:style>
  <w:style w:type="character" w:customStyle="1" w:styleId="0pt2">
    <w:name w:val="Основной текст + Курсив;Интервал 0 pt"/>
    <w:basedOn w:val="afd"/>
    <w:rsid w:val="000C4DF4"/>
    <w:rPr>
      <w:rFonts w:ascii="Times New Roman" w:eastAsia="Times New Roman" w:hAnsi="Times New Roman" w:cs="Times New Roman"/>
      <w:b w:val="0"/>
      <w:bCs w:val="0"/>
      <w:i/>
      <w:iCs/>
      <w:smallCaps w:val="0"/>
      <w:strike w:val="0"/>
      <w:color w:val="000000"/>
      <w:spacing w:val="1"/>
      <w:w w:val="100"/>
      <w:position w:val="0"/>
      <w:sz w:val="21"/>
      <w:szCs w:val="21"/>
      <w:u w:val="none"/>
      <w:shd w:val="clear" w:color="auto" w:fill="FFFFFF"/>
      <w:lang w:val="ru-RU"/>
    </w:rPr>
  </w:style>
  <w:style w:type="character" w:customStyle="1" w:styleId="Corbel0pt">
    <w:name w:val="Основной текст + Corbel;Не полужирный;Курсив;Интервал 0 pt"/>
    <w:basedOn w:val="afd"/>
    <w:rsid w:val="000C4DF4"/>
    <w:rPr>
      <w:rFonts w:ascii="Corbel" w:eastAsia="Corbel" w:hAnsi="Corbel" w:cs="Corbel"/>
      <w:b/>
      <w:bCs/>
      <w:i/>
      <w:iCs/>
      <w:smallCaps w:val="0"/>
      <w:strike w:val="0"/>
      <w:color w:val="000000"/>
      <w:spacing w:val="0"/>
      <w:w w:val="100"/>
      <w:position w:val="0"/>
      <w:sz w:val="20"/>
      <w:szCs w:val="20"/>
      <w:u w:val="none"/>
      <w:shd w:val="clear" w:color="auto" w:fill="FFFFFF"/>
    </w:rPr>
  </w:style>
  <w:style w:type="character" w:customStyle="1" w:styleId="CenturySchoolbook95pt0pt">
    <w:name w:val="Основной текст + Century Schoolbook;9;5 pt;Не полужирный;Интервал 0 pt"/>
    <w:basedOn w:val="afd"/>
    <w:rsid w:val="000C4DF4"/>
    <w:rPr>
      <w:rFonts w:ascii="Century Schoolbook" w:eastAsia="Century Schoolbook" w:hAnsi="Century Schoolbook" w:cs="Century Schoolbook"/>
      <w:b/>
      <w:bCs/>
      <w:i w:val="0"/>
      <w:iCs w:val="0"/>
      <w:smallCaps w:val="0"/>
      <w:strike w:val="0"/>
      <w:color w:val="000000"/>
      <w:spacing w:val="0"/>
      <w:w w:val="100"/>
      <w:position w:val="0"/>
      <w:sz w:val="19"/>
      <w:szCs w:val="19"/>
      <w:u w:val="none"/>
      <w:shd w:val="clear" w:color="auto" w:fill="FFFFFF"/>
      <w:lang w:val="ru-RU"/>
    </w:rPr>
  </w:style>
  <w:style w:type="character" w:customStyle="1" w:styleId="CenturySchoolbook95pt0pt150">
    <w:name w:val="Основной текст + Century Schoolbook;9;5 pt;Не полужирный;Курсив;Интервал 0 pt;Масштаб 150%"/>
    <w:basedOn w:val="afd"/>
    <w:rsid w:val="000C4DF4"/>
    <w:rPr>
      <w:rFonts w:ascii="Century Schoolbook" w:eastAsia="Century Schoolbook" w:hAnsi="Century Schoolbook" w:cs="Century Schoolbook"/>
      <w:b/>
      <w:bCs/>
      <w:i/>
      <w:iCs/>
      <w:smallCaps w:val="0"/>
      <w:strike w:val="0"/>
      <w:color w:val="000000"/>
      <w:spacing w:val="12"/>
      <w:w w:val="150"/>
      <w:position w:val="0"/>
      <w:sz w:val="19"/>
      <w:szCs w:val="19"/>
      <w:u w:val="none"/>
      <w:shd w:val="clear" w:color="auto" w:fill="FFFFFF"/>
      <w:lang w:val="ru-RU"/>
    </w:rPr>
  </w:style>
  <w:style w:type="character" w:customStyle="1" w:styleId="-1pt">
    <w:name w:val="Основной текст + Полужирный;Курсив;Интервал -1 pt"/>
    <w:basedOn w:val="afd"/>
    <w:rsid w:val="000C4DF4"/>
    <w:rPr>
      <w:rFonts w:ascii="Century Schoolbook" w:eastAsia="Century Schoolbook" w:hAnsi="Century Schoolbook" w:cs="Century Schoolbook"/>
      <w:b/>
      <w:bCs/>
      <w:i/>
      <w:iCs/>
      <w:smallCaps w:val="0"/>
      <w:strike w:val="0"/>
      <w:color w:val="000000"/>
      <w:spacing w:val="-29"/>
      <w:w w:val="100"/>
      <w:position w:val="0"/>
      <w:sz w:val="19"/>
      <w:szCs w:val="19"/>
      <w:u w:val="none"/>
      <w:shd w:val="clear" w:color="auto" w:fill="FFFFFF"/>
      <w:lang w:val="ru-RU"/>
    </w:rPr>
  </w:style>
  <w:style w:type="character" w:customStyle="1" w:styleId="-1pt0">
    <w:name w:val="Основной текст + Интервал -1 pt"/>
    <w:basedOn w:val="afd"/>
    <w:rsid w:val="000C4DF4"/>
    <w:rPr>
      <w:rFonts w:ascii="Century Schoolbook" w:eastAsia="Century Schoolbook" w:hAnsi="Century Schoolbook" w:cs="Century Schoolbook"/>
      <w:b w:val="0"/>
      <w:bCs w:val="0"/>
      <w:i w:val="0"/>
      <w:iCs w:val="0"/>
      <w:smallCaps w:val="0"/>
      <w:strike w:val="0"/>
      <w:color w:val="000000"/>
      <w:spacing w:val="-35"/>
      <w:w w:val="100"/>
      <w:position w:val="0"/>
      <w:sz w:val="19"/>
      <w:szCs w:val="19"/>
      <w:u w:val="none"/>
      <w:shd w:val="clear" w:color="auto" w:fill="FFFFFF"/>
      <w:lang w:val="ru-RU"/>
    </w:rPr>
  </w:style>
  <w:style w:type="paragraph" w:styleId="afe">
    <w:name w:val="Body Text Indent"/>
    <w:basedOn w:val="a"/>
    <w:link w:val="aff"/>
    <w:semiHidden/>
    <w:rsid w:val="000C4DF4"/>
    <w:pPr>
      <w:spacing w:after="0" w:line="240" w:lineRule="auto"/>
      <w:ind w:firstLine="468"/>
      <w:jc w:val="both"/>
    </w:pPr>
    <w:rPr>
      <w:rFonts w:ascii="Times New Roman" w:eastAsia="Times New Roman" w:hAnsi="Times New Roman" w:cs="Times New Roman"/>
      <w:sz w:val="24"/>
      <w:szCs w:val="20"/>
      <w:lang w:eastAsia="ru-RU"/>
    </w:rPr>
  </w:style>
  <w:style w:type="character" w:customStyle="1" w:styleId="aff">
    <w:name w:val="Основной текст с отступом Знак"/>
    <w:basedOn w:val="a0"/>
    <w:link w:val="afe"/>
    <w:semiHidden/>
    <w:rsid w:val="000C4DF4"/>
    <w:rPr>
      <w:rFonts w:ascii="Times New Roman" w:eastAsia="Times New Roman" w:hAnsi="Times New Roman" w:cs="Times New Roman"/>
      <w:sz w:val="24"/>
      <w:szCs w:val="20"/>
      <w:lang w:eastAsia="ru-RU"/>
    </w:rPr>
  </w:style>
  <w:style w:type="paragraph" w:customStyle="1" w:styleId="4">
    <w:name w:val="Основной текст4"/>
    <w:basedOn w:val="a"/>
    <w:rsid w:val="000C4DF4"/>
    <w:pPr>
      <w:widowControl w:val="0"/>
      <w:shd w:val="clear" w:color="auto" w:fill="FFFFFF"/>
      <w:spacing w:after="0" w:line="252" w:lineRule="exact"/>
      <w:ind w:hanging="340"/>
      <w:jc w:val="both"/>
    </w:pPr>
    <w:rPr>
      <w:rFonts w:ascii="Century Schoolbook" w:eastAsia="Century Schoolbook" w:hAnsi="Century Schoolbook" w:cs="Century Schoolbook"/>
    </w:rPr>
  </w:style>
  <w:style w:type="paragraph" w:customStyle="1" w:styleId="NR">
    <w:name w:val="NR"/>
    <w:basedOn w:val="a"/>
    <w:rsid w:val="000C4DF4"/>
    <w:pPr>
      <w:spacing w:after="0" w:line="240" w:lineRule="auto"/>
    </w:pPr>
    <w:rPr>
      <w:rFonts w:ascii="Times New Roman" w:eastAsia="Times New Roman" w:hAnsi="Times New Roman" w:cs="Times New Roman"/>
      <w:sz w:val="24"/>
      <w:szCs w:val="24"/>
      <w:lang w:eastAsia="ru-RU"/>
    </w:rPr>
  </w:style>
  <w:style w:type="paragraph" w:customStyle="1" w:styleId="aff0">
    <w:name w:val="А_основной"/>
    <w:basedOn w:val="a"/>
    <w:link w:val="aff1"/>
    <w:qFormat/>
    <w:rsid w:val="000C4DF4"/>
    <w:pPr>
      <w:spacing w:after="0" w:line="360" w:lineRule="auto"/>
      <w:ind w:firstLine="454"/>
      <w:jc w:val="both"/>
    </w:pPr>
    <w:rPr>
      <w:rFonts w:ascii="Times New Roman" w:eastAsia="Calibri" w:hAnsi="Times New Roman" w:cs="Times New Roman"/>
      <w:sz w:val="28"/>
      <w:szCs w:val="28"/>
    </w:rPr>
  </w:style>
  <w:style w:type="character" w:customStyle="1" w:styleId="aff1">
    <w:name w:val="А_основной Знак"/>
    <w:link w:val="aff0"/>
    <w:rsid w:val="000C4DF4"/>
    <w:rPr>
      <w:rFonts w:ascii="Times New Roman" w:eastAsia="Calibri" w:hAnsi="Times New Roman" w:cs="Times New Roman"/>
      <w:sz w:val="28"/>
      <w:szCs w:val="28"/>
    </w:rPr>
  </w:style>
  <w:style w:type="character" w:customStyle="1" w:styleId="aff2">
    <w:name w:val="Основной текст + Курсив"/>
    <w:rsid w:val="000C4DF4"/>
    <w:rPr>
      <w:rFonts w:ascii="Century Schoolbook" w:eastAsia="Century Schoolbook" w:hAnsi="Century Schoolbook" w:cs="Century Schoolbook"/>
      <w:i/>
      <w:iCs/>
      <w:color w:val="000000"/>
      <w:spacing w:val="0"/>
      <w:w w:val="100"/>
      <w:position w:val="0"/>
      <w:sz w:val="20"/>
      <w:szCs w:val="20"/>
      <w:shd w:val="clear" w:color="auto" w:fill="FFFFFF"/>
      <w:lang w:val="ru-RU"/>
    </w:rPr>
  </w:style>
  <w:style w:type="character" w:customStyle="1" w:styleId="7">
    <w:name w:val="Заголовок №7_"/>
    <w:link w:val="70"/>
    <w:rsid w:val="000C4DF4"/>
    <w:rPr>
      <w:rFonts w:ascii="Franklin Gothic Book" w:eastAsia="Franklin Gothic Book" w:hAnsi="Franklin Gothic Book" w:cs="Franklin Gothic Book"/>
      <w:sz w:val="23"/>
      <w:szCs w:val="23"/>
      <w:shd w:val="clear" w:color="auto" w:fill="FFFFFF"/>
    </w:rPr>
  </w:style>
  <w:style w:type="paragraph" w:customStyle="1" w:styleId="70">
    <w:name w:val="Заголовок №7"/>
    <w:basedOn w:val="a"/>
    <w:link w:val="7"/>
    <w:rsid w:val="000C4DF4"/>
    <w:pPr>
      <w:widowControl w:val="0"/>
      <w:shd w:val="clear" w:color="auto" w:fill="FFFFFF"/>
      <w:spacing w:after="0" w:line="0" w:lineRule="atLeast"/>
      <w:ind w:hanging="620"/>
      <w:outlineLvl w:val="6"/>
    </w:pPr>
    <w:rPr>
      <w:rFonts w:ascii="Franklin Gothic Book" w:eastAsia="Franklin Gothic Book" w:hAnsi="Franklin Gothic Book" w:cs="Franklin Gothic Book"/>
      <w:sz w:val="23"/>
      <w:szCs w:val="23"/>
    </w:rPr>
  </w:style>
  <w:style w:type="numbering" w:customStyle="1" w:styleId="14">
    <w:name w:val="Нет списка1"/>
    <w:next w:val="a2"/>
    <w:uiPriority w:val="99"/>
    <w:semiHidden/>
    <w:unhideWhenUsed/>
    <w:rsid w:val="000C4DF4"/>
  </w:style>
  <w:style w:type="numbering" w:customStyle="1" w:styleId="25">
    <w:name w:val="Нет списка2"/>
    <w:next w:val="a2"/>
    <w:semiHidden/>
    <w:rsid w:val="000C4DF4"/>
  </w:style>
  <w:style w:type="table" w:customStyle="1" w:styleId="15">
    <w:name w:val="Сетка таблицы1"/>
    <w:basedOn w:val="a1"/>
    <w:next w:val="af2"/>
    <w:rsid w:val="000C4D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0C4DF4"/>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69">
    <w:name w:val="c69"/>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9">
    <w:name w:val="c49"/>
    <w:basedOn w:val="a0"/>
    <w:rsid w:val="000C4DF4"/>
  </w:style>
  <w:style w:type="character" w:customStyle="1" w:styleId="c11">
    <w:name w:val="c11"/>
    <w:basedOn w:val="a0"/>
    <w:rsid w:val="000C4DF4"/>
  </w:style>
  <w:style w:type="paragraph" w:customStyle="1" w:styleId="c70">
    <w:name w:val="c70"/>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82">
    <w:name w:val="c182"/>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2">
    <w:name w:val="c22"/>
    <w:basedOn w:val="a0"/>
    <w:rsid w:val="000C4DF4"/>
  </w:style>
  <w:style w:type="paragraph" w:customStyle="1" w:styleId="c32">
    <w:name w:val="c32"/>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2">
    <w:name w:val="c12"/>
    <w:basedOn w:val="a0"/>
    <w:rsid w:val="000C4DF4"/>
  </w:style>
  <w:style w:type="paragraph" w:customStyle="1" w:styleId="c10">
    <w:name w:val="c10"/>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1">
    <w:name w:val="c31"/>
    <w:basedOn w:val="a0"/>
    <w:rsid w:val="000C4DF4"/>
  </w:style>
  <w:style w:type="paragraph" w:customStyle="1" w:styleId="c6">
    <w:name w:val="c6"/>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5">
    <w:name w:val="c15"/>
    <w:basedOn w:val="a0"/>
    <w:rsid w:val="000C4DF4"/>
  </w:style>
  <w:style w:type="character" w:customStyle="1" w:styleId="c5">
    <w:name w:val="c5"/>
    <w:basedOn w:val="a0"/>
    <w:rsid w:val="000C4DF4"/>
  </w:style>
  <w:style w:type="paragraph" w:customStyle="1" w:styleId="c35">
    <w:name w:val="c35"/>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26">
    <w:name w:val="Сетка таблицы2"/>
    <w:basedOn w:val="a1"/>
    <w:next w:val="af2"/>
    <w:uiPriority w:val="59"/>
    <w:rsid w:val="008B266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
    <w:basedOn w:val="a1"/>
    <w:next w:val="af2"/>
    <w:uiPriority w:val="59"/>
    <w:rsid w:val="008B266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Plain Text"/>
    <w:basedOn w:val="a"/>
    <w:link w:val="aff4"/>
    <w:uiPriority w:val="99"/>
    <w:rsid w:val="005E35AA"/>
    <w:pPr>
      <w:spacing w:after="0" w:line="240" w:lineRule="auto"/>
    </w:pPr>
    <w:rPr>
      <w:rFonts w:ascii="Courier New" w:eastAsia="Times New Roman" w:hAnsi="Courier New" w:cs="Courier New"/>
      <w:sz w:val="20"/>
      <w:szCs w:val="20"/>
      <w:lang w:eastAsia="ru-RU"/>
    </w:rPr>
  </w:style>
  <w:style w:type="character" w:customStyle="1" w:styleId="aff4">
    <w:name w:val="Текст Знак"/>
    <w:basedOn w:val="a0"/>
    <w:link w:val="aff3"/>
    <w:uiPriority w:val="99"/>
    <w:rsid w:val="005E35AA"/>
    <w:rPr>
      <w:rFonts w:ascii="Courier New" w:eastAsia="Times New Roman" w:hAnsi="Courier New" w:cs="Courier New"/>
      <w:sz w:val="20"/>
      <w:szCs w:val="20"/>
      <w:lang w:eastAsia="ru-RU"/>
    </w:rPr>
  </w:style>
  <w:style w:type="paragraph" w:customStyle="1" w:styleId="EFFC734A8F37410CABFBE90833BB3C93">
    <w:name w:val="EFFC734A8F37410CABFBE90833BB3C93"/>
    <w:rsid w:val="00F167AC"/>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6833">
      <w:bodyDiv w:val="1"/>
      <w:marLeft w:val="0"/>
      <w:marRight w:val="0"/>
      <w:marTop w:val="0"/>
      <w:marBottom w:val="0"/>
      <w:divBdr>
        <w:top w:val="none" w:sz="0" w:space="0" w:color="auto"/>
        <w:left w:val="none" w:sz="0" w:space="0" w:color="auto"/>
        <w:bottom w:val="none" w:sz="0" w:space="0" w:color="auto"/>
        <w:right w:val="none" w:sz="0" w:space="0" w:color="auto"/>
      </w:divBdr>
    </w:div>
    <w:div w:id="75633423">
      <w:bodyDiv w:val="1"/>
      <w:marLeft w:val="0"/>
      <w:marRight w:val="0"/>
      <w:marTop w:val="0"/>
      <w:marBottom w:val="0"/>
      <w:divBdr>
        <w:top w:val="none" w:sz="0" w:space="0" w:color="auto"/>
        <w:left w:val="none" w:sz="0" w:space="0" w:color="auto"/>
        <w:bottom w:val="none" w:sz="0" w:space="0" w:color="auto"/>
        <w:right w:val="none" w:sz="0" w:space="0" w:color="auto"/>
      </w:divBdr>
    </w:div>
    <w:div w:id="620696216">
      <w:bodyDiv w:val="1"/>
      <w:marLeft w:val="0"/>
      <w:marRight w:val="0"/>
      <w:marTop w:val="0"/>
      <w:marBottom w:val="0"/>
      <w:divBdr>
        <w:top w:val="none" w:sz="0" w:space="0" w:color="auto"/>
        <w:left w:val="none" w:sz="0" w:space="0" w:color="auto"/>
        <w:bottom w:val="none" w:sz="0" w:space="0" w:color="auto"/>
        <w:right w:val="none" w:sz="0" w:space="0" w:color="auto"/>
      </w:divBdr>
    </w:div>
    <w:div w:id="899173840">
      <w:bodyDiv w:val="1"/>
      <w:marLeft w:val="0"/>
      <w:marRight w:val="0"/>
      <w:marTop w:val="0"/>
      <w:marBottom w:val="0"/>
      <w:divBdr>
        <w:top w:val="none" w:sz="0" w:space="0" w:color="auto"/>
        <w:left w:val="none" w:sz="0" w:space="0" w:color="auto"/>
        <w:bottom w:val="none" w:sz="0" w:space="0" w:color="auto"/>
        <w:right w:val="none" w:sz="0" w:space="0" w:color="auto"/>
      </w:divBdr>
    </w:div>
    <w:div w:id="1012101805">
      <w:bodyDiv w:val="1"/>
      <w:marLeft w:val="0"/>
      <w:marRight w:val="0"/>
      <w:marTop w:val="0"/>
      <w:marBottom w:val="0"/>
      <w:divBdr>
        <w:top w:val="none" w:sz="0" w:space="0" w:color="auto"/>
        <w:left w:val="none" w:sz="0" w:space="0" w:color="auto"/>
        <w:bottom w:val="none" w:sz="0" w:space="0" w:color="auto"/>
        <w:right w:val="none" w:sz="0" w:space="0" w:color="auto"/>
      </w:divBdr>
    </w:div>
    <w:div w:id="19510115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99" Type="http://schemas.openxmlformats.org/officeDocument/2006/relationships/oleObject" Target="embeddings/oleObject146.bin"/><Relationship Id="rId21" Type="http://schemas.openxmlformats.org/officeDocument/2006/relationships/image" Target="media/image7.wmf"/><Relationship Id="rId63" Type="http://schemas.openxmlformats.org/officeDocument/2006/relationships/image" Target="media/image24.wmf"/><Relationship Id="rId159" Type="http://schemas.openxmlformats.org/officeDocument/2006/relationships/image" Target="media/image70.wmf"/><Relationship Id="rId324" Type="http://schemas.openxmlformats.org/officeDocument/2006/relationships/image" Target="media/image151.wmf"/><Relationship Id="rId366" Type="http://schemas.openxmlformats.org/officeDocument/2006/relationships/image" Target="media/image172.wmf"/><Relationship Id="rId170" Type="http://schemas.openxmlformats.org/officeDocument/2006/relationships/oleObject" Target="embeddings/oleObject79.bin"/><Relationship Id="rId226" Type="http://schemas.openxmlformats.org/officeDocument/2006/relationships/oleObject" Target="embeddings/oleObject107.bin"/><Relationship Id="rId433" Type="http://schemas.openxmlformats.org/officeDocument/2006/relationships/image" Target="media/image220.wmf"/><Relationship Id="rId268" Type="http://schemas.openxmlformats.org/officeDocument/2006/relationships/oleObject" Target="embeddings/oleObject128.bin"/><Relationship Id="rId475" Type="http://schemas.openxmlformats.org/officeDocument/2006/relationships/oleObject" Target="embeddings/oleObject221.bin"/><Relationship Id="rId32" Type="http://schemas.openxmlformats.org/officeDocument/2006/relationships/hyperlink" Target="http://karmanform.ucoz.ru" TargetMode="External"/><Relationship Id="rId74" Type="http://schemas.openxmlformats.org/officeDocument/2006/relationships/oleObject" Target="embeddings/oleObject29.bin"/><Relationship Id="rId128" Type="http://schemas.openxmlformats.org/officeDocument/2006/relationships/oleObject" Target="embeddings/oleObject57.bin"/><Relationship Id="rId335" Type="http://schemas.openxmlformats.org/officeDocument/2006/relationships/oleObject" Target="embeddings/oleObject163.bin"/><Relationship Id="rId377" Type="http://schemas.openxmlformats.org/officeDocument/2006/relationships/image" Target="media/image177.wmf"/><Relationship Id="rId5" Type="http://schemas.openxmlformats.org/officeDocument/2006/relationships/settings" Target="settings.xml"/><Relationship Id="rId181" Type="http://schemas.openxmlformats.org/officeDocument/2006/relationships/image" Target="media/image81.wmf"/><Relationship Id="rId237" Type="http://schemas.openxmlformats.org/officeDocument/2006/relationships/image" Target="media/image109.wmf"/><Relationship Id="rId402" Type="http://schemas.openxmlformats.org/officeDocument/2006/relationships/image" Target="media/image196.emf"/><Relationship Id="rId279" Type="http://schemas.openxmlformats.org/officeDocument/2006/relationships/oleObject" Target="embeddings/oleObject136.bin"/><Relationship Id="rId444" Type="http://schemas.openxmlformats.org/officeDocument/2006/relationships/oleObject" Target="embeddings/oleObject204.bin"/><Relationship Id="rId486" Type="http://schemas.openxmlformats.org/officeDocument/2006/relationships/oleObject" Target="embeddings/oleObject228.bin"/><Relationship Id="rId43" Type="http://schemas.openxmlformats.org/officeDocument/2006/relationships/image" Target="media/image14.wmf"/><Relationship Id="rId139" Type="http://schemas.openxmlformats.org/officeDocument/2006/relationships/image" Target="media/image61.wmf"/><Relationship Id="rId290" Type="http://schemas.openxmlformats.org/officeDocument/2006/relationships/image" Target="media/image133.wmf"/><Relationship Id="rId304" Type="http://schemas.openxmlformats.org/officeDocument/2006/relationships/image" Target="media/image140.wmf"/><Relationship Id="rId346" Type="http://schemas.openxmlformats.org/officeDocument/2006/relationships/image" Target="media/image162.wmf"/><Relationship Id="rId388" Type="http://schemas.openxmlformats.org/officeDocument/2006/relationships/oleObject" Target="embeddings/oleObject190.bin"/><Relationship Id="rId85" Type="http://schemas.openxmlformats.org/officeDocument/2006/relationships/image" Target="media/image35.wmf"/><Relationship Id="rId150" Type="http://schemas.openxmlformats.org/officeDocument/2006/relationships/oleObject" Target="embeddings/oleObject69.bin"/><Relationship Id="rId192" Type="http://schemas.openxmlformats.org/officeDocument/2006/relationships/oleObject" Target="embeddings/oleObject90.bin"/><Relationship Id="rId206" Type="http://schemas.openxmlformats.org/officeDocument/2006/relationships/oleObject" Target="embeddings/oleObject97.bin"/><Relationship Id="rId413" Type="http://schemas.openxmlformats.org/officeDocument/2006/relationships/oleObject" Target="embeddings/oleObject191.bin"/><Relationship Id="rId248" Type="http://schemas.openxmlformats.org/officeDocument/2006/relationships/oleObject" Target="embeddings/oleObject118.bin"/><Relationship Id="rId455" Type="http://schemas.openxmlformats.org/officeDocument/2006/relationships/oleObject" Target="embeddings/oleObject211.bin"/><Relationship Id="rId12" Type="http://schemas.openxmlformats.org/officeDocument/2006/relationships/oleObject" Target="embeddings/oleObject2.bin"/><Relationship Id="rId108" Type="http://schemas.openxmlformats.org/officeDocument/2006/relationships/image" Target="media/image46.wmf"/><Relationship Id="rId315" Type="http://schemas.openxmlformats.org/officeDocument/2006/relationships/oleObject" Target="embeddings/oleObject153.bin"/><Relationship Id="rId357" Type="http://schemas.openxmlformats.org/officeDocument/2006/relationships/oleObject" Target="embeddings/oleObject174.bin"/><Relationship Id="rId54" Type="http://schemas.openxmlformats.org/officeDocument/2006/relationships/oleObject" Target="embeddings/oleObject19.bin"/><Relationship Id="rId96" Type="http://schemas.openxmlformats.org/officeDocument/2006/relationships/oleObject" Target="embeddings/oleObject40.bin"/><Relationship Id="rId161" Type="http://schemas.openxmlformats.org/officeDocument/2006/relationships/image" Target="media/image71.wmf"/><Relationship Id="rId217" Type="http://schemas.openxmlformats.org/officeDocument/2006/relationships/image" Target="media/image99.wmf"/><Relationship Id="rId399" Type="http://schemas.openxmlformats.org/officeDocument/2006/relationships/image" Target="media/image193.emf"/><Relationship Id="rId259" Type="http://schemas.openxmlformats.org/officeDocument/2006/relationships/image" Target="media/image120.wmf"/><Relationship Id="rId424" Type="http://schemas.openxmlformats.org/officeDocument/2006/relationships/oleObject" Target="embeddings/oleObject196.bin"/><Relationship Id="rId466" Type="http://schemas.openxmlformats.org/officeDocument/2006/relationships/image" Target="media/image234.wmf"/><Relationship Id="rId23" Type="http://schemas.openxmlformats.org/officeDocument/2006/relationships/oleObject" Target="embeddings/oleObject7.bin"/><Relationship Id="rId119" Type="http://schemas.openxmlformats.org/officeDocument/2006/relationships/oleObject" Target="embeddings/oleObject52.bin"/><Relationship Id="rId270" Type="http://schemas.openxmlformats.org/officeDocument/2006/relationships/oleObject" Target="embeddings/oleObject129.bin"/><Relationship Id="rId326" Type="http://schemas.openxmlformats.org/officeDocument/2006/relationships/image" Target="media/image152.wmf"/><Relationship Id="rId65" Type="http://schemas.openxmlformats.org/officeDocument/2006/relationships/image" Target="media/image25.wmf"/><Relationship Id="rId130" Type="http://schemas.openxmlformats.org/officeDocument/2006/relationships/oleObject" Target="embeddings/oleObject58.bin"/><Relationship Id="rId368" Type="http://schemas.openxmlformats.org/officeDocument/2006/relationships/image" Target="media/image173.wmf"/><Relationship Id="rId172" Type="http://schemas.openxmlformats.org/officeDocument/2006/relationships/oleObject" Target="embeddings/oleObject80.bin"/><Relationship Id="rId228" Type="http://schemas.openxmlformats.org/officeDocument/2006/relationships/oleObject" Target="embeddings/oleObject108.bin"/><Relationship Id="rId435" Type="http://schemas.openxmlformats.org/officeDocument/2006/relationships/oleObject" Target="embeddings/oleObject199.bin"/><Relationship Id="rId477" Type="http://schemas.openxmlformats.org/officeDocument/2006/relationships/oleObject" Target="embeddings/oleObject222.bin"/><Relationship Id="rId281" Type="http://schemas.openxmlformats.org/officeDocument/2006/relationships/oleObject" Target="embeddings/oleObject137.bin"/><Relationship Id="rId337" Type="http://schemas.openxmlformats.org/officeDocument/2006/relationships/oleObject" Target="embeddings/oleObject164.bin"/><Relationship Id="rId34" Type="http://schemas.openxmlformats.org/officeDocument/2006/relationships/hyperlink" Target="http://www.fcior.edu.ru" TargetMode="External"/><Relationship Id="rId76" Type="http://schemas.openxmlformats.org/officeDocument/2006/relationships/oleObject" Target="embeddings/oleObject30.bin"/><Relationship Id="rId141" Type="http://schemas.openxmlformats.org/officeDocument/2006/relationships/image" Target="media/image62.wmf"/><Relationship Id="rId379" Type="http://schemas.openxmlformats.org/officeDocument/2006/relationships/image" Target="media/image178.wmf"/><Relationship Id="rId7" Type="http://schemas.openxmlformats.org/officeDocument/2006/relationships/footnotes" Target="footnotes.xml"/><Relationship Id="rId183" Type="http://schemas.openxmlformats.org/officeDocument/2006/relationships/image" Target="media/image82.wmf"/><Relationship Id="rId239" Type="http://schemas.openxmlformats.org/officeDocument/2006/relationships/image" Target="media/image110.wmf"/><Relationship Id="rId390" Type="http://schemas.openxmlformats.org/officeDocument/2006/relationships/image" Target="media/image184.emf"/><Relationship Id="rId404" Type="http://schemas.openxmlformats.org/officeDocument/2006/relationships/image" Target="media/image198.emf"/><Relationship Id="rId446" Type="http://schemas.openxmlformats.org/officeDocument/2006/relationships/oleObject" Target="embeddings/oleObject206.bin"/><Relationship Id="rId250" Type="http://schemas.openxmlformats.org/officeDocument/2006/relationships/oleObject" Target="embeddings/oleObject119.bin"/><Relationship Id="rId271" Type="http://schemas.openxmlformats.org/officeDocument/2006/relationships/oleObject" Target="embeddings/oleObject130.bin"/><Relationship Id="rId292" Type="http://schemas.openxmlformats.org/officeDocument/2006/relationships/image" Target="media/image134.wmf"/><Relationship Id="rId306" Type="http://schemas.openxmlformats.org/officeDocument/2006/relationships/image" Target="media/image141.wmf"/><Relationship Id="rId488" Type="http://schemas.openxmlformats.org/officeDocument/2006/relationships/oleObject" Target="embeddings/oleObject230.bin"/><Relationship Id="rId24" Type="http://schemas.openxmlformats.org/officeDocument/2006/relationships/image" Target="media/image9.wmf"/><Relationship Id="rId45" Type="http://schemas.openxmlformats.org/officeDocument/2006/relationships/image" Target="media/image15.wmf"/><Relationship Id="rId66" Type="http://schemas.openxmlformats.org/officeDocument/2006/relationships/oleObject" Target="embeddings/oleObject25.bin"/><Relationship Id="rId87" Type="http://schemas.openxmlformats.org/officeDocument/2006/relationships/image" Target="media/image36.wmf"/><Relationship Id="rId110" Type="http://schemas.openxmlformats.org/officeDocument/2006/relationships/image" Target="media/image47.wmf"/><Relationship Id="rId131" Type="http://schemas.openxmlformats.org/officeDocument/2006/relationships/image" Target="media/image57.wmf"/><Relationship Id="rId327" Type="http://schemas.openxmlformats.org/officeDocument/2006/relationships/oleObject" Target="embeddings/oleObject159.bin"/><Relationship Id="rId348" Type="http://schemas.openxmlformats.org/officeDocument/2006/relationships/image" Target="media/image163.wmf"/><Relationship Id="rId369" Type="http://schemas.openxmlformats.org/officeDocument/2006/relationships/oleObject" Target="embeddings/oleObject180.bin"/><Relationship Id="rId152" Type="http://schemas.openxmlformats.org/officeDocument/2006/relationships/oleObject" Target="embeddings/oleObject70.bin"/><Relationship Id="rId173" Type="http://schemas.openxmlformats.org/officeDocument/2006/relationships/image" Target="media/image77.wmf"/><Relationship Id="rId194" Type="http://schemas.openxmlformats.org/officeDocument/2006/relationships/oleObject" Target="embeddings/oleObject91.bin"/><Relationship Id="rId208" Type="http://schemas.openxmlformats.org/officeDocument/2006/relationships/oleObject" Target="embeddings/oleObject98.bin"/><Relationship Id="rId229" Type="http://schemas.openxmlformats.org/officeDocument/2006/relationships/image" Target="media/image105.wmf"/><Relationship Id="rId380" Type="http://schemas.openxmlformats.org/officeDocument/2006/relationships/oleObject" Target="embeddings/oleObject186.bin"/><Relationship Id="rId415" Type="http://schemas.openxmlformats.org/officeDocument/2006/relationships/image" Target="media/image208.wmf"/><Relationship Id="rId436" Type="http://schemas.openxmlformats.org/officeDocument/2006/relationships/oleObject" Target="embeddings/oleObject200.bin"/><Relationship Id="rId457" Type="http://schemas.openxmlformats.org/officeDocument/2006/relationships/oleObject" Target="embeddings/oleObject212.bin"/><Relationship Id="rId240" Type="http://schemas.openxmlformats.org/officeDocument/2006/relationships/oleObject" Target="embeddings/oleObject114.bin"/><Relationship Id="rId261" Type="http://schemas.openxmlformats.org/officeDocument/2006/relationships/image" Target="media/image121.wmf"/><Relationship Id="rId478" Type="http://schemas.openxmlformats.org/officeDocument/2006/relationships/oleObject" Target="embeddings/oleObject223.bin"/><Relationship Id="rId14" Type="http://schemas.openxmlformats.org/officeDocument/2006/relationships/oleObject" Target="embeddings/oleObject3.bin"/><Relationship Id="rId35" Type="http://schemas.openxmlformats.org/officeDocument/2006/relationships/hyperlink" Target="http://school-collection.edu.ru" TargetMode="External"/><Relationship Id="rId56" Type="http://schemas.openxmlformats.org/officeDocument/2006/relationships/oleObject" Target="embeddings/oleObject20.bin"/><Relationship Id="rId77" Type="http://schemas.openxmlformats.org/officeDocument/2006/relationships/image" Target="media/image31.wmf"/><Relationship Id="rId100" Type="http://schemas.openxmlformats.org/officeDocument/2006/relationships/image" Target="media/image42.wmf"/><Relationship Id="rId282" Type="http://schemas.openxmlformats.org/officeDocument/2006/relationships/image" Target="media/image129.wmf"/><Relationship Id="rId317" Type="http://schemas.openxmlformats.org/officeDocument/2006/relationships/oleObject" Target="embeddings/oleObject154.bin"/><Relationship Id="rId338" Type="http://schemas.openxmlformats.org/officeDocument/2006/relationships/image" Target="media/image158.wmf"/><Relationship Id="rId359" Type="http://schemas.openxmlformats.org/officeDocument/2006/relationships/oleObject" Target="embeddings/oleObject175.bin"/><Relationship Id="rId8" Type="http://schemas.openxmlformats.org/officeDocument/2006/relationships/endnotes" Target="endnotes.xml"/><Relationship Id="rId98" Type="http://schemas.openxmlformats.org/officeDocument/2006/relationships/oleObject" Target="embeddings/oleObject41.bin"/><Relationship Id="rId121" Type="http://schemas.openxmlformats.org/officeDocument/2006/relationships/oleObject" Target="embeddings/oleObject53.bin"/><Relationship Id="rId142" Type="http://schemas.openxmlformats.org/officeDocument/2006/relationships/oleObject" Target="embeddings/oleObject64.bin"/><Relationship Id="rId163" Type="http://schemas.openxmlformats.org/officeDocument/2006/relationships/image" Target="media/image72.wmf"/><Relationship Id="rId184" Type="http://schemas.openxmlformats.org/officeDocument/2006/relationships/oleObject" Target="embeddings/oleObject86.bin"/><Relationship Id="rId219" Type="http://schemas.openxmlformats.org/officeDocument/2006/relationships/image" Target="media/image100.wmf"/><Relationship Id="rId370" Type="http://schemas.openxmlformats.org/officeDocument/2006/relationships/image" Target="media/image174.wmf"/><Relationship Id="rId391" Type="http://schemas.openxmlformats.org/officeDocument/2006/relationships/image" Target="media/image185.emf"/><Relationship Id="rId405" Type="http://schemas.openxmlformats.org/officeDocument/2006/relationships/image" Target="media/image199.emf"/><Relationship Id="rId426" Type="http://schemas.openxmlformats.org/officeDocument/2006/relationships/image" Target="media/image214.png"/><Relationship Id="rId447" Type="http://schemas.openxmlformats.org/officeDocument/2006/relationships/oleObject" Target="embeddings/oleObject207.bin"/><Relationship Id="rId230" Type="http://schemas.openxmlformats.org/officeDocument/2006/relationships/oleObject" Target="embeddings/oleObject109.bin"/><Relationship Id="rId251" Type="http://schemas.openxmlformats.org/officeDocument/2006/relationships/image" Target="media/image116.wmf"/><Relationship Id="rId468" Type="http://schemas.openxmlformats.org/officeDocument/2006/relationships/image" Target="media/image235.wmf"/><Relationship Id="rId489" Type="http://schemas.openxmlformats.org/officeDocument/2006/relationships/image" Target="media/image243.wmf"/><Relationship Id="rId25" Type="http://schemas.openxmlformats.org/officeDocument/2006/relationships/oleObject" Target="embeddings/oleObject8.bin"/><Relationship Id="rId46" Type="http://schemas.openxmlformats.org/officeDocument/2006/relationships/oleObject" Target="embeddings/oleObject15.bin"/><Relationship Id="rId67" Type="http://schemas.openxmlformats.org/officeDocument/2006/relationships/image" Target="media/image26.wmf"/><Relationship Id="rId272" Type="http://schemas.openxmlformats.org/officeDocument/2006/relationships/oleObject" Target="embeddings/oleObject131.bin"/><Relationship Id="rId293" Type="http://schemas.openxmlformats.org/officeDocument/2006/relationships/oleObject" Target="embeddings/oleObject143.bin"/><Relationship Id="rId307" Type="http://schemas.openxmlformats.org/officeDocument/2006/relationships/oleObject" Target="embeddings/oleObject150.bin"/><Relationship Id="rId328" Type="http://schemas.openxmlformats.org/officeDocument/2006/relationships/image" Target="media/image153.wmf"/><Relationship Id="rId349" Type="http://schemas.openxmlformats.org/officeDocument/2006/relationships/oleObject" Target="embeddings/oleObject170.bin"/><Relationship Id="rId88" Type="http://schemas.openxmlformats.org/officeDocument/2006/relationships/oleObject" Target="embeddings/oleObject36.bin"/><Relationship Id="rId111" Type="http://schemas.openxmlformats.org/officeDocument/2006/relationships/oleObject" Target="embeddings/oleObject48.bin"/><Relationship Id="rId132" Type="http://schemas.openxmlformats.org/officeDocument/2006/relationships/oleObject" Target="embeddings/oleObject59.bin"/><Relationship Id="rId153" Type="http://schemas.openxmlformats.org/officeDocument/2006/relationships/image" Target="media/image67.wmf"/><Relationship Id="rId174" Type="http://schemas.openxmlformats.org/officeDocument/2006/relationships/oleObject" Target="embeddings/oleObject81.bin"/><Relationship Id="rId195" Type="http://schemas.openxmlformats.org/officeDocument/2006/relationships/image" Target="media/image88.wmf"/><Relationship Id="rId209" Type="http://schemas.openxmlformats.org/officeDocument/2006/relationships/image" Target="media/image95.wmf"/><Relationship Id="rId360" Type="http://schemas.openxmlformats.org/officeDocument/2006/relationships/image" Target="media/image169.wmf"/><Relationship Id="rId381" Type="http://schemas.openxmlformats.org/officeDocument/2006/relationships/image" Target="media/image179.wmf"/><Relationship Id="rId416" Type="http://schemas.openxmlformats.org/officeDocument/2006/relationships/oleObject" Target="embeddings/oleObject192.bin"/><Relationship Id="rId220" Type="http://schemas.openxmlformats.org/officeDocument/2006/relationships/oleObject" Target="embeddings/oleObject104.bin"/><Relationship Id="rId241" Type="http://schemas.openxmlformats.org/officeDocument/2006/relationships/image" Target="media/image111.wmf"/><Relationship Id="rId437" Type="http://schemas.openxmlformats.org/officeDocument/2006/relationships/image" Target="media/image221.wmf"/><Relationship Id="rId458" Type="http://schemas.openxmlformats.org/officeDocument/2006/relationships/image" Target="media/image230.wmf"/><Relationship Id="rId479" Type="http://schemas.openxmlformats.org/officeDocument/2006/relationships/image" Target="media/image240.wmf"/><Relationship Id="rId15" Type="http://schemas.openxmlformats.org/officeDocument/2006/relationships/image" Target="media/image4.wmf"/><Relationship Id="rId36" Type="http://schemas.openxmlformats.org/officeDocument/2006/relationships/hyperlink" Target="http://easyen.ru/?_openstat=0KTQsNC50Lst0YHRgdGL0LvQutCwOzs7" TargetMode="External"/><Relationship Id="rId57" Type="http://schemas.openxmlformats.org/officeDocument/2006/relationships/image" Target="media/image21.wmf"/><Relationship Id="rId262" Type="http://schemas.openxmlformats.org/officeDocument/2006/relationships/oleObject" Target="embeddings/oleObject125.bin"/><Relationship Id="rId283" Type="http://schemas.openxmlformats.org/officeDocument/2006/relationships/oleObject" Target="embeddings/oleObject138.bin"/><Relationship Id="rId318" Type="http://schemas.openxmlformats.org/officeDocument/2006/relationships/image" Target="media/image148.wmf"/><Relationship Id="rId339" Type="http://schemas.openxmlformats.org/officeDocument/2006/relationships/oleObject" Target="embeddings/oleObject165.bin"/><Relationship Id="rId490" Type="http://schemas.openxmlformats.org/officeDocument/2006/relationships/oleObject" Target="embeddings/oleObject231.bin"/><Relationship Id="rId78" Type="http://schemas.openxmlformats.org/officeDocument/2006/relationships/oleObject" Target="embeddings/oleObject31.bin"/><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4.bin"/><Relationship Id="rId143" Type="http://schemas.openxmlformats.org/officeDocument/2006/relationships/image" Target="media/image63.wmf"/><Relationship Id="rId164" Type="http://schemas.openxmlformats.org/officeDocument/2006/relationships/oleObject" Target="embeddings/oleObject76.bin"/><Relationship Id="rId185" Type="http://schemas.openxmlformats.org/officeDocument/2006/relationships/image" Target="media/image83.wmf"/><Relationship Id="rId350" Type="http://schemas.openxmlformats.org/officeDocument/2006/relationships/image" Target="media/image164.wmf"/><Relationship Id="rId371" Type="http://schemas.openxmlformats.org/officeDocument/2006/relationships/oleObject" Target="embeddings/oleObject181.bin"/><Relationship Id="rId406" Type="http://schemas.openxmlformats.org/officeDocument/2006/relationships/image" Target="media/image200.emf"/><Relationship Id="rId9" Type="http://schemas.openxmlformats.org/officeDocument/2006/relationships/image" Target="media/image1.wmf"/><Relationship Id="rId210" Type="http://schemas.openxmlformats.org/officeDocument/2006/relationships/oleObject" Target="embeddings/oleObject99.bin"/><Relationship Id="rId392" Type="http://schemas.openxmlformats.org/officeDocument/2006/relationships/image" Target="media/image186.emf"/><Relationship Id="rId427" Type="http://schemas.openxmlformats.org/officeDocument/2006/relationships/image" Target="media/image215.png"/><Relationship Id="rId448" Type="http://schemas.openxmlformats.org/officeDocument/2006/relationships/oleObject" Target="embeddings/oleObject208.bin"/><Relationship Id="rId469" Type="http://schemas.openxmlformats.org/officeDocument/2006/relationships/oleObject" Target="embeddings/oleObject218.bin"/><Relationship Id="rId26" Type="http://schemas.openxmlformats.org/officeDocument/2006/relationships/image" Target="media/image10.png"/><Relationship Id="rId231" Type="http://schemas.openxmlformats.org/officeDocument/2006/relationships/image" Target="media/image106.wmf"/><Relationship Id="rId252" Type="http://schemas.openxmlformats.org/officeDocument/2006/relationships/oleObject" Target="embeddings/oleObject120.bin"/><Relationship Id="rId273" Type="http://schemas.openxmlformats.org/officeDocument/2006/relationships/oleObject" Target="embeddings/oleObject132.bin"/><Relationship Id="rId294" Type="http://schemas.openxmlformats.org/officeDocument/2006/relationships/image" Target="media/image135.wmf"/><Relationship Id="rId308" Type="http://schemas.openxmlformats.org/officeDocument/2006/relationships/image" Target="media/image142.wmf"/><Relationship Id="rId329" Type="http://schemas.openxmlformats.org/officeDocument/2006/relationships/oleObject" Target="embeddings/oleObject160.bin"/><Relationship Id="rId480" Type="http://schemas.openxmlformats.org/officeDocument/2006/relationships/oleObject" Target="embeddings/oleObject224.bin"/><Relationship Id="rId47" Type="http://schemas.openxmlformats.org/officeDocument/2006/relationships/image" Target="media/image16.wmf"/><Relationship Id="rId68" Type="http://schemas.openxmlformats.org/officeDocument/2006/relationships/oleObject" Target="embeddings/oleObject26.bin"/><Relationship Id="rId89" Type="http://schemas.openxmlformats.org/officeDocument/2006/relationships/image" Target="media/image37.wmf"/><Relationship Id="rId112" Type="http://schemas.openxmlformats.org/officeDocument/2006/relationships/image" Target="media/image48.wmf"/><Relationship Id="rId133" Type="http://schemas.openxmlformats.org/officeDocument/2006/relationships/image" Target="media/image58.wmf"/><Relationship Id="rId154" Type="http://schemas.openxmlformats.org/officeDocument/2006/relationships/oleObject" Target="embeddings/oleObject71.bin"/><Relationship Id="rId175" Type="http://schemas.openxmlformats.org/officeDocument/2006/relationships/image" Target="media/image78.wmf"/><Relationship Id="rId340" Type="http://schemas.openxmlformats.org/officeDocument/2006/relationships/image" Target="media/image159.wmf"/><Relationship Id="rId361" Type="http://schemas.openxmlformats.org/officeDocument/2006/relationships/oleObject" Target="embeddings/oleObject176.bin"/><Relationship Id="rId196" Type="http://schemas.openxmlformats.org/officeDocument/2006/relationships/oleObject" Target="embeddings/oleObject92.bin"/><Relationship Id="rId200" Type="http://schemas.openxmlformats.org/officeDocument/2006/relationships/oleObject" Target="embeddings/oleObject94.bin"/><Relationship Id="rId382" Type="http://schemas.openxmlformats.org/officeDocument/2006/relationships/oleObject" Target="embeddings/oleObject187.bin"/><Relationship Id="rId417" Type="http://schemas.openxmlformats.org/officeDocument/2006/relationships/image" Target="media/image209.wmf"/><Relationship Id="rId438" Type="http://schemas.openxmlformats.org/officeDocument/2006/relationships/oleObject" Target="embeddings/oleObject201.bin"/><Relationship Id="rId459" Type="http://schemas.openxmlformats.org/officeDocument/2006/relationships/oleObject" Target="embeddings/oleObject213.bin"/><Relationship Id="rId16" Type="http://schemas.openxmlformats.org/officeDocument/2006/relationships/oleObject" Target="embeddings/oleObject4.bin"/><Relationship Id="rId221" Type="http://schemas.openxmlformats.org/officeDocument/2006/relationships/image" Target="media/image101.wmf"/><Relationship Id="rId242" Type="http://schemas.openxmlformats.org/officeDocument/2006/relationships/oleObject" Target="embeddings/oleObject115.bin"/><Relationship Id="rId263" Type="http://schemas.openxmlformats.org/officeDocument/2006/relationships/image" Target="media/image122.wmf"/><Relationship Id="rId284" Type="http://schemas.openxmlformats.org/officeDocument/2006/relationships/image" Target="media/image130.wmf"/><Relationship Id="rId319" Type="http://schemas.openxmlformats.org/officeDocument/2006/relationships/oleObject" Target="embeddings/oleObject155.bin"/><Relationship Id="rId470" Type="http://schemas.openxmlformats.org/officeDocument/2006/relationships/image" Target="media/image236.wmf"/><Relationship Id="rId491" Type="http://schemas.openxmlformats.org/officeDocument/2006/relationships/oleObject" Target="embeddings/oleObject232.bin"/><Relationship Id="rId37" Type="http://schemas.openxmlformats.org/officeDocument/2006/relationships/hyperlink" Target="http://www.zavuch.info/methodlib/5/" TargetMode="External"/><Relationship Id="rId58" Type="http://schemas.openxmlformats.org/officeDocument/2006/relationships/oleObject" Target="embeddings/oleObject21.bin"/><Relationship Id="rId79" Type="http://schemas.openxmlformats.org/officeDocument/2006/relationships/image" Target="media/image32.wmf"/><Relationship Id="rId102" Type="http://schemas.openxmlformats.org/officeDocument/2006/relationships/image" Target="media/image43.wmf"/><Relationship Id="rId123" Type="http://schemas.openxmlformats.org/officeDocument/2006/relationships/image" Target="media/image53.wmf"/><Relationship Id="rId144" Type="http://schemas.openxmlformats.org/officeDocument/2006/relationships/oleObject" Target="embeddings/oleObject65.bin"/><Relationship Id="rId330" Type="http://schemas.openxmlformats.org/officeDocument/2006/relationships/image" Target="media/image154.wmf"/><Relationship Id="rId90" Type="http://schemas.openxmlformats.org/officeDocument/2006/relationships/oleObject" Target="embeddings/oleObject37.bin"/><Relationship Id="rId165" Type="http://schemas.openxmlformats.org/officeDocument/2006/relationships/image" Target="media/image73.wmf"/><Relationship Id="rId186" Type="http://schemas.openxmlformats.org/officeDocument/2006/relationships/oleObject" Target="embeddings/oleObject87.bin"/><Relationship Id="rId351" Type="http://schemas.openxmlformats.org/officeDocument/2006/relationships/oleObject" Target="embeddings/oleObject171.bin"/><Relationship Id="rId372" Type="http://schemas.openxmlformats.org/officeDocument/2006/relationships/image" Target="media/image175.wmf"/><Relationship Id="rId393" Type="http://schemas.openxmlformats.org/officeDocument/2006/relationships/image" Target="media/image187.emf"/><Relationship Id="rId407" Type="http://schemas.openxmlformats.org/officeDocument/2006/relationships/image" Target="media/image201.emf"/><Relationship Id="rId428" Type="http://schemas.openxmlformats.org/officeDocument/2006/relationships/image" Target="media/image216.png"/><Relationship Id="rId449" Type="http://schemas.openxmlformats.org/officeDocument/2006/relationships/oleObject" Target="embeddings/oleObject209.bin"/><Relationship Id="rId211" Type="http://schemas.openxmlformats.org/officeDocument/2006/relationships/image" Target="media/image96.wmf"/><Relationship Id="rId232" Type="http://schemas.openxmlformats.org/officeDocument/2006/relationships/oleObject" Target="embeddings/oleObject110.bin"/><Relationship Id="rId253" Type="http://schemas.openxmlformats.org/officeDocument/2006/relationships/image" Target="media/image117.wmf"/><Relationship Id="rId274" Type="http://schemas.openxmlformats.org/officeDocument/2006/relationships/oleObject" Target="embeddings/oleObject133.bin"/><Relationship Id="rId295" Type="http://schemas.openxmlformats.org/officeDocument/2006/relationships/oleObject" Target="embeddings/oleObject144.bin"/><Relationship Id="rId309" Type="http://schemas.openxmlformats.org/officeDocument/2006/relationships/oleObject" Target="embeddings/oleObject151.bin"/><Relationship Id="rId460" Type="http://schemas.openxmlformats.org/officeDocument/2006/relationships/image" Target="media/image231.wmf"/><Relationship Id="rId481" Type="http://schemas.openxmlformats.org/officeDocument/2006/relationships/image" Target="media/image241.wmf"/><Relationship Id="rId27" Type="http://schemas.openxmlformats.org/officeDocument/2006/relationships/oleObject" Target="embeddings/oleObject9.bin"/><Relationship Id="rId48" Type="http://schemas.openxmlformats.org/officeDocument/2006/relationships/oleObject" Target="embeddings/oleObject16.bin"/><Relationship Id="rId69" Type="http://schemas.openxmlformats.org/officeDocument/2006/relationships/image" Target="media/image27.wmf"/><Relationship Id="rId113" Type="http://schemas.openxmlformats.org/officeDocument/2006/relationships/oleObject" Target="embeddings/oleObject49.bin"/><Relationship Id="rId134" Type="http://schemas.openxmlformats.org/officeDocument/2006/relationships/oleObject" Target="embeddings/oleObject60.bin"/><Relationship Id="rId320" Type="http://schemas.openxmlformats.org/officeDocument/2006/relationships/image" Target="media/image149.wmf"/><Relationship Id="rId80" Type="http://schemas.openxmlformats.org/officeDocument/2006/relationships/oleObject" Target="embeddings/oleObject32.bin"/><Relationship Id="rId155" Type="http://schemas.openxmlformats.org/officeDocument/2006/relationships/image" Target="media/image68.wmf"/><Relationship Id="rId176" Type="http://schemas.openxmlformats.org/officeDocument/2006/relationships/oleObject" Target="embeddings/oleObject82.bin"/><Relationship Id="rId197" Type="http://schemas.openxmlformats.org/officeDocument/2006/relationships/image" Target="media/image89.wmf"/><Relationship Id="rId341" Type="http://schemas.openxmlformats.org/officeDocument/2006/relationships/oleObject" Target="embeddings/oleObject166.bin"/><Relationship Id="rId362" Type="http://schemas.openxmlformats.org/officeDocument/2006/relationships/image" Target="media/image170.wmf"/><Relationship Id="rId383" Type="http://schemas.openxmlformats.org/officeDocument/2006/relationships/image" Target="media/image180.wmf"/><Relationship Id="rId418" Type="http://schemas.openxmlformats.org/officeDocument/2006/relationships/oleObject" Target="embeddings/oleObject193.bin"/><Relationship Id="rId439" Type="http://schemas.openxmlformats.org/officeDocument/2006/relationships/image" Target="media/image222.wmf"/><Relationship Id="rId201" Type="http://schemas.openxmlformats.org/officeDocument/2006/relationships/image" Target="media/image91.wmf"/><Relationship Id="rId222" Type="http://schemas.openxmlformats.org/officeDocument/2006/relationships/oleObject" Target="embeddings/oleObject105.bin"/><Relationship Id="rId243" Type="http://schemas.openxmlformats.org/officeDocument/2006/relationships/image" Target="media/image112.wmf"/><Relationship Id="rId264" Type="http://schemas.openxmlformats.org/officeDocument/2006/relationships/oleObject" Target="embeddings/oleObject126.bin"/><Relationship Id="rId285" Type="http://schemas.openxmlformats.org/officeDocument/2006/relationships/oleObject" Target="embeddings/oleObject139.bin"/><Relationship Id="rId450" Type="http://schemas.openxmlformats.org/officeDocument/2006/relationships/oleObject" Target="embeddings/oleObject210.bin"/><Relationship Id="rId471" Type="http://schemas.openxmlformats.org/officeDocument/2006/relationships/oleObject" Target="embeddings/oleObject219.bin"/><Relationship Id="rId17" Type="http://schemas.openxmlformats.org/officeDocument/2006/relationships/image" Target="media/image5.wmf"/><Relationship Id="rId38" Type="http://schemas.openxmlformats.org/officeDocument/2006/relationships/hyperlink" Target="http://www.pedsovet.ru" TargetMode="External"/><Relationship Id="rId59" Type="http://schemas.openxmlformats.org/officeDocument/2006/relationships/image" Target="media/image22.wmf"/><Relationship Id="rId103" Type="http://schemas.openxmlformats.org/officeDocument/2006/relationships/oleObject" Target="embeddings/oleObject44.bin"/><Relationship Id="rId124" Type="http://schemas.openxmlformats.org/officeDocument/2006/relationships/oleObject" Target="embeddings/oleObject55.bin"/><Relationship Id="rId310" Type="http://schemas.openxmlformats.org/officeDocument/2006/relationships/image" Target="media/image143.wmf"/><Relationship Id="rId492" Type="http://schemas.openxmlformats.org/officeDocument/2006/relationships/oleObject" Target="embeddings/oleObject233.bin"/><Relationship Id="rId70" Type="http://schemas.openxmlformats.org/officeDocument/2006/relationships/oleObject" Target="embeddings/oleObject27.bin"/><Relationship Id="rId91" Type="http://schemas.openxmlformats.org/officeDocument/2006/relationships/image" Target="media/image38.wmf"/><Relationship Id="rId145" Type="http://schemas.openxmlformats.org/officeDocument/2006/relationships/oleObject" Target="embeddings/oleObject66.bin"/><Relationship Id="rId166" Type="http://schemas.openxmlformats.org/officeDocument/2006/relationships/oleObject" Target="embeddings/oleObject77.bin"/><Relationship Id="rId187" Type="http://schemas.openxmlformats.org/officeDocument/2006/relationships/image" Target="media/image84.wmf"/><Relationship Id="rId331" Type="http://schemas.openxmlformats.org/officeDocument/2006/relationships/oleObject" Target="embeddings/oleObject161.bin"/><Relationship Id="rId352" Type="http://schemas.openxmlformats.org/officeDocument/2006/relationships/image" Target="media/image165.wmf"/><Relationship Id="rId373" Type="http://schemas.openxmlformats.org/officeDocument/2006/relationships/oleObject" Target="embeddings/oleObject182.bin"/><Relationship Id="rId394" Type="http://schemas.openxmlformats.org/officeDocument/2006/relationships/image" Target="media/image188.emf"/><Relationship Id="rId408" Type="http://schemas.openxmlformats.org/officeDocument/2006/relationships/image" Target="media/image202.emf"/><Relationship Id="rId429" Type="http://schemas.openxmlformats.org/officeDocument/2006/relationships/image" Target="media/image217.png"/><Relationship Id="rId1" Type="http://schemas.openxmlformats.org/officeDocument/2006/relationships/customXml" Target="../customXml/item1.xml"/><Relationship Id="rId212" Type="http://schemas.openxmlformats.org/officeDocument/2006/relationships/oleObject" Target="embeddings/oleObject100.bin"/><Relationship Id="rId233" Type="http://schemas.openxmlformats.org/officeDocument/2006/relationships/image" Target="media/image107.wmf"/><Relationship Id="rId254" Type="http://schemas.openxmlformats.org/officeDocument/2006/relationships/oleObject" Target="embeddings/oleObject121.bin"/><Relationship Id="rId440" Type="http://schemas.openxmlformats.org/officeDocument/2006/relationships/oleObject" Target="embeddings/oleObject202.bin"/><Relationship Id="rId28" Type="http://schemas.openxmlformats.org/officeDocument/2006/relationships/image" Target="media/image11.wmf"/><Relationship Id="rId49" Type="http://schemas.openxmlformats.org/officeDocument/2006/relationships/image" Target="media/image17.wmf"/><Relationship Id="rId114" Type="http://schemas.openxmlformats.org/officeDocument/2006/relationships/image" Target="media/image49.wmf"/><Relationship Id="rId275" Type="http://schemas.openxmlformats.org/officeDocument/2006/relationships/oleObject" Target="embeddings/oleObject134.bin"/><Relationship Id="rId296" Type="http://schemas.openxmlformats.org/officeDocument/2006/relationships/image" Target="media/image136.wmf"/><Relationship Id="rId300" Type="http://schemas.openxmlformats.org/officeDocument/2006/relationships/image" Target="media/image138.wmf"/><Relationship Id="rId461" Type="http://schemas.openxmlformats.org/officeDocument/2006/relationships/oleObject" Target="embeddings/oleObject214.bin"/><Relationship Id="rId482" Type="http://schemas.openxmlformats.org/officeDocument/2006/relationships/oleObject" Target="embeddings/oleObject225.bin"/><Relationship Id="rId60" Type="http://schemas.openxmlformats.org/officeDocument/2006/relationships/oleObject" Target="embeddings/oleObject22.bin"/><Relationship Id="rId81" Type="http://schemas.openxmlformats.org/officeDocument/2006/relationships/image" Target="media/image33.wmf"/><Relationship Id="rId135" Type="http://schemas.openxmlformats.org/officeDocument/2006/relationships/image" Target="media/image59.wmf"/><Relationship Id="rId156" Type="http://schemas.openxmlformats.org/officeDocument/2006/relationships/oleObject" Target="embeddings/oleObject72.bin"/><Relationship Id="rId177" Type="http://schemas.openxmlformats.org/officeDocument/2006/relationships/image" Target="media/image79.wmf"/><Relationship Id="rId198" Type="http://schemas.openxmlformats.org/officeDocument/2006/relationships/oleObject" Target="embeddings/oleObject93.bin"/><Relationship Id="rId321" Type="http://schemas.openxmlformats.org/officeDocument/2006/relationships/oleObject" Target="embeddings/oleObject156.bin"/><Relationship Id="rId342" Type="http://schemas.openxmlformats.org/officeDocument/2006/relationships/image" Target="media/image160.wmf"/><Relationship Id="rId363" Type="http://schemas.openxmlformats.org/officeDocument/2006/relationships/oleObject" Target="embeddings/oleObject177.bin"/><Relationship Id="rId384" Type="http://schemas.openxmlformats.org/officeDocument/2006/relationships/oleObject" Target="embeddings/oleObject188.bin"/><Relationship Id="rId419" Type="http://schemas.openxmlformats.org/officeDocument/2006/relationships/image" Target="media/image210.wmf"/><Relationship Id="rId202" Type="http://schemas.openxmlformats.org/officeDocument/2006/relationships/oleObject" Target="embeddings/oleObject95.bin"/><Relationship Id="rId223" Type="http://schemas.openxmlformats.org/officeDocument/2006/relationships/image" Target="media/image102.wmf"/><Relationship Id="rId244" Type="http://schemas.openxmlformats.org/officeDocument/2006/relationships/oleObject" Target="embeddings/oleObject116.bin"/><Relationship Id="rId430" Type="http://schemas.openxmlformats.org/officeDocument/2006/relationships/image" Target="media/image218.png"/><Relationship Id="rId18" Type="http://schemas.openxmlformats.org/officeDocument/2006/relationships/oleObject" Target="embeddings/oleObject5.bin"/><Relationship Id="rId39" Type="http://schemas.openxmlformats.org/officeDocument/2006/relationships/image" Target="media/image12.wmf"/><Relationship Id="rId265" Type="http://schemas.openxmlformats.org/officeDocument/2006/relationships/image" Target="media/image123.wmf"/><Relationship Id="rId286" Type="http://schemas.openxmlformats.org/officeDocument/2006/relationships/image" Target="media/image131.wmf"/><Relationship Id="rId451" Type="http://schemas.openxmlformats.org/officeDocument/2006/relationships/image" Target="media/image225.png"/><Relationship Id="rId472" Type="http://schemas.openxmlformats.org/officeDocument/2006/relationships/image" Target="media/image237.wmf"/><Relationship Id="rId493" Type="http://schemas.openxmlformats.org/officeDocument/2006/relationships/footer" Target="footer1.xml"/><Relationship Id="rId50" Type="http://schemas.openxmlformats.org/officeDocument/2006/relationships/oleObject" Target="embeddings/oleObject17.bin"/><Relationship Id="rId104" Type="http://schemas.openxmlformats.org/officeDocument/2006/relationships/image" Target="media/image44.wmf"/><Relationship Id="rId125" Type="http://schemas.openxmlformats.org/officeDocument/2006/relationships/image" Target="media/image54.wmf"/><Relationship Id="rId146" Type="http://schemas.openxmlformats.org/officeDocument/2006/relationships/oleObject" Target="embeddings/oleObject67.bin"/><Relationship Id="rId167" Type="http://schemas.openxmlformats.org/officeDocument/2006/relationships/image" Target="media/image74.wmf"/><Relationship Id="rId188" Type="http://schemas.openxmlformats.org/officeDocument/2006/relationships/oleObject" Target="embeddings/oleObject88.bin"/><Relationship Id="rId311" Type="http://schemas.openxmlformats.org/officeDocument/2006/relationships/oleObject" Target="embeddings/oleObject152.bin"/><Relationship Id="rId332" Type="http://schemas.openxmlformats.org/officeDocument/2006/relationships/image" Target="media/image155.wmf"/><Relationship Id="rId353" Type="http://schemas.openxmlformats.org/officeDocument/2006/relationships/oleObject" Target="embeddings/oleObject172.bin"/><Relationship Id="rId374" Type="http://schemas.openxmlformats.org/officeDocument/2006/relationships/image" Target="media/image176.wmf"/><Relationship Id="rId395" Type="http://schemas.openxmlformats.org/officeDocument/2006/relationships/image" Target="media/image189.emf"/><Relationship Id="rId409" Type="http://schemas.openxmlformats.org/officeDocument/2006/relationships/image" Target="media/image203.emf"/><Relationship Id="rId71" Type="http://schemas.openxmlformats.org/officeDocument/2006/relationships/image" Target="media/image28.wmf"/><Relationship Id="rId92" Type="http://schemas.openxmlformats.org/officeDocument/2006/relationships/oleObject" Target="embeddings/oleObject38.bin"/><Relationship Id="rId213" Type="http://schemas.openxmlformats.org/officeDocument/2006/relationships/image" Target="media/image97.wmf"/><Relationship Id="rId234" Type="http://schemas.openxmlformats.org/officeDocument/2006/relationships/oleObject" Target="embeddings/oleObject111.bin"/><Relationship Id="rId420" Type="http://schemas.openxmlformats.org/officeDocument/2006/relationships/oleObject" Target="embeddings/oleObject194.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image" Target="media/image118.wmf"/><Relationship Id="rId276" Type="http://schemas.openxmlformats.org/officeDocument/2006/relationships/image" Target="media/image126.wmf"/><Relationship Id="rId297" Type="http://schemas.openxmlformats.org/officeDocument/2006/relationships/oleObject" Target="embeddings/oleObject145.bin"/><Relationship Id="rId441" Type="http://schemas.openxmlformats.org/officeDocument/2006/relationships/image" Target="media/image223.png"/><Relationship Id="rId462" Type="http://schemas.openxmlformats.org/officeDocument/2006/relationships/image" Target="media/image232.png"/><Relationship Id="rId483" Type="http://schemas.openxmlformats.org/officeDocument/2006/relationships/oleObject" Target="embeddings/oleObject226.bin"/><Relationship Id="rId40" Type="http://schemas.openxmlformats.org/officeDocument/2006/relationships/oleObject" Target="embeddings/oleObject12.bin"/><Relationship Id="rId115" Type="http://schemas.openxmlformats.org/officeDocument/2006/relationships/oleObject" Target="embeddings/oleObject50.bin"/><Relationship Id="rId136" Type="http://schemas.openxmlformats.org/officeDocument/2006/relationships/oleObject" Target="embeddings/oleObject61.bin"/><Relationship Id="rId157" Type="http://schemas.openxmlformats.org/officeDocument/2006/relationships/image" Target="media/image69.wmf"/><Relationship Id="rId178" Type="http://schemas.openxmlformats.org/officeDocument/2006/relationships/oleObject" Target="embeddings/oleObject83.bin"/><Relationship Id="rId301" Type="http://schemas.openxmlformats.org/officeDocument/2006/relationships/oleObject" Target="embeddings/oleObject147.bin"/><Relationship Id="rId322" Type="http://schemas.openxmlformats.org/officeDocument/2006/relationships/image" Target="media/image150.wmf"/><Relationship Id="rId343" Type="http://schemas.openxmlformats.org/officeDocument/2006/relationships/oleObject" Target="embeddings/oleObject167.bin"/><Relationship Id="rId364" Type="http://schemas.openxmlformats.org/officeDocument/2006/relationships/image" Target="media/image171.wmf"/><Relationship Id="rId61" Type="http://schemas.openxmlformats.org/officeDocument/2006/relationships/image" Target="media/image23.wmf"/><Relationship Id="rId82" Type="http://schemas.openxmlformats.org/officeDocument/2006/relationships/oleObject" Target="embeddings/oleObject33.bin"/><Relationship Id="rId199" Type="http://schemas.openxmlformats.org/officeDocument/2006/relationships/image" Target="media/image90.wmf"/><Relationship Id="rId203" Type="http://schemas.openxmlformats.org/officeDocument/2006/relationships/image" Target="media/image92.wmf"/><Relationship Id="rId385" Type="http://schemas.openxmlformats.org/officeDocument/2006/relationships/image" Target="media/image181.wmf"/><Relationship Id="rId19" Type="http://schemas.openxmlformats.org/officeDocument/2006/relationships/image" Target="media/image6.wmf"/><Relationship Id="rId224" Type="http://schemas.openxmlformats.org/officeDocument/2006/relationships/oleObject" Target="embeddings/oleObject106.bin"/><Relationship Id="rId245" Type="http://schemas.openxmlformats.org/officeDocument/2006/relationships/image" Target="media/image113.wmf"/><Relationship Id="rId266" Type="http://schemas.openxmlformats.org/officeDocument/2006/relationships/oleObject" Target="embeddings/oleObject127.bin"/><Relationship Id="rId287" Type="http://schemas.openxmlformats.org/officeDocument/2006/relationships/oleObject" Target="embeddings/oleObject140.bin"/><Relationship Id="rId410" Type="http://schemas.openxmlformats.org/officeDocument/2006/relationships/image" Target="media/image204.emf"/><Relationship Id="rId431" Type="http://schemas.openxmlformats.org/officeDocument/2006/relationships/image" Target="media/image219.wmf"/><Relationship Id="rId452" Type="http://schemas.openxmlformats.org/officeDocument/2006/relationships/image" Target="media/image226.png"/><Relationship Id="rId473" Type="http://schemas.openxmlformats.org/officeDocument/2006/relationships/oleObject" Target="embeddings/oleObject220.bin"/><Relationship Id="rId494" Type="http://schemas.openxmlformats.org/officeDocument/2006/relationships/fontTable" Target="fontTable.xml"/><Relationship Id="rId30" Type="http://schemas.openxmlformats.org/officeDocument/2006/relationships/oleObject" Target="embeddings/oleObject11.bin"/><Relationship Id="rId105" Type="http://schemas.openxmlformats.org/officeDocument/2006/relationships/oleObject" Target="embeddings/oleObject45.bin"/><Relationship Id="rId126" Type="http://schemas.openxmlformats.org/officeDocument/2006/relationships/oleObject" Target="embeddings/oleObject56.bin"/><Relationship Id="rId147" Type="http://schemas.openxmlformats.org/officeDocument/2006/relationships/image" Target="media/image64.wmf"/><Relationship Id="rId168" Type="http://schemas.openxmlformats.org/officeDocument/2006/relationships/oleObject" Target="embeddings/oleObject78.bin"/><Relationship Id="rId312" Type="http://schemas.openxmlformats.org/officeDocument/2006/relationships/image" Target="media/image144.png"/><Relationship Id="rId333" Type="http://schemas.openxmlformats.org/officeDocument/2006/relationships/oleObject" Target="embeddings/oleObject162.bin"/><Relationship Id="rId354" Type="http://schemas.openxmlformats.org/officeDocument/2006/relationships/image" Target="media/image166.wmf"/><Relationship Id="rId51" Type="http://schemas.openxmlformats.org/officeDocument/2006/relationships/image" Target="media/image18.wmf"/><Relationship Id="rId72" Type="http://schemas.openxmlformats.org/officeDocument/2006/relationships/oleObject" Target="embeddings/oleObject28.bin"/><Relationship Id="rId93" Type="http://schemas.openxmlformats.org/officeDocument/2006/relationships/image" Target="media/image39.wmf"/><Relationship Id="rId189" Type="http://schemas.openxmlformats.org/officeDocument/2006/relationships/image" Target="media/image85.wmf"/><Relationship Id="rId375" Type="http://schemas.openxmlformats.org/officeDocument/2006/relationships/oleObject" Target="embeddings/oleObject183.bin"/><Relationship Id="rId396" Type="http://schemas.openxmlformats.org/officeDocument/2006/relationships/image" Target="media/image190.emf"/><Relationship Id="rId3" Type="http://schemas.openxmlformats.org/officeDocument/2006/relationships/styles" Target="styles.xml"/><Relationship Id="rId214" Type="http://schemas.openxmlformats.org/officeDocument/2006/relationships/oleObject" Target="embeddings/oleObject101.bin"/><Relationship Id="rId235" Type="http://schemas.openxmlformats.org/officeDocument/2006/relationships/image" Target="media/image108.wmf"/><Relationship Id="rId256" Type="http://schemas.openxmlformats.org/officeDocument/2006/relationships/oleObject" Target="embeddings/oleObject122.bin"/><Relationship Id="rId277" Type="http://schemas.openxmlformats.org/officeDocument/2006/relationships/oleObject" Target="embeddings/oleObject135.bin"/><Relationship Id="rId298" Type="http://schemas.openxmlformats.org/officeDocument/2006/relationships/image" Target="media/image137.wmf"/><Relationship Id="rId400" Type="http://schemas.openxmlformats.org/officeDocument/2006/relationships/image" Target="media/image194.emf"/><Relationship Id="rId421" Type="http://schemas.openxmlformats.org/officeDocument/2006/relationships/image" Target="media/image211.wmf"/><Relationship Id="rId442" Type="http://schemas.openxmlformats.org/officeDocument/2006/relationships/image" Target="media/image224.wmf"/><Relationship Id="rId463" Type="http://schemas.openxmlformats.org/officeDocument/2006/relationships/oleObject" Target="embeddings/oleObject215.bin"/><Relationship Id="rId484" Type="http://schemas.openxmlformats.org/officeDocument/2006/relationships/oleObject" Target="embeddings/oleObject227.bin"/><Relationship Id="rId116" Type="http://schemas.openxmlformats.org/officeDocument/2006/relationships/image" Target="media/image50.wmf"/><Relationship Id="rId137" Type="http://schemas.openxmlformats.org/officeDocument/2006/relationships/image" Target="media/image60.wmf"/><Relationship Id="rId158" Type="http://schemas.openxmlformats.org/officeDocument/2006/relationships/oleObject" Target="embeddings/oleObject73.bin"/><Relationship Id="rId302" Type="http://schemas.openxmlformats.org/officeDocument/2006/relationships/image" Target="media/image139.wmf"/><Relationship Id="rId323" Type="http://schemas.openxmlformats.org/officeDocument/2006/relationships/oleObject" Target="embeddings/oleObject157.bin"/><Relationship Id="rId344" Type="http://schemas.openxmlformats.org/officeDocument/2006/relationships/image" Target="media/image161.wmf"/><Relationship Id="rId20" Type="http://schemas.openxmlformats.org/officeDocument/2006/relationships/oleObject" Target="embeddings/oleObject6.bin"/><Relationship Id="rId41" Type="http://schemas.openxmlformats.org/officeDocument/2006/relationships/image" Target="media/image13.wmf"/><Relationship Id="rId62" Type="http://schemas.openxmlformats.org/officeDocument/2006/relationships/oleObject" Target="embeddings/oleObject23.bin"/><Relationship Id="rId83" Type="http://schemas.openxmlformats.org/officeDocument/2006/relationships/image" Target="media/image34.wmf"/><Relationship Id="rId179" Type="http://schemas.openxmlformats.org/officeDocument/2006/relationships/image" Target="media/image80.wmf"/><Relationship Id="rId365" Type="http://schemas.openxmlformats.org/officeDocument/2006/relationships/oleObject" Target="embeddings/oleObject178.bin"/><Relationship Id="rId386" Type="http://schemas.openxmlformats.org/officeDocument/2006/relationships/oleObject" Target="embeddings/oleObject189.bin"/><Relationship Id="rId190" Type="http://schemas.openxmlformats.org/officeDocument/2006/relationships/oleObject" Target="embeddings/oleObject89.bin"/><Relationship Id="rId204" Type="http://schemas.openxmlformats.org/officeDocument/2006/relationships/oleObject" Target="embeddings/oleObject96.bin"/><Relationship Id="rId225" Type="http://schemas.openxmlformats.org/officeDocument/2006/relationships/image" Target="media/image103.wmf"/><Relationship Id="rId246" Type="http://schemas.openxmlformats.org/officeDocument/2006/relationships/oleObject" Target="embeddings/oleObject117.bin"/><Relationship Id="rId267" Type="http://schemas.openxmlformats.org/officeDocument/2006/relationships/image" Target="media/image124.wmf"/><Relationship Id="rId288" Type="http://schemas.openxmlformats.org/officeDocument/2006/relationships/image" Target="media/image132.wmf"/><Relationship Id="rId411" Type="http://schemas.openxmlformats.org/officeDocument/2006/relationships/image" Target="media/image205.png"/><Relationship Id="rId432" Type="http://schemas.openxmlformats.org/officeDocument/2006/relationships/oleObject" Target="embeddings/oleObject197.bin"/><Relationship Id="rId453" Type="http://schemas.openxmlformats.org/officeDocument/2006/relationships/image" Target="media/image227.png"/><Relationship Id="rId474" Type="http://schemas.openxmlformats.org/officeDocument/2006/relationships/image" Target="media/image238.wmf"/><Relationship Id="rId106" Type="http://schemas.openxmlformats.org/officeDocument/2006/relationships/image" Target="media/image45.wmf"/><Relationship Id="rId127" Type="http://schemas.openxmlformats.org/officeDocument/2006/relationships/image" Target="media/image55.wmf"/><Relationship Id="rId313" Type="http://schemas.openxmlformats.org/officeDocument/2006/relationships/image" Target="media/image145.png"/><Relationship Id="rId495"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hyperlink" Target="http://www.uchportal.ru/load/131-1-0-4040" TargetMode="External"/><Relationship Id="rId52" Type="http://schemas.openxmlformats.org/officeDocument/2006/relationships/oleObject" Target="embeddings/oleObject18.bin"/><Relationship Id="rId73" Type="http://schemas.openxmlformats.org/officeDocument/2006/relationships/image" Target="media/image29.wmf"/><Relationship Id="rId94" Type="http://schemas.openxmlformats.org/officeDocument/2006/relationships/oleObject" Target="embeddings/oleObject39.bin"/><Relationship Id="rId148" Type="http://schemas.openxmlformats.org/officeDocument/2006/relationships/oleObject" Target="embeddings/oleObject68.bin"/><Relationship Id="rId169" Type="http://schemas.openxmlformats.org/officeDocument/2006/relationships/image" Target="media/image75.wmf"/><Relationship Id="rId334" Type="http://schemas.openxmlformats.org/officeDocument/2006/relationships/image" Target="media/image156.wmf"/><Relationship Id="rId355" Type="http://schemas.openxmlformats.org/officeDocument/2006/relationships/oleObject" Target="embeddings/oleObject173.bin"/><Relationship Id="rId376" Type="http://schemas.openxmlformats.org/officeDocument/2006/relationships/oleObject" Target="embeddings/oleObject184.bin"/><Relationship Id="rId397" Type="http://schemas.openxmlformats.org/officeDocument/2006/relationships/image" Target="media/image191.emf"/><Relationship Id="rId4" Type="http://schemas.microsoft.com/office/2007/relationships/stylesWithEffects" Target="stylesWithEffects.xml"/><Relationship Id="rId180" Type="http://schemas.openxmlformats.org/officeDocument/2006/relationships/oleObject" Target="embeddings/oleObject84.bin"/><Relationship Id="rId215" Type="http://schemas.openxmlformats.org/officeDocument/2006/relationships/image" Target="media/image98.wmf"/><Relationship Id="rId236" Type="http://schemas.openxmlformats.org/officeDocument/2006/relationships/oleObject" Target="embeddings/oleObject112.bin"/><Relationship Id="rId257" Type="http://schemas.openxmlformats.org/officeDocument/2006/relationships/image" Target="media/image119.wmf"/><Relationship Id="rId278" Type="http://schemas.openxmlformats.org/officeDocument/2006/relationships/image" Target="media/image127.wmf"/><Relationship Id="rId401" Type="http://schemas.openxmlformats.org/officeDocument/2006/relationships/image" Target="media/image195.emf"/><Relationship Id="rId422" Type="http://schemas.openxmlformats.org/officeDocument/2006/relationships/oleObject" Target="embeddings/oleObject195.bin"/><Relationship Id="rId443" Type="http://schemas.openxmlformats.org/officeDocument/2006/relationships/oleObject" Target="embeddings/oleObject203.bin"/><Relationship Id="rId464" Type="http://schemas.openxmlformats.org/officeDocument/2006/relationships/image" Target="media/image233.wmf"/><Relationship Id="rId303" Type="http://schemas.openxmlformats.org/officeDocument/2006/relationships/oleObject" Target="embeddings/oleObject148.bin"/><Relationship Id="rId485" Type="http://schemas.openxmlformats.org/officeDocument/2006/relationships/image" Target="media/image242.wmf"/><Relationship Id="rId42" Type="http://schemas.openxmlformats.org/officeDocument/2006/relationships/oleObject" Target="embeddings/oleObject13.bin"/><Relationship Id="rId84" Type="http://schemas.openxmlformats.org/officeDocument/2006/relationships/oleObject" Target="embeddings/oleObject34.bin"/><Relationship Id="rId138" Type="http://schemas.openxmlformats.org/officeDocument/2006/relationships/oleObject" Target="embeddings/oleObject62.bin"/><Relationship Id="rId345" Type="http://schemas.openxmlformats.org/officeDocument/2006/relationships/oleObject" Target="embeddings/oleObject168.bin"/><Relationship Id="rId387" Type="http://schemas.openxmlformats.org/officeDocument/2006/relationships/image" Target="media/image182.wmf"/><Relationship Id="rId191" Type="http://schemas.openxmlformats.org/officeDocument/2006/relationships/image" Target="media/image86.wmf"/><Relationship Id="rId205" Type="http://schemas.openxmlformats.org/officeDocument/2006/relationships/image" Target="media/image93.wmf"/><Relationship Id="rId247" Type="http://schemas.openxmlformats.org/officeDocument/2006/relationships/image" Target="media/image114.wmf"/><Relationship Id="rId412" Type="http://schemas.openxmlformats.org/officeDocument/2006/relationships/image" Target="media/image206.wmf"/><Relationship Id="rId107" Type="http://schemas.openxmlformats.org/officeDocument/2006/relationships/oleObject" Target="embeddings/oleObject46.bin"/><Relationship Id="rId289" Type="http://schemas.openxmlformats.org/officeDocument/2006/relationships/oleObject" Target="embeddings/oleObject141.bin"/><Relationship Id="rId454" Type="http://schemas.openxmlformats.org/officeDocument/2006/relationships/image" Target="media/image228.wmf"/><Relationship Id="rId11" Type="http://schemas.openxmlformats.org/officeDocument/2006/relationships/image" Target="media/image2.wmf"/><Relationship Id="rId53" Type="http://schemas.openxmlformats.org/officeDocument/2006/relationships/image" Target="media/image19.wmf"/><Relationship Id="rId149" Type="http://schemas.openxmlformats.org/officeDocument/2006/relationships/image" Target="media/image65.wmf"/><Relationship Id="rId314" Type="http://schemas.openxmlformats.org/officeDocument/2006/relationships/image" Target="media/image146.wmf"/><Relationship Id="rId356" Type="http://schemas.openxmlformats.org/officeDocument/2006/relationships/image" Target="media/image167.wmf"/><Relationship Id="rId398" Type="http://schemas.openxmlformats.org/officeDocument/2006/relationships/image" Target="media/image192.emf"/><Relationship Id="rId95" Type="http://schemas.openxmlformats.org/officeDocument/2006/relationships/image" Target="media/image40.wmf"/><Relationship Id="rId160" Type="http://schemas.openxmlformats.org/officeDocument/2006/relationships/oleObject" Target="embeddings/oleObject74.bin"/><Relationship Id="rId216" Type="http://schemas.openxmlformats.org/officeDocument/2006/relationships/oleObject" Target="embeddings/oleObject102.bin"/><Relationship Id="rId423" Type="http://schemas.openxmlformats.org/officeDocument/2006/relationships/image" Target="media/image212.wmf"/><Relationship Id="rId258" Type="http://schemas.openxmlformats.org/officeDocument/2006/relationships/oleObject" Target="embeddings/oleObject123.bin"/><Relationship Id="rId465" Type="http://schemas.openxmlformats.org/officeDocument/2006/relationships/oleObject" Target="embeddings/oleObject216.bin"/><Relationship Id="rId22" Type="http://schemas.openxmlformats.org/officeDocument/2006/relationships/image" Target="media/image8.wmf"/><Relationship Id="rId64" Type="http://schemas.openxmlformats.org/officeDocument/2006/relationships/oleObject" Target="embeddings/oleObject24.bin"/><Relationship Id="rId118" Type="http://schemas.openxmlformats.org/officeDocument/2006/relationships/image" Target="media/image51.wmf"/><Relationship Id="rId325" Type="http://schemas.openxmlformats.org/officeDocument/2006/relationships/oleObject" Target="embeddings/oleObject158.bin"/><Relationship Id="rId367" Type="http://schemas.openxmlformats.org/officeDocument/2006/relationships/oleObject" Target="embeddings/oleObject179.bin"/><Relationship Id="rId171" Type="http://schemas.openxmlformats.org/officeDocument/2006/relationships/image" Target="media/image76.wmf"/><Relationship Id="rId227" Type="http://schemas.openxmlformats.org/officeDocument/2006/relationships/image" Target="media/image104.wmf"/><Relationship Id="rId269" Type="http://schemas.openxmlformats.org/officeDocument/2006/relationships/image" Target="media/image125.wmf"/><Relationship Id="rId434" Type="http://schemas.openxmlformats.org/officeDocument/2006/relationships/oleObject" Target="embeddings/oleObject198.bin"/><Relationship Id="rId476" Type="http://schemas.openxmlformats.org/officeDocument/2006/relationships/image" Target="media/image239.wmf"/><Relationship Id="rId33" Type="http://schemas.openxmlformats.org/officeDocument/2006/relationships/hyperlink" Target="http://www.festival.1sepember.ru" TargetMode="External"/><Relationship Id="rId129" Type="http://schemas.openxmlformats.org/officeDocument/2006/relationships/image" Target="media/image56.wmf"/><Relationship Id="rId280" Type="http://schemas.openxmlformats.org/officeDocument/2006/relationships/image" Target="media/image128.wmf"/><Relationship Id="rId336" Type="http://schemas.openxmlformats.org/officeDocument/2006/relationships/image" Target="media/image157.wmf"/><Relationship Id="rId75" Type="http://schemas.openxmlformats.org/officeDocument/2006/relationships/image" Target="media/image30.wmf"/><Relationship Id="rId140" Type="http://schemas.openxmlformats.org/officeDocument/2006/relationships/oleObject" Target="embeddings/oleObject63.bin"/><Relationship Id="rId182" Type="http://schemas.openxmlformats.org/officeDocument/2006/relationships/oleObject" Target="embeddings/oleObject85.bin"/><Relationship Id="rId378" Type="http://schemas.openxmlformats.org/officeDocument/2006/relationships/oleObject" Target="embeddings/oleObject185.bin"/><Relationship Id="rId403" Type="http://schemas.openxmlformats.org/officeDocument/2006/relationships/image" Target="media/image197.emf"/><Relationship Id="rId6" Type="http://schemas.openxmlformats.org/officeDocument/2006/relationships/webSettings" Target="webSettings.xml"/><Relationship Id="rId238" Type="http://schemas.openxmlformats.org/officeDocument/2006/relationships/oleObject" Target="embeddings/oleObject113.bin"/><Relationship Id="rId445" Type="http://schemas.openxmlformats.org/officeDocument/2006/relationships/oleObject" Target="embeddings/oleObject205.bin"/><Relationship Id="rId487" Type="http://schemas.openxmlformats.org/officeDocument/2006/relationships/oleObject" Target="embeddings/oleObject229.bin"/><Relationship Id="rId291" Type="http://schemas.openxmlformats.org/officeDocument/2006/relationships/oleObject" Target="embeddings/oleObject142.bin"/><Relationship Id="rId305" Type="http://schemas.openxmlformats.org/officeDocument/2006/relationships/oleObject" Target="embeddings/oleObject149.bin"/><Relationship Id="rId347" Type="http://schemas.openxmlformats.org/officeDocument/2006/relationships/oleObject" Target="embeddings/oleObject169.bin"/><Relationship Id="rId44" Type="http://schemas.openxmlformats.org/officeDocument/2006/relationships/oleObject" Target="embeddings/oleObject14.bin"/><Relationship Id="rId86" Type="http://schemas.openxmlformats.org/officeDocument/2006/relationships/oleObject" Target="embeddings/oleObject35.bin"/><Relationship Id="rId151" Type="http://schemas.openxmlformats.org/officeDocument/2006/relationships/image" Target="media/image66.wmf"/><Relationship Id="rId389" Type="http://schemas.openxmlformats.org/officeDocument/2006/relationships/image" Target="media/image183.emf"/><Relationship Id="rId193" Type="http://schemas.openxmlformats.org/officeDocument/2006/relationships/image" Target="media/image87.wmf"/><Relationship Id="rId207" Type="http://schemas.openxmlformats.org/officeDocument/2006/relationships/image" Target="media/image94.wmf"/><Relationship Id="rId249" Type="http://schemas.openxmlformats.org/officeDocument/2006/relationships/image" Target="media/image115.wmf"/><Relationship Id="rId414" Type="http://schemas.openxmlformats.org/officeDocument/2006/relationships/image" Target="media/image207.png"/><Relationship Id="rId456" Type="http://schemas.openxmlformats.org/officeDocument/2006/relationships/image" Target="media/image229.wmf"/><Relationship Id="rId13" Type="http://schemas.openxmlformats.org/officeDocument/2006/relationships/image" Target="media/image3.wmf"/><Relationship Id="rId109" Type="http://schemas.openxmlformats.org/officeDocument/2006/relationships/oleObject" Target="embeddings/oleObject47.bin"/><Relationship Id="rId260" Type="http://schemas.openxmlformats.org/officeDocument/2006/relationships/oleObject" Target="embeddings/oleObject124.bin"/><Relationship Id="rId316" Type="http://schemas.openxmlformats.org/officeDocument/2006/relationships/image" Target="media/image147.wmf"/><Relationship Id="rId55" Type="http://schemas.openxmlformats.org/officeDocument/2006/relationships/image" Target="media/image20.wmf"/><Relationship Id="rId97" Type="http://schemas.openxmlformats.org/officeDocument/2006/relationships/image" Target="media/image41.wmf"/><Relationship Id="rId120" Type="http://schemas.openxmlformats.org/officeDocument/2006/relationships/image" Target="media/image52.wmf"/><Relationship Id="rId358" Type="http://schemas.openxmlformats.org/officeDocument/2006/relationships/image" Target="media/image168.wmf"/><Relationship Id="rId162" Type="http://schemas.openxmlformats.org/officeDocument/2006/relationships/oleObject" Target="embeddings/oleObject75.bin"/><Relationship Id="rId218" Type="http://schemas.openxmlformats.org/officeDocument/2006/relationships/oleObject" Target="embeddings/oleObject103.bin"/><Relationship Id="rId425" Type="http://schemas.openxmlformats.org/officeDocument/2006/relationships/image" Target="media/image213.png"/><Relationship Id="rId467" Type="http://schemas.openxmlformats.org/officeDocument/2006/relationships/oleObject" Target="embeddings/oleObject217.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B29D93-D218-4445-9C73-9BFE5779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114</Pages>
  <Words>40956</Words>
  <Characters>233453</Characters>
  <Application>Microsoft Office Word</Application>
  <DocSecurity>0</DocSecurity>
  <Lines>1945</Lines>
  <Paragraphs>547</Paragraphs>
  <ScaleCrop>false</ScaleCrop>
  <HeadingPairs>
    <vt:vector size="2" baseType="variant">
      <vt:variant>
        <vt:lpstr>Название</vt:lpstr>
      </vt:variant>
      <vt:variant>
        <vt:i4>1</vt:i4>
      </vt:variant>
    </vt:vector>
  </HeadingPairs>
  <TitlesOfParts>
    <vt:vector size="1" baseType="lpstr">
      <vt:lpstr/>
    </vt:vector>
  </TitlesOfParts>
  <Company>CtrlSoft</Company>
  <LinksUpToDate>false</LinksUpToDate>
  <CharactersWithSpaces>273862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Liceum</dc:creator>
  <cp:lastModifiedBy>Liceum1</cp:lastModifiedBy>
  <cp:revision>2</cp:revision>
  <dcterms:created xsi:type="dcterms:W3CDTF">2019-01-19T10:41:00Z</dcterms:created>
  <dcterms:modified xsi:type="dcterms:W3CDTF">2019-01-19T10:41:00Z</dcterms:modified>
</cp:coreProperties>
</file>